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40641" w14:textId="0F899009" w:rsidR="00D25CF1" w:rsidRPr="005E3EC3" w:rsidRDefault="004D2C2C" w:rsidP="002B49C9">
      <w:pPr>
        <w:pStyle w:val="TOC2"/>
        <w:rPr>
          <w:color w:val="000000"/>
        </w:rPr>
      </w:pPr>
      <w:bookmarkStart w:id="0" w:name="_Toc224546524"/>
      <w:bookmarkStart w:id="1" w:name="_Toc224516597"/>
      <w:bookmarkStart w:id="2" w:name="_Toc224516304"/>
      <w:bookmarkStart w:id="3" w:name="_Toc224428872"/>
      <w:bookmarkStart w:id="4" w:name="_Toc224428711"/>
      <w:bookmarkStart w:id="5" w:name="_Toc224428598"/>
      <w:bookmarkStart w:id="6" w:name="_Toc224428547"/>
      <w:r w:rsidRPr="005E3EC3">
        <w:rPr>
          <w:noProof/>
          <w:color w:val="000000"/>
        </w:rPr>
        <w:drawing>
          <wp:anchor distT="0" distB="0" distL="114300" distR="114300" simplePos="0" relativeHeight="251659776" behindDoc="0" locked="0" layoutInCell="1" allowOverlap="1" wp14:anchorId="7713E30B" wp14:editId="55426BE7">
            <wp:simplePos x="0" y="0"/>
            <wp:positionH relativeFrom="column">
              <wp:posOffset>-405130</wp:posOffset>
            </wp:positionH>
            <wp:positionV relativeFrom="paragraph">
              <wp:posOffset>-221615</wp:posOffset>
            </wp:positionV>
            <wp:extent cx="690880" cy="6832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880"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EC3">
        <w:rPr>
          <w:noProof/>
          <w:color w:val="000000"/>
        </w:rPr>
        <w:drawing>
          <wp:anchor distT="0" distB="0" distL="114300" distR="114300" simplePos="0" relativeHeight="251660800" behindDoc="0" locked="0" layoutInCell="1" allowOverlap="1" wp14:anchorId="50FA27B0" wp14:editId="2828188D">
            <wp:simplePos x="0" y="0"/>
            <wp:positionH relativeFrom="column">
              <wp:posOffset>5539740</wp:posOffset>
            </wp:positionH>
            <wp:positionV relativeFrom="paragraph">
              <wp:posOffset>-221615</wp:posOffset>
            </wp:positionV>
            <wp:extent cx="690880" cy="6832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880"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5A6DAE">
        <w:rPr>
          <w:color w:val="000000"/>
        </w:rPr>
        <w:t>202</w:t>
      </w:r>
      <w:r w:rsidR="00B37C2D">
        <w:rPr>
          <w:color w:val="000000"/>
        </w:rPr>
        <w:t>2-2023</w:t>
      </w:r>
    </w:p>
    <w:p w14:paraId="15F0C827" w14:textId="6E948FBC" w:rsidR="002B49C9" w:rsidRPr="005E3EC3" w:rsidRDefault="004D2C2C" w:rsidP="002B49C9">
      <w:pPr>
        <w:pStyle w:val="TOC2"/>
        <w:jc w:val="left"/>
        <w:rPr>
          <w:color w:val="000000"/>
        </w:rPr>
      </w:pPr>
      <w:r w:rsidRPr="005E3EC3">
        <w:rPr>
          <w:rFonts w:ascii="Cambria" w:hAnsi="Cambria"/>
          <w:noProof/>
          <w:color w:val="000000"/>
        </w:rPr>
        <mc:AlternateContent>
          <mc:Choice Requires="wps">
            <w:drawing>
              <wp:anchor distT="0" distB="0" distL="114300" distR="114300" simplePos="0" relativeHeight="251658752" behindDoc="1" locked="0" layoutInCell="1" allowOverlap="1" wp14:anchorId="27D16D2C" wp14:editId="38B40E47">
                <wp:simplePos x="0" y="0"/>
                <wp:positionH relativeFrom="column">
                  <wp:posOffset>-405130</wp:posOffset>
                </wp:positionH>
                <wp:positionV relativeFrom="paragraph">
                  <wp:posOffset>165100</wp:posOffset>
                </wp:positionV>
                <wp:extent cx="6635750" cy="485775"/>
                <wp:effectExtent l="13970" t="8890" r="8255" b="10160"/>
                <wp:wrapTight wrapText="bothSides">
                  <wp:wrapPolygon edited="0">
                    <wp:start x="3036" y="-424"/>
                    <wp:lineTo x="-31" y="0"/>
                    <wp:lineTo x="-31" y="2118"/>
                    <wp:lineTo x="93" y="6353"/>
                    <wp:lineTo x="248" y="13129"/>
                    <wp:lineTo x="248" y="16941"/>
                    <wp:lineTo x="6261" y="19906"/>
                    <wp:lineTo x="13109" y="19906"/>
                    <wp:lineTo x="13140" y="21600"/>
                    <wp:lineTo x="13512" y="21600"/>
                    <wp:lineTo x="13543" y="21600"/>
                    <wp:lineTo x="13698" y="19906"/>
                    <wp:lineTo x="17695" y="19906"/>
                    <wp:lineTo x="21631" y="16518"/>
                    <wp:lineTo x="21631" y="5082"/>
                    <wp:lineTo x="21383" y="3388"/>
                    <wp:lineTo x="20639" y="-424"/>
                    <wp:lineTo x="3036" y="-424"/>
                  </wp:wrapPolygon>
                </wp:wrapTight>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35750" cy="485775"/>
                        </a:xfrm>
                        <a:prstGeom prst="rect">
                          <a:avLst/>
                        </a:prstGeom>
                        <a:extLst>
                          <a:ext uri="{AF507438-7753-43E0-B8FC-AC1667EBCBE1}">
                            <a14:hiddenEffects xmlns:a14="http://schemas.microsoft.com/office/drawing/2010/main">
                              <a:effectLst/>
                            </a14:hiddenEffects>
                          </a:ext>
                        </a:extLst>
                      </wps:spPr>
                      <wps:txbx>
                        <w:txbxContent>
                          <w:p w14:paraId="2770DBEB" w14:textId="77777777" w:rsidR="00CA6711" w:rsidRDefault="00CA6711" w:rsidP="004D2C2C">
                            <w:pPr>
                              <w:jc w:val="center"/>
                              <w:rPr>
                                <w:rFonts w:ascii="Cambria" w:eastAsia="Cambria" w:hAnsi="Cambria"/>
                                <w:b/>
                                <w:bCs/>
                                <w:color w:val="000000"/>
                                <w:sz w:val="64"/>
                                <w:szCs w:val="64"/>
                                <w14:textOutline w14:w="9525" w14:cap="flat" w14:cmpd="sng" w14:algn="ctr">
                                  <w14:solidFill>
                                    <w14:srgbClr w14:val="000000"/>
                                  </w14:solidFill>
                                  <w14:prstDash w14:val="solid"/>
                                  <w14:round/>
                                </w14:textOutline>
                              </w:rPr>
                            </w:pPr>
                            <w:r>
                              <w:rPr>
                                <w:rFonts w:ascii="Cambria" w:eastAsia="Cambria" w:hAnsi="Cambria"/>
                                <w:b/>
                                <w:bCs/>
                                <w:color w:val="000000"/>
                                <w:sz w:val="64"/>
                                <w:szCs w:val="64"/>
                                <w14:textOutline w14:w="9525" w14:cap="flat" w14:cmpd="sng" w14:algn="ctr">
                                  <w14:solidFill>
                                    <w14:srgbClr w14:val="000000"/>
                                  </w14:solidFill>
                                  <w14:prstDash w14:val="solid"/>
                                  <w14:round/>
                                </w14:textOutline>
                              </w:rPr>
                              <w:t>Wallace County Schools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D16D2C" id="_x0000_t202" coordsize="21600,21600" o:spt="202" path="m,l,21600r21600,l21600,xe">
                <v:stroke joinstyle="miter"/>
                <v:path gradientshapeok="t" o:connecttype="rect"/>
              </v:shapetype>
              <v:shape id="WordArt 6" o:spid="_x0000_s1026" type="#_x0000_t202" style="position:absolute;margin-left:-31.9pt;margin-top:13pt;width:522.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" filled="f" stroked="f">
                <o:lock v:ext="edit" shapetype="t"/>
                <v:textbox style="mso-fit-shape-to-text:t">
                  <w:txbxContent>
                    <w:p w14:paraId="2770DBEB" w14:textId="77777777" w:rsidR="00CA6711" w:rsidRDefault="00CA6711" w:rsidP="004D2C2C">
                      <w:pPr>
                        <w:jc w:val="center"/>
                        <w:rPr>
                          <w:rFonts w:ascii="Cambria" w:eastAsia="Cambria" w:hAnsi="Cambria"/>
                          <w:b/>
                          <w:bCs/>
                          <w:color w:val="000000"/>
                          <w:sz w:val="64"/>
                          <w:szCs w:val="64"/>
                          <w14:textOutline w14:w="9525" w14:cap="flat" w14:cmpd="sng" w14:algn="ctr">
                            <w14:solidFill>
                              <w14:srgbClr w14:val="000000"/>
                            </w14:solidFill>
                            <w14:prstDash w14:val="solid"/>
                            <w14:round/>
                          </w14:textOutline>
                        </w:rPr>
                      </w:pPr>
                      <w:r>
                        <w:rPr>
                          <w:rFonts w:ascii="Cambria" w:eastAsia="Cambria" w:hAnsi="Cambria"/>
                          <w:b/>
                          <w:bCs/>
                          <w:color w:val="000000"/>
                          <w:sz w:val="64"/>
                          <w:szCs w:val="64"/>
                          <w14:textOutline w14:w="9525" w14:cap="flat" w14:cmpd="sng" w14:algn="ctr">
                            <w14:solidFill>
                              <w14:srgbClr w14:val="000000"/>
                            </w14:solidFill>
                            <w14:prstDash w14:val="solid"/>
                            <w14:round/>
                          </w14:textOutline>
                        </w:rPr>
                        <w:t>Wallace County Schools</w:t>
                      </w:r>
                    </w:p>
                  </w:txbxContent>
                </v:textbox>
                <w10:wrap type="tight"/>
              </v:shape>
            </w:pict>
          </mc:Fallback>
        </mc:AlternateContent>
      </w:r>
    </w:p>
    <w:p w14:paraId="513B4028" w14:textId="11AF7FD4" w:rsidR="002B49C9" w:rsidRPr="005E3EC3" w:rsidRDefault="004D2C2C" w:rsidP="002B49C9">
      <w:pPr>
        <w:pStyle w:val="TOC2"/>
        <w:rPr>
          <w:color w:val="000000"/>
        </w:rPr>
      </w:pPr>
      <w:r w:rsidRPr="005E3EC3">
        <w:rPr>
          <w:noProof/>
          <w:color w:val="000000"/>
        </w:rPr>
        <mc:AlternateContent>
          <mc:Choice Requires="wps">
            <w:drawing>
              <wp:anchor distT="0" distB="0" distL="114300" distR="114300" simplePos="0" relativeHeight="251654656" behindDoc="1" locked="0" layoutInCell="1" allowOverlap="1" wp14:anchorId="2855E97B" wp14:editId="79FA482B">
                <wp:simplePos x="0" y="0"/>
                <wp:positionH relativeFrom="column">
                  <wp:posOffset>-601980</wp:posOffset>
                </wp:positionH>
                <wp:positionV relativeFrom="paragraph">
                  <wp:posOffset>518160</wp:posOffset>
                </wp:positionV>
                <wp:extent cx="7124700" cy="6540500"/>
                <wp:effectExtent l="13970" t="12700" r="8255" b="0"/>
                <wp:wrapNone/>
                <wp:docPr id="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7124700" cy="6540500"/>
                        </a:xfrm>
                        <a:prstGeom prst="rect">
                          <a:avLst/>
                        </a:prstGeom>
                        <a:extLst>
                          <a:ext uri="{AF507438-7753-43E0-B8FC-AC1667EBCBE1}">
                            <a14:hiddenEffects xmlns:a14="http://schemas.microsoft.com/office/drawing/2010/main">
                              <a:effectLst/>
                            </a14:hiddenEffects>
                          </a:ext>
                        </a:extLst>
                      </wps:spPr>
                      <wps:txbx>
                        <w:txbxContent>
                          <w:p w14:paraId="4CE42E31" w14:textId="77777777" w:rsidR="00CA6711" w:rsidRDefault="00CA6711" w:rsidP="004D2C2C">
                            <w:pPr>
                              <w:jc w:val="center"/>
                              <w:rPr>
                                <w:rFonts w:ascii="Arial Black" w:hAnsi="Arial Black"/>
                                <w:color w:val="7F7F7F"/>
                                <w:sz w:val="88"/>
                                <w:szCs w:val="88"/>
                                <w14:textOutline w14:w="9525" w14:cap="flat" w14:cmpd="sng" w14:algn="ctr">
                                  <w14:solidFill>
                                    <w14:srgbClr w14:val="000000"/>
                                  </w14:solidFill>
                                  <w14:prstDash w14:val="solid"/>
                                  <w14:round/>
                                </w14:textOutline>
                                <w14:textFill>
                                  <w14:gradFill>
                                    <w14:gsLst>
                                      <w14:gs w14:pos="0">
                                        <w14:srgbClr w14:val="7F7F7F"/>
                                      </w14:gs>
                                      <w14:gs w14:pos="50000">
                                        <w14:srgbClr w14:val="000000"/>
                                      </w14:gs>
                                      <w14:gs w14:pos="100000">
                                        <w14:srgbClr w14:val="7F7F7F"/>
                                      </w14:gs>
                                    </w14:gsLst>
                                    <w14:lin w14:ang="5400000" w14:scaled="1"/>
                                  </w14:gradFill>
                                </w14:textFill>
                              </w:rPr>
                            </w:pPr>
                            <w:r>
                              <w:rPr>
                                <w:rFonts w:ascii="Arial Black" w:hAnsi="Arial Black"/>
                                <w:color w:val="7F7F7F"/>
                                <w:sz w:val="88"/>
                                <w:szCs w:val="88"/>
                                <w14:textOutline w14:w="9525" w14:cap="flat" w14:cmpd="sng" w14:algn="ctr">
                                  <w14:solidFill>
                                    <w14:srgbClr w14:val="000000"/>
                                  </w14:solidFill>
                                  <w14:prstDash w14:val="solid"/>
                                  <w14:round/>
                                </w14:textOutline>
                                <w14:textFill>
                                  <w14:gradFill>
                                    <w14:gsLst>
                                      <w14:gs w14:pos="0">
                                        <w14:srgbClr w14:val="7F7F7F"/>
                                      </w14:gs>
                                      <w14:gs w14:pos="50000">
                                        <w14:srgbClr w14:val="000000"/>
                                      </w14:gs>
                                      <w14:gs w14:pos="100000">
                                        <w14:srgbClr w14:val="7F7F7F"/>
                                      </w14:gs>
                                    </w14:gsLst>
                                    <w14:lin w14:ang="5400000" w14:scaled="1"/>
                                  </w14:gradFill>
                                </w14:textFill>
                              </w:rPr>
                              <w:t>Student</w:t>
                            </w:r>
                          </w:p>
                          <w:p w14:paraId="68CCFC78" w14:textId="77777777" w:rsidR="00CA6711" w:rsidRDefault="00CA6711" w:rsidP="004D2C2C">
                            <w:pPr>
                              <w:jc w:val="center"/>
                              <w:rPr>
                                <w:rFonts w:ascii="Arial Black" w:hAnsi="Arial Black"/>
                                <w:color w:val="7F7F7F"/>
                                <w:sz w:val="88"/>
                                <w:szCs w:val="88"/>
                                <w14:textOutline w14:w="9525" w14:cap="flat" w14:cmpd="sng" w14:algn="ctr">
                                  <w14:solidFill>
                                    <w14:srgbClr w14:val="000000"/>
                                  </w14:solidFill>
                                  <w14:prstDash w14:val="solid"/>
                                  <w14:round/>
                                </w14:textOutline>
                                <w14:textFill>
                                  <w14:gradFill>
                                    <w14:gsLst>
                                      <w14:gs w14:pos="0">
                                        <w14:srgbClr w14:val="7F7F7F"/>
                                      </w14:gs>
                                      <w14:gs w14:pos="50000">
                                        <w14:srgbClr w14:val="000000"/>
                                      </w14:gs>
                                      <w14:gs w14:pos="100000">
                                        <w14:srgbClr w14:val="7F7F7F"/>
                                      </w14:gs>
                                    </w14:gsLst>
                                    <w14:lin w14:ang="5400000" w14:scaled="1"/>
                                  </w14:gradFill>
                                </w14:textFill>
                              </w:rPr>
                            </w:pPr>
                            <w:r>
                              <w:rPr>
                                <w:rFonts w:ascii="Arial Black" w:hAnsi="Arial Black"/>
                                <w:color w:val="7F7F7F"/>
                                <w:sz w:val="88"/>
                                <w:szCs w:val="88"/>
                                <w14:textOutline w14:w="9525" w14:cap="flat" w14:cmpd="sng" w14:algn="ctr">
                                  <w14:solidFill>
                                    <w14:srgbClr w14:val="000000"/>
                                  </w14:solidFill>
                                  <w14:prstDash w14:val="solid"/>
                                  <w14:round/>
                                </w14:textOutline>
                                <w14:textFill>
                                  <w14:gradFill>
                                    <w14:gsLst>
                                      <w14:gs w14:pos="0">
                                        <w14:srgbClr w14:val="7F7F7F"/>
                                      </w14:gs>
                                      <w14:gs w14:pos="50000">
                                        <w14:srgbClr w14:val="000000"/>
                                      </w14:gs>
                                      <w14:gs w14:pos="100000">
                                        <w14:srgbClr w14:val="7F7F7F"/>
                                      </w14:gs>
                                    </w14:gsLst>
                                    <w14:lin w14:ang="5400000" w14:scaled="1"/>
                                  </w14:gradFill>
                                </w14:textFill>
                              </w:rPr>
                              <w:t xml:space="preserve">Handbook </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55E97B" id="WordArt 9" o:spid="_x0000_s1027" type="#_x0000_t202" style="position:absolute;left:0;text-align:left;margin-left:-47.4pt;margin-top:40.8pt;width:561pt;height:51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" filled="f" stroked="f">
                <o:lock v:ext="edit" shapetype="t"/>
                <v:textbox style="mso-fit-shape-to-text:t">
                  <w:txbxContent>
                    <w:p w14:paraId="4CE42E31" w14:textId="77777777" w:rsidR="00CA6711" w:rsidRDefault="00CA6711" w:rsidP="004D2C2C">
                      <w:pPr>
                        <w:jc w:val="center"/>
                        <w:rPr>
                          <w:rFonts w:ascii="Arial Black" w:hAnsi="Arial Black"/>
                          <w:color w:val="7F7F7F"/>
                          <w:sz w:val="88"/>
                          <w:szCs w:val="88"/>
                          <w14:textOutline w14:w="9525" w14:cap="flat" w14:cmpd="sng" w14:algn="ctr">
                            <w14:solidFill>
                              <w14:srgbClr w14:val="000000"/>
                            </w14:solidFill>
                            <w14:prstDash w14:val="solid"/>
                            <w14:round/>
                          </w14:textOutline>
                          <w14:textFill>
                            <w14:gradFill>
                              <w14:gsLst>
                                <w14:gs w14:pos="0">
                                  <w14:srgbClr w14:val="7F7F7F"/>
                                </w14:gs>
                                <w14:gs w14:pos="50000">
                                  <w14:srgbClr w14:val="000000"/>
                                </w14:gs>
                                <w14:gs w14:pos="100000">
                                  <w14:srgbClr w14:val="7F7F7F"/>
                                </w14:gs>
                              </w14:gsLst>
                              <w14:lin w14:ang="5400000" w14:scaled="1"/>
                            </w14:gradFill>
                          </w14:textFill>
                        </w:rPr>
                      </w:pPr>
                      <w:r>
                        <w:rPr>
                          <w:rFonts w:ascii="Arial Black" w:hAnsi="Arial Black"/>
                          <w:color w:val="7F7F7F"/>
                          <w:sz w:val="88"/>
                          <w:szCs w:val="88"/>
                          <w14:textOutline w14:w="9525" w14:cap="flat" w14:cmpd="sng" w14:algn="ctr">
                            <w14:solidFill>
                              <w14:srgbClr w14:val="000000"/>
                            </w14:solidFill>
                            <w14:prstDash w14:val="solid"/>
                            <w14:round/>
                          </w14:textOutline>
                          <w14:textFill>
                            <w14:gradFill>
                              <w14:gsLst>
                                <w14:gs w14:pos="0">
                                  <w14:srgbClr w14:val="7F7F7F"/>
                                </w14:gs>
                                <w14:gs w14:pos="50000">
                                  <w14:srgbClr w14:val="000000"/>
                                </w14:gs>
                                <w14:gs w14:pos="100000">
                                  <w14:srgbClr w14:val="7F7F7F"/>
                                </w14:gs>
                              </w14:gsLst>
                              <w14:lin w14:ang="5400000" w14:scaled="1"/>
                            </w14:gradFill>
                          </w14:textFill>
                        </w:rPr>
                        <w:t>Student</w:t>
                      </w:r>
                    </w:p>
                    <w:p w14:paraId="68CCFC78" w14:textId="77777777" w:rsidR="00CA6711" w:rsidRDefault="00CA6711" w:rsidP="004D2C2C">
                      <w:pPr>
                        <w:jc w:val="center"/>
                        <w:rPr>
                          <w:rFonts w:ascii="Arial Black" w:hAnsi="Arial Black"/>
                          <w:color w:val="7F7F7F"/>
                          <w:sz w:val="88"/>
                          <w:szCs w:val="88"/>
                          <w14:textOutline w14:w="9525" w14:cap="flat" w14:cmpd="sng" w14:algn="ctr">
                            <w14:solidFill>
                              <w14:srgbClr w14:val="000000"/>
                            </w14:solidFill>
                            <w14:prstDash w14:val="solid"/>
                            <w14:round/>
                          </w14:textOutline>
                          <w14:textFill>
                            <w14:gradFill>
                              <w14:gsLst>
                                <w14:gs w14:pos="0">
                                  <w14:srgbClr w14:val="7F7F7F"/>
                                </w14:gs>
                                <w14:gs w14:pos="50000">
                                  <w14:srgbClr w14:val="000000"/>
                                </w14:gs>
                                <w14:gs w14:pos="100000">
                                  <w14:srgbClr w14:val="7F7F7F"/>
                                </w14:gs>
                              </w14:gsLst>
                              <w14:lin w14:ang="5400000" w14:scaled="1"/>
                            </w14:gradFill>
                          </w14:textFill>
                        </w:rPr>
                      </w:pPr>
                      <w:r>
                        <w:rPr>
                          <w:rFonts w:ascii="Arial Black" w:hAnsi="Arial Black"/>
                          <w:color w:val="7F7F7F"/>
                          <w:sz w:val="88"/>
                          <w:szCs w:val="88"/>
                          <w14:textOutline w14:w="9525" w14:cap="flat" w14:cmpd="sng" w14:algn="ctr">
                            <w14:solidFill>
                              <w14:srgbClr w14:val="000000"/>
                            </w14:solidFill>
                            <w14:prstDash w14:val="solid"/>
                            <w14:round/>
                          </w14:textOutline>
                          <w14:textFill>
                            <w14:gradFill>
                              <w14:gsLst>
                                <w14:gs w14:pos="0">
                                  <w14:srgbClr w14:val="7F7F7F"/>
                                </w14:gs>
                                <w14:gs w14:pos="50000">
                                  <w14:srgbClr w14:val="000000"/>
                                </w14:gs>
                                <w14:gs w14:pos="100000">
                                  <w14:srgbClr w14:val="7F7F7F"/>
                                </w14:gs>
                              </w14:gsLst>
                              <w14:lin w14:ang="5400000" w14:scaled="1"/>
                            </w14:gradFill>
                          </w14:textFill>
                        </w:rPr>
                        <w:t xml:space="preserve">Handbook </w:t>
                      </w:r>
                    </w:p>
                  </w:txbxContent>
                </v:textbox>
              </v:shape>
            </w:pict>
          </mc:Fallback>
        </mc:AlternateContent>
      </w:r>
    </w:p>
    <w:p w14:paraId="69191D03" w14:textId="77777777" w:rsidR="002B49C9" w:rsidRPr="005E3EC3" w:rsidRDefault="002B49C9" w:rsidP="002B49C9">
      <w:pPr>
        <w:pStyle w:val="TOC2"/>
        <w:rPr>
          <w:color w:val="000000"/>
        </w:rPr>
      </w:pPr>
    </w:p>
    <w:p w14:paraId="037AFE2B" w14:textId="77777777" w:rsidR="002B49C9" w:rsidRPr="005E3EC3" w:rsidRDefault="002B49C9" w:rsidP="002B49C9">
      <w:pPr>
        <w:pStyle w:val="TOC2"/>
        <w:rPr>
          <w:color w:val="000000"/>
        </w:rPr>
      </w:pPr>
    </w:p>
    <w:p w14:paraId="207577B0" w14:textId="77777777" w:rsidR="002B49C9" w:rsidRPr="005E3EC3" w:rsidRDefault="002B49C9" w:rsidP="002B49C9">
      <w:pPr>
        <w:pStyle w:val="TOC2"/>
        <w:rPr>
          <w:color w:val="000000"/>
        </w:rPr>
      </w:pPr>
    </w:p>
    <w:p w14:paraId="557D5A07" w14:textId="77777777" w:rsidR="002B49C9" w:rsidRPr="005E3EC3" w:rsidRDefault="002B49C9" w:rsidP="002B49C9">
      <w:pPr>
        <w:pStyle w:val="TOC2"/>
        <w:rPr>
          <w:color w:val="000000"/>
        </w:rPr>
      </w:pPr>
    </w:p>
    <w:p w14:paraId="44F39622" w14:textId="77777777" w:rsidR="002B49C9" w:rsidRPr="005E3EC3" w:rsidRDefault="002B49C9" w:rsidP="002B49C9">
      <w:pPr>
        <w:pStyle w:val="TOC2"/>
        <w:rPr>
          <w:color w:val="000000"/>
        </w:rPr>
      </w:pPr>
      <w:r w:rsidRPr="005E3EC3">
        <w:rPr>
          <w:color w:val="000000"/>
        </w:rPr>
        <w:t>Academic</w:t>
      </w:r>
    </w:p>
    <w:p w14:paraId="4FD37D27" w14:textId="77777777" w:rsidR="002B49C9" w:rsidRPr="005E3EC3" w:rsidRDefault="002B49C9" w:rsidP="002B49C9">
      <w:pPr>
        <w:pStyle w:val="TOC2"/>
        <w:rPr>
          <w:color w:val="000000"/>
        </w:rPr>
      </w:pPr>
      <w:r w:rsidRPr="005E3EC3">
        <w:rPr>
          <w:color w:val="000000"/>
        </w:rPr>
        <w:t>Activity</w:t>
      </w:r>
    </w:p>
    <w:p w14:paraId="7F752318" w14:textId="77777777" w:rsidR="002B49C9" w:rsidRPr="005E3EC3" w:rsidRDefault="00C633F6" w:rsidP="002B49C9">
      <w:pPr>
        <w:pStyle w:val="TOC2"/>
        <w:rPr>
          <w:color w:val="000000"/>
        </w:rPr>
      </w:pPr>
      <w:r w:rsidRPr="005E3EC3">
        <w:rPr>
          <w:color w:val="000000"/>
        </w:rPr>
        <w:t>Athletic</w:t>
      </w:r>
    </w:p>
    <w:p w14:paraId="4BD05F6E" w14:textId="77777777" w:rsidR="00860718" w:rsidRPr="005E3EC3" w:rsidRDefault="00860718" w:rsidP="002B49C9">
      <w:pPr>
        <w:pStyle w:val="TOC2"/>
        <w:rPr>
          <w:color w:val="000000"/>
        </w:rPr>
      </w:pPr>
      <w:r w:rsidRPr="005E3EC3">
        <w:rPr>
          <w:color w:val="000000"/>
        </w:rPr>
        <w:t>Excellence</w:t>
      </w:r>
    </w:p>
    <w:p w14:paraId="13E9E7CA" w14:textId="77777777" w:rsidR="000319F2" w:rsidRPr="005E3EC3" w:rsidRDefault="000319F2" w:rsidP="006E0093">
      <w:pPr>
        <w:tabs>
          <w:tab w:val="right" w:leader="dot" w:pos="9360"/>
        </w:tabs>
        <w:jc w:val="center"/>
        <w:rPr>
          <w:rFonts w:ascii="Calibri" w:hAnsi="Calibri" w:cs="Calibri"/>
          <w:color w:val="000000"/>
          <w:sz w:val="12"/>
        </w:rPr>
      </w:pPr>
    </w:p>
    <w:p w14:paraId="0F6DE848" w14:textId="77777777" w:rsidR="000319F2" w:rsidRPr="005E3EC3" w:rsidRDefault="000319F2" w:rsidP="006E0093">
      <w:pPr>
        <w:tabs>
          <w:tab w:val="right" w:leader="dot" w:pos="9360"/>
        </w:tabs>
        <w:jc w:val="center"/>
        <w:rPr>
          <w:rFonts w:ascii="Calibri" w:hAnsi="Calibri" w:cs="Calibri"/>
          <w:color w:val="000000"/>
          <w:sz w:val="12"/>
        </w:rPr>
      </w:pPr>
    </w:p>
    <w:p w14:paraId="0674D8F8" w14:textId="77777777" w:rsidR="002B49C9" w:rsidRPr="005E3EC3" w:rsidRDefault="002B49C9" w:rsidP="002B49C9">
      <w:pPr>
        <w:pStyle w:val="TOC2"/>
        <w:rPr>
          <w:color w:val="000000"/>
        </w:rPr>
      </w:pPr>
    </w:p>
    <w:p w14:paraId="4BB44828" w14:textId="77777777" w:rsidR="002B49C9" w:rsidRPr="005E3EC3" w:rsidRDefault="002B49C9" w:rsidP="002B49C9">
      <w:pPr>
        <w:pStyle w:val="TOC2"/>
        <w:rPr>
          <w:color w:val="000000"/>
        </w:rPr>
      </w:pPr>
    </w:p>
    <w:p w14:paraId="5E410ADC" w14:textId="77777777" w:rsidR="002B49C9" w:rsidRPr="005E3EC3" w:rsidRDefault="002B49C9" w:rsidP="002B49C9">
      <w:pPr>
        <w:pStyle w:val="TOC2"/>
        <w:rPr>
          <w:color w:val="000000"/>
        </w:rPr>
      </w:pPr>
    </w:p>
    <w:p w14:paraId="004A7C15" w14:textId="77777777" w:rsidR="002B49C9" w:rsidRPr="005E3EC3" w:rsidRDefault="002B49C9" w:rsidP="002B49C9">
      <w:pPr>
        <w:pStyle w:val="TOC2"/>
        <w:rPr>
          <w:color w:val="000000"/>
        </w:rPr>
      </w:pPr>
    </w:p>
    <w:p w14:paraId="4486E328" w14:textId="77777777" w:rsidR="00860718" w:rsidRPr="005E3EC3" w:rsidRDefault="00860718" w:rsidP="002B49C9">
      <w:pPr>
        <w:pStyle w:val="TOC2"/>
        <w:rPr>
          <w:color w:val="000000"/>
        </w:rPr>
      </w:pPr>
      <w:r w:rsidRPr="005E3EC3">
        <w:rPr>
          <w:color w:val="000000"/>
        </w:rPr>
        <w:t>USD #241</w:t>
      </w:r>
    </w:p>
    <w:p w14:paraId="05C551D9" w14:textId="77777777" w:rsidR="00860718" w:rsidRPr="005E3EC3" w:rsidRDefault="00860718" w:rsidP="002B49C9">
      <w:pPr>
        <w:pStyle w:val="TOC2"/>
        <w:rPr>
          <w:color w:val="000000"/>
        </w:rPr>
      </w:pPr>
      <w:r w:rsidRPr="005E3EC3">
        <w:rPr>
          <w:color w:val="000000"/>
        </w:rPr>
        <w:t>Sharon Springs, KS</w:t>
      </w:r>
    </w:p>
    <w:p w14:paraId="7DE1AB4C" w14:textId="77777777" w:rsidR="000319F2" w:rsidRPr="005E3EC3" w:rsidRDefault="000319F2" w:rsidP="006E0093">
      <w:pPr>
        <w:tabs>
          <w:tab w:val="right" w:leader="dot" w:pos="9360"/>
        </w:tabs>
        <w:jc w:val="center"/>
        <w:rPr>
          <w:rFonts w:ascii="Calibri" w:hAnsi="Calibri" w:cs="Calibri"/>
          <w:color w:val="000000"/>
        </w:rPr>
      </w:pPr>
    </w:p>
    <w:p w14:paraId="55758F06" w14:textId="77777777" w:rsidR="008D2C8D" w:rsidRPr="005E3EC3" w:rsidRDefault="008D2C8D" w:rsidP="002B49C9">
      <w:pPr>
        <w:pStyle w:val="TOC2"/>
        <w:rPr>
          <w:color w:val="000000"/>
        </w:rPr>
      </w:pPr>
    </w:p>
    <w:p w14:paraId="19FCC24F" w14:textId="77777777" w:rsidR="002B49C9" w:rsidRPr="005E3EC3" w:rsidRDefault="00175B32" w:rsidP="00175B32">
      <w:pPr>
        <w:jc w:val="center"/>
        <w:rPr>
          <w:rFonts w:ascii="Calibri" w:hAnsi="Calibri" w:cs="Calibri"/>
          <w:b/>
          <w:color w:val="000000"/>
          <w:sz w:val="32"/>
          <w:szCs w:val="32"/>
        </w:rPr>
      </w:pPr>
      <w:bookmarkStart w:id="7" w:name="_Toc224546589"/>
      <w:bookmarkStart w:id="8" w:name="_Toc264871421"/>
      <w:bookmarkStart w:id="9" w:name="_Toc224546533"/>
      <w:bookmarkStart w:id="10" w:name="_Toc264871365"/>
      <w:bookmarkStart w:id="11" w:name="_Toc264871355"/>
      <w:bookmarkEnd w:id="0"/>
      <w:bookmarkEnd w:id="1"/>
      <w:bookmarkEnd w:id="2"/>
      <w:bookmarkEnd w:id="3"/>
      <w:bookmarkEnd w:id="4"/>
      <w:bookmarkEnd w:id="5"/>
      <w:bookmarkEnd w:id="6"/>
      <w:r w:rsidRPr="005E3EC3">
        <w:rPr>
          <w:rFonts w:ascii="Calibri" w:hAnsi="Calibri" w:cs="Calibri"/>
          <w:b/>
          <w:color w:val="000000"/>
          <w:sz w:val="32"/>
          <w:szCs w:val="32"/>
        </w:rPr>
        <w:t>App</w:t>
      </w:r>
      <w:r w:rsidR="002B49C9" w:rsidRPr="005E3EC3">
        <w:rPr>
          <w:rFonts w:ascii="Calibri" w:hAnsi="Calibri" w:cs="Calibri"/>
          <w:b/>
          <w:color w:val="000000"/>
          <w:sz w:val="32"/>
          <w:szCs w:val="32"/>
        </w:rPr>
        <w:t>roved USD 241 BOE</w:t>
      </w:r>
    </w:p>
    <w:p w14:paraId="10B6FE1C" w14:textId="6F262660" w:rsidR="00175B32" w:rsidRPr="005E3EC3" w:rsidRDefault="00B37C2D" w:rsidP="00175B32">
      <w:pPr>
        <w:jc w:val="center"/>
        <w:rPr>
          <w:rFonts w:ascii="Calibri" w:hAnsi="Calibri" w:cs="Calibri"/>
          <w:b/>
          <w:color w:val="000000"/>
          <w:sz w:val="32"/>
          <w:szCs w:val="32"/>
        </w:rPr>
      </w:pPr>
      <w:r>
        <w:rPr>
          <w:rFonts w:ascii="Calibri" w:hAnsi="Calibri" w:cs="Calibri"/>
          <w:b/>
          <w:color w:val="000000"/>
          <w:sz w:val="32"/>
          <w:szCs w:val="32"/>
        </w:rPr>
        <w:t>August 8, 2022</w:t>
      </w:r>
    </w:p>
    <w:p w14:paraId="573F2E7E" w14:textId="77777777" w:rsidR="00B829F6" w:rsidRPr="005E3EC3" w:rsidRDefault="00B829F6" w:rsidP="00175B32">
      <w:pPr>
        <w:pStyle w:val="Heading2"/>
        <w:tabs>
          <w:tab w:val="right" w:leader="dot" w:pos="9360"/>
        </w:tabs>
        <w:spacing w:before="0" w:after="0"/>
        <w:ind w:left="-720"/>
        <w:jc w:val="center"/>
        <w:rPr>
          <w:rFonts w:ascii="Calibri" w:hAnsi="Calibri" w:cs="Calibri"/>
          <w:color w:val="000000"/>
          <w:sz w:val="32"/>
          <w:szCs w:val="32"/>
        </w:rPr>
        <w:sectPr w:rsidR="00B829F6" w:rsidRPr="005E3EC3" w:rsidSect="00C81C69">
          <w:footerReference w:type="default" r:id="rId9"/>
          <w:footerReference w:type="first" r:id="rId10"/>
          <w:pgSz w:w="12240" w:h="15840" w:code="1"/>
          <w:pgMar w:top="1440" w:right="1440" w:bottom="1440" w:left="1440" w:header="720" w:footer="720" w:gutter="0"/>
          <w:pgNumType w:start="0"/>
          <w:cols w:space="720"/>
          <w:titlePg/>
          <w:docGrid w:linePitch="360"/>
        </w:sectPr>
      </w:pPr>
    </w:p>
    <w:p w14:paraId="2DE78C10" w14:textId="77777777" w:rsidR="008504EC" w:rsidRPr="005E3EC3" w:rsidRDefault="004F6A6E" w:rsidP="00662263">
      <w:pPr>
        <w:pStyle w:val="Heading2"/>
        <w:tabs>
          <w:tab w:val="right" w:leader="dot" w:pos="9360"/>
        </w:tabs>
        <w:spacing w:before="0" w:after="0"/>
        <w:ind w:left="-720"/>
        <w:jc w:val="center"/>
        <w:rPr>
          <w:rFonts w:ascii="Calibri" w:hAnsi="Calibri" w:cs="Calibri"/>
          <w:color w:val="000000"/>
          <w:sz w:val="48"/>
          <w:szCs w:val="48"/>
        </w:rPr>
      </w:pPr>
      <w:r w:rsidRPr="005E3EC3">
        <w:rPr>
          <w:rFonts w:ascii="Calibri" w:hAnsi="Calibri" w:cs="Calibri"/>
          <w:color w:val="000000"/>
          <w:sz w:val="48"/>
          <w:szCs w:val="48"/>
        </w:rPr>
        <w:lastRenderedPageBreak/>
        <w:t>TABLE OF CONTENTS</w:t>
      </w:r>
    </w:p>
    <w:p w14:paraId="26F5180F" w14:textId="77777777" w:rsidR="008504EC" w:rsidRPr="005E3EC3" w:rsidRDefault="00A01937" w:rsidP="00662263">
      <w:pPr>
        <w:pStyle w:val="Heading2"/>
        <w:tabs>
          <w:tab w:val="right" w:leader="dot" w:pos="9360"/>
        </w:tabs>
        <w:spacing w:before="0" w:after="0" w:line="276" w:lineRule="auto"/>
        <w:ind w:left="-720"/>
        <w:rPr>
          <w:rFonts w:ascii="Calibri" w:hAnsi="Calibri" w:cs="Calibri"/>
          <w:color w:val="000000"/>
          <w:sz w:val="24"/>
          <w:szCs w:val="24"/>
        </w:rPr>
      </w:pPr>
      <w:r w:rsidRPr="005E3EC3">
        <w:rPr>
          <w:rFonts w:ascii="Calibri" w:hAnsi="Calibri" w:cs="Calibri"/>
          <w:color w:val="000000"/>
          <w:sz w:val="24"/>
          <w:szCs w:val="24"/>
        </w:rPr>
        <w:t>ACADEMICS GENERAL COMMENTS</w:t>
      </w:r>
      <w:r w:rsidR="009325DB" w:rsidRPr="005E3EC3">
        <w:rPr>
          <w:rFonts w:ascii="Calibri" w:hAnsi="Calibri" w:cs="Calibri"/>
          <w:color w:val="000000"/>
          <w:sz w:val="24"/>
          <w:szCs w:val="24"/>
        </w:rPr>
        <w:tab/>
        <w:t>PAGE</w:t>
      </w:r>
      <w:r w:rsidR="008504EC" w:rsidRPr="005E3EC3">
        <w:rPr>
          <w:rFonts w:ascii="Calibri" w:hAnsi="Calibri" w:cs="Calibri"/>
          <w:color w:val="000000"/>
          <w:sz w:val="24"/>
          <w:szCs w:val="24"/>
        </w:rPr>
        <w:t xml:space="preserve"> </w:t>
      </w:r>
      <w:r w:rsidR="00304C86" w:rsidRPr="005E3EC3">
        <w:rPr>
          <w:rFonts w:ascii="Calibri" w:hAnsi="Calibri" w:cs="Calibri"/>
          <w:color w:val="000000"/>
          <w:sz w:val="24"/>
          <w:szCs w:val="24"/>
        </w:rPr>
        <w:t>1</w:t>
      </w:r>
    </w:p>
    <w:p w14:paraId="23A8AD8D" w14:textId="77777777" w:rsidR="008504EC" w:rsidRPr="005E3EC3" w:rsidRDefault="00A01937" w:rsidP="00662263">
      <w:pPr>
        <w:pStyle w:val="Heading2"/>
        <w:tabs>
          <w:tab w:val="right" w:leader="dot" w:pos="9360"/>
        </w:tabs>
        <w:spacing w:before="0" w:after="0" w:line="276" w:lineRule="auto"/>
        <w:ind w:left="-720"/>
        <w:rPr>
          <w:rFonts w:ascii="Calibri" w:hAnsi="Calibri" w:cs="Calibri"/>
          <w:color w:val="000000"/>
          <w:sz w:val="24"/>
          <w:szCs w:val="24"/>
        </w:rPr>
      </w:pPr>
      <w:r w:rsidRPr="005E3EC3">
        <w:rPr>
          <w:rFonts w:ascii="Calibri" w:hAnsi="Calibri" w:cs="Calibri"/>
          <w:color w:val="000000"/>
          <w:sz w:val="24"/>
          <w:szCs w:val="24"/>
        </w:rPr>
        <w:t>ACADEMIC HONESTY</w:t>
      </w:r>
      <w:r w:rsidR="009325DB" w:rsidRPr="005E3EC3">
        <w:rPr>
          <w:rFonts w:ascii="Calibri" w:hAnsi="Calibri" w:cs="Calibri"/>
          <w:color w:val="000000"/>
          <w:sz w:val="24"/>
          <w:szCs w:val="24"/>
        </w:rPr>
        <w:tab/>
        <w:t>PAGE</w:t>
      </w:r>
      <w:r w:rsidR="00304C86" w:rsidRPr="005E3EC3">
        <w:rPr>
          <w:rFonts w:ascii="Calibri" w:hAnsi="Calibri" w:cs="Calibri"/>
          <w:color w:val="000000"/>
          <w:sz w:val="24"/>
          <w:szCs w:val="24"/>
        </w:rPr>
        <w:t xml:space="preserve"> 1</w:t>
      </w:r>
    </w:p>
    <w:p w14:paraId="1916B33F" w14:textId="77777777" w:rsidR="008504EC" w:rsidRPr="005E3EC3" w:rsidRDefault="008504EC" w:rsidP="00662263">
      <w:pPr>
        <w:pStyle w:val="Heading2"/>
        <w:tabs>
          <w:tab w:val="right" w:leader="dot" w:pos="9360"/>
        </w:tabs>
        <w:spacing w:before="0" w:after="0" w:line="276" w:lineRule="auto"/>
        <w:ind w:left="-720"/>
        <w:rPr>
          <w:rFonts w:ascii="Calibri" w:hAnsi="Calibri" w:cs="Calibri"/>
          <w:color w:val="000000"/>
          <w:sz w:val="24"/>
          <w:szCs w:val="24"/>
        </w:rPr>
      </w:pPr>
      <w:r w:rsidRPr="005E3EC3">
        <w:rPr>
          <w:rFonts w:ascii="Calibri" w:hAnsi="Calibri" w:cs="Calibri"/>
          <w:color w:val="000000"/>
          <w:sz w:val="24"/>
          <w:szCs w:val="24"/>
        </w:rPr>
        <w:t>ACTIVITY/ATHLE</w:t>
      </w:r>
      <w:r w:rsidR="009325DB" w:rsidRPr="005E3EC3">
        <w:rPr>
          <w:rFonts w:ascii="Calibri" w:hAnsi="Calibri" w:cs="Calibri"/>
          <w:color w:val="000000"/>
          <w:sz w:val="24"/>
          <w:szCs w:val="24"/>
        </w:rPr>
        <w:t>TIC EVENTS GENERAL COMMENTS</w:t>
      </w:r>
      <w:r w:rsidR="009325DB" w:rsidRPr="005E3EC3">
        <w:rPr>
          <w:rFonts w:ascii="Calibri" w:hAnsi="Calibri" w:cs="Calibri"/>
          <w:color w:val="000000"/>
          <w:sz w:val="24"/>
          <w:szCs w:val="24"/>
        </w:rPr>
        <w:tab/>
        <w:t>PAGE</w:t>
      </w:r>
      <w:r w:rsidR="00304C86" w:rsidRPr="005E3EC3">
        <w:rPr>
          <w:rFonts w:ascii="Calibri" w:hAnsi="Calibri" w:cs="Calibri"/>
          <w:color w:val="000000"/>
          <w:sz w:val="24"/>
          <w:szCs w:val="24"/>
        </w:rPr>
        <w:t xml:space="preserve"> 1</w:t>
      </w:r>
    </w:p>
    <w:p w14:paraId="16E73422" w14:textId="77777777" w:rsidR="008504EC" w:rsidRPr="005E3EC3" w:rsidRDefault="008504EC" w:rsidP="00662263">
      <w:pPr>
        <w:pStyle w:val="Heading2"/>
        <w:tabs>
          <w:tab w:val="right" w:leader="dot" w:pos="9360"/>
        </w:tabs>
        <w:spacing w:before="0" w:after="0" w:line="276" w:lineRule="auto"/>
        <w:ind w:left="-720"/>
        <w:rPr>
          <w:rFonts w:ascii="Calibri" w:hAnsi="Calibri" w:cs="Calibri"/>
          <w:color w:val="000000"/>
          <w:sz w:val="24"/>
          <w:szCs w:val="24"/>
        </w:rPr>
      </w:pPr>
      <w:r w:rsidRPr="005E3EC3">
        <w:rPr>
          <w:rFonts w:ascii="Calibri" w:hAnsi="Calibri" w:cs="Calibri"/>
          <w:color w:val="000000"/>
          <w:sz w:val="24"/>
          <w:szCs w:val="24"/>
        </w:rPr>
        <w:t>A</w:t>
      </w:r>
      <w:r w:rsidR="004F6A6E" w:rsidRPr="005E3EC3">
        <w:rPr>
          <w:rFonts w:ascii="Calibri" w:hAnsi="Calibri" w:cs="Calibri"/>
          <w:color w:val="000000"/>
          <w:sz w:val="24"/>
          <w:szCs w:val="24"/>
        </w:rPr>
        <w:t>CTIVITY/ATHLETIC ATTENDANCE</w:t>
      </w:r>
      <w:r w:rsidR="004F6A6E" w:rsidRPr="005E3EC3">
        <w:rPr>
          <w:rFonts w:ascii="Calibri" w:hAnsi="Calibri" w:cs="Calibri"/>
          <w:color w:val="000000"/>
          <w:sz w:val="24"/>
          <w:szCs w:val="24"/>
        </w:rPr>
        <w:tab/>
        <w:t>PAGE</w:t>
      </w:r>
      <w:r w:rsidR="00304C86" w:rsidRPr="005E3EC3">
        <w:rPr>
          <w:rFonts w:ascii="Calibri" w:hAnsi="Calibri" w:cs="Calibri"/>
          <w:color w:val="000000"/>
          <w:sz w:val="24"/>
          <w:szCs w:val="24"/>
        </w:rPr>
        <w:t xml:space="preserve"> 1</w:t>
      </w:r>
      <w:r w:rsidR="004F6A6E" w:rsidRPr="005E3EC3">
        <w:rPr>
          <w:rFonts w:ascii="Calibri" w:hAnsi="Calibri" w:cs="Calibri"/>
          <w:color w:val="000000"/>
          <w:sz w:val="24"/>
          <w:szCs w:val="24"/>
        </w:rPr>
        <w:t xml:space="preserve"> </w:t>
      </w:r>
    </w:p>
    <w:p w14:paraId="3EC7B154" w14:textId="77777777" w:rsidR="003E2684" w:rsidRPr="005E3EC3" w:rsidRDefault="003E2684" w:rsidP="00A01937">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 xml:space="preserve">ACTIVITY/ATHLETIC BEHAVIOR CODE FOR AWAY GAMES </w:t>
      </w:r>
      <w:smartTag w:uri="urn:schemas-microsoft-com:office:smarttags" w:element="stockticker">
        <w:r w:rsidRPr="005E3EC3">
          <w:rPr>
            <w:rFonts w:ascii="Calibri" w:hAnsi="Calibri" w:cs="Calibri"/>
            <w:color w:val="000000"/>
            <w:sz w:val="24"/>
            <w:szCs w:val="24"/>
          </w:rPr>
          <w:t>AND</w:t>
        </w:r>
      </w:smartTag>
      <w:r w:rsidRPr="005E3EC3">
        <w:rPr>
          <w:rFonts w:ascii="Calibri" w:hAnsi="Calibri" w:cs="Calibri"/>
          <w:color w:val="000000"/>
          <w:sz w:val="24"/>
          <w:szCs w:val="24"/>
        </w:rPr>
        <w:t xml:space="preserve"> ACTIVITIES</w:t>
      </w:r>
      <w:r w:rsidR="004F6A6E" w:rsidRPr="005E3EC3">
        <w:rPr>
          <w:rFonts w:ascii="Calibri" w:hAnsi="Calibri" w:cs="Calibri"/>
          <w:color w:val="000000"/>
          <w:sz w:val="24"/>
          <w:szCs w:val="24"/>
        </w:rPr>
        <w:tab/>
        <w:t>PAGE</w:t>
      </w:r>
      <w:r w:rsidR="00304C86" w:rsidRPr="005E3EC3">
        <w:rPr>
          <w:rFonts w:ascii="Calibri" w:hAnsi="Calibri" w:cs="Calibri"/>
          <w:color w:val="000000"/>
          <w:sz w:val="24"/>
          <w:szCs w:val="24"/>
        </w:rPr>
        <w:t xml:space="preserve"> 2 </w:t>
      </w:r>
    </w:p>
    <w:p w14:paraId="0DEAA71B" w14:textId="77777777" w:rsidR="00662263" w:rsidRPr="005E3EC3" w:rsidRDefault="00662263" w:rsidP="00662263">
      <w:pPr>
        <w:pStyle w:val="Heading2"/>
        <w:tabs>
          <w:tab w:val="right" w:leader="dot" w:pos="9360"/>
        </w:tabs>
        <w:spacing w:before="0" w:after="0" w:line="276" w:lineRule="auto"/>
        <w:ind w:left="-720"/>
        <w:rPr>
          <w:rFonts w:ascii="Calibri" w:hAnsi="Calibri" w:cs="Calibri"/>
          <w:color w:val="000000"/>
          <w:sz w:val="24"/>
          <w:szCs w:val="24"/>
        </w:rPr>
      </w:pPr>
      <w:r w:rsidRPr="005E3EC3">
        <w:rPr>
          <w:rFonts w:ascii="Calibri" w:hAnsi="Calibri" w:cs="Calibri"/>
          <w:color w:val="000000"/>
          <w:sz w:val="24"/>
          <w:szCs w:val="24"/>
        </w:rPr>
        <w:t>ACTIV</w:t>
      </w:r>
      <w:r w:rsidR="004F6A6E" w:rsidRPr="005E3EC3">
        <w:rPr>
          <w:rFonts w:ascii="Calibri" w:hAnsi="Calibri" w:cs="Calibri"/>
          <w:color w:val="000000"/>
          <w:sz w:val="24"/>
          <w:szCs w:val="24"/>
        </w:rPr>
        <w:t>ITY/ATHLETIC TRANSPORTATION</w:t>
      </w:r>
      <w:r w:rsidR="004F6A6E" w:rsidRPr="005E3EC3">
        <w:rPr>
          <w:rFonts w:ascii="Calibri" w:hAnsi="Calibri" w:cs="Calibri"/>
          <w:color w:val="000000"/>
          <w:sz w:val="24"/>
          <w:szCs w:val="24"/>
        </w:rPr>
        <w:tab/>
        <w:t>PAGE</w:t>
      </w:r>
      <w:r w:rsidR="00304C86" w:rsidRPr="005E3EC3">
        <w:rPr>
          <w:rFonts w:ascii="Calibri" w:hAnsi="Calibri" w:cs="Calibri"/>
          <w:color w:val="000000"/>
          <w:sz w:val="24"/>
          <w:szCs w:val="24"/>
        </w:rPr>
        <w:t xml:space="preserve"> 2</w:t>
      </w:r>
    </w:p>
    <w:p w14:paraId="7E196423" w14:textId="77777777" w:rsidR="00A01937" w:rsidRPr="005E3EC3" w:rsidRDefault="00A01937" w:rsidP="00A01937">
      <w:pPr>
        <w:pStyle w:val="Heading2"/>
        <w:tabs>
          <w:tab w:val="right" w:leader="dot" w:pos="9360"/>
        </w:tabs>
        <w:spacing w:before="0" w:after="0" w:line="276" w:lineRule="auto"/>
        <w:ind w:left="-720"/>
        <w:rPr>
          <w:rFonts w:ascii="Calibri" w:hAnsi="Calibri" w:cs="Calibri"/>
          <w:color w:val="000000"/>
          <w:sz w:val="24"/>
          <w:szCs w:val="24"/>
        </w:rPr>
      </w:pPr>
      <w:r w:rsidRPr="005E3EC3">
        <w:rPr>
          <w:rFonts w:ascii="Calibri" w:hAnsi="Calibri" w:cs="Calibri"/>
          <w:color w:val="000000"/>
          <w:sz w:val="24"/>
          <w:szCs w:val="24"/>
        </w:rPr>
        <w:t>AUTOMOBILES</w:t>
      </w:r>
      <w:r w:rsidRPr="005E3EC3">
        <w:rPr>
          <w:rFonts w:ascii="Calibri" w:hAnsi="Calibri" w:cs="Calibri"/>
          <w:color w:val="000000"/>
          <w:sz w:val="24"/>
          <w:szCs w:val="24"/>
        </w:rPr>
        <w:tab/>
        <w:t>PAGE</w:t>
      </w:r>
      <w:r w:rsidR="00304C86" w:rsidRPr="005E3EC3">
        <w:rPr>
          <w:rFonts w:ascii="Calibri" w:hAnsi="Calibri" w:cs="Calibri"/>
          <w:color w:val="000000"/>
          <w:sz w:val="24"/>
          <w:szCs w:val="24"/>
        </w:rPr>
        <w:t xml:space="preserve"> 2</w:t>
      </w:r>
    </w:p>
    <w:p w14:paraId="2F238ECC" w14:textId="77777777" w:rsidR="00A01937" w:rsidRPr="005E3EC3" w:rsidRDefault="00A01937"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BULLYING/HAZING/HARASSMENT/INTIMIDATION/MENACING</w:t>
      </w:r>
      <w:r w:rsidRPr="005E3EC3">
        <w:rPr>
          <w:rFonts w:ascii="Calibri" w:hAnsi="Calibri" w:cs="Calibri"/>
          <w:color w:val="000000"/>
          <w:sz w:val="24"/>
          <w:szCs w:val="24"/>
        </w:rPr>
        <w:tab/>
        <w:t>PAGE</w:t>
      </w:r>
      <w:r w:rsidR="00304C86" w:rsidRPr="005E3EC3">
        <w:rPr>
          <w:rFonts w:ascii="Calibri" w:hAnsi="Calibri" w:cs="Calibri"/>
          <w:color w:val="000000"/>
          <w:sz w:val="24"/>
          <w:szCs w:val="24"/>
        </w:rPr>
        <w:t xml:space="preserve"> 2</w:t>
      </w:r>
    </w:p>
    <w:p w14:paraId="0229FA29" w14:textId="630E6B14" w:rsidR="00A01937" w:rsidRPr="00CA6711" w:rsidRDefault="00A01937" w:rsidP="00662263">
      <w:pPr>
        <w:pStyle w:val="Heading2"/>
        <w:tabs>
          <w:tab w:val="right" w:leader="dot" w:pos="9360"/>
        </w:tabs>
        <w:spacing w:before="0" w:after="0"/>
        <w:ind w:left="-720"/>
        <w:rPr>
          <w:rFonts w:ascii="Calibri" w:hAnsi="Calibri" w:cs="Calibri"/>
          <w:sz w:val="24"/>
          <w:szCs w:val="24"/>
        </w:rPr>
      </w:pPr>
      <w:r w:rsidRPr="00CA6711">
        <w:rPr>
          <w:rFonts w:ascii="Calibri" w:hAnsi="Calibri" w:cs="Calibri"/>
          <w:sz w:val="24"/>
          <w:szCs w:val="24"/>
        </w:rPr>
        <w:t>CELL PHONES/ELECTRONIC DEVICES</w:t>
      </w:r>
      <w:r w:rsidRPr="00CA6711">
        <w:rPr>
          <w:rFonts w:ascii="Calibri" w:hAnsi="Calibri" w:cs="Calibri"/>
          <w:sz w:val="24"/>
          <w:szCs w:val="24"/>
        </w:rPr>
        <w:tab/>
        <w:t>PAGE</w:t>
      </w:r>
      <w:r w:rsidR="00304C86" w:rsidRPr="00CA6711">
        <w:rPr>
          <w:rFonts w:ascii="Calibri" w:hAnsi="Calibri" w:cs="Calibri"/>
          <w:sz w:val="24"/>
          <w:szCs w:val="24"/>
        </w:rPr>
        <w:t xml:space="preserve"> 2</w:t>
      </w:r>
      <w:r w:rsidR="009C0C43" w:rsidRPr="00CA6711">
        <w:rPr>
          <w:rFonts w:ascii="Calibri" w:hAnsi="Calibri" w:cs="Calibri"/>
          <w:sz w:val="24"/>
          <w:szCs w:val="24"/>
        </w:rPr>
        <w:t>, 3</w:t>
      </w:r>
    </w:p>
    <w:p w14:paraId="1F6EA667" w14:textId="0E677283" w:rsidR="00A01937" w:rsidRPr="005E3EC3" w:rsidRDefault="00A01937"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 xml:space="preserve">COMPLETING ASSIGNMENTS-GRADES </w:t>
      </w:r>
      <w:r w:rsidR="007D173F" w:rsidRPr="005E3EC3">
        <w:rPr>
          <w:rFonts w:ascii="Calibri" w:hAnsi="Calibri" w:cs="Calibri"/>
          <w:color w:val="000000"/>
          <w:sz w:val="24"/>
          <w:szCs w:val="24"/>
        </w:rPr>
        <w:t>6</w:t>
      </w:r>
      <w:r w:rsidRPr="005E3EC3">
        <w:rPr>
          <w:rFonts w:ascii="Calibri" w:hAnsi="Calibri" w:cs="Calibri"/>
          <w:color w:val="000000"/>
          <w:sz w:val="24"/>
          <w:szCs w:val="24"/>
        </w:rPr>
        <w:t>-12</w:t>
      </w:r>
      <w:r w:rsidRPr="005E3EC3">
        <w:rPr>
          <w:rFonts w:ascii="Calibri" w:hAnsi="Calibri" w:cs="Calibri"/>
          <w:color w:val="000000"/>
          <w:sz w:val="24"/>
          <w:szCs w:val="24"/>
        </w:rPr>
        <w:tab/>
        <w:t>PAGE</w:t>
      </w:r>
      <w:r w:rsidR="009C0C43">
        <w:rPr>
          <w:rFonts w:ascii="Calibri" w:hAnsi="Calibri" w:cs="Calibri"/>
          <w:color w:val="000000"/>
          <w:sz w:val="24"/>
          <w:szCs w:val="24"/>
        </w:rPr>
        <w:t xml:space="preserve"> 3</w:t>
      </w:r>
    </w:p>
    <w:p w14:paraId="72F2770A" w14:textId="0BBBDF7E" w:rsidR="00A01937" w:rsidRPr="005E3EC3" w:rsidRDefault="00A01937"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CONCESSIONS AND MONEY-MAKING PROJECTS</w:t>
      </w:r>
      <w:r w:rsidRPr="005E3EC3">
        <w:rPr>
          <w:rFonts w:ascii="Calibri" w:hAnsi="Calibri" w:cs="Calibri"/>
          <w:color w:val="000000"/>
          <w:sz w:val="24"/>
          <w:szCs w:val="24"/>
        </w:rPr>
        <w:tab/>
        <w:t>PAGE</w:t>
      </w:r>
      <w:r w:rsidR="00304C86" w:rsidRPr="005E3EC3">
        <w:rPr>
          <w:rFonts w:ascii="Calibri" w:hAnsi="Calibri" w:cs="Calibri"/>
          <w:color w:val="000000"/>
          <w:sz w:val="24"/>
          <w:szCs w:val="24"/>
        </w:rPr>
        <w:t xml:space="preserve"> 3</w:t>
      </w:r>
    </w:p>
    <w:p w14:paraId="5ACD9F43" w14:textId="77777777" w:rsidR="00A01937" w:rsidRPr="005E3EC3" w:rsidRDefault="00A01937"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CROSSWALK SAFETY</w:t>
      </w:r>
      <w:r w:rsidRPr="005E3EC3">
        <w:rPr>
          <w:rFonts w:ascii="Calibri" w:hAnsi="Calibri" w:cs="Calibri"/>
          <w:color w:val="000000"/>
          <w:sz w:val="24"/>
          <w:szCs w:val="24"/>
        </w:rPr>
        <w:tab/>
        <w:t>PAGE</w:t>
      </w:r>
      <w:r w:rsidR="00304C86" w:rsidRPr="005E3EC3">
        <w:rPr>
          <w:rFonts w:ascii="Calibri" w:hAnsi="Calibri" w:cs="Calibri"/>
          <w:color w:val="000000"/>
          <w:sz w:val="24"/>
          <w:szCs w:val="24"/>
        </w:rPr>
        <w:t xml:space="preserve"> 3</w:t>
      </w:r>
    </w:p>
    <w:p w14:paraId="1D63A515" w14:textId="77777777" w:rsidR="00896A1A" w:rsidRPr="005E3EC3" w:rsidRDefault="00896A1A" w:rsidP="00896A1A">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DISPLAYS OF PUBLIC AFFECTION</w:t>
      </w:r>
      <w:r w:rsidRPr="005E3EC3">
        <w:rPr>
          <w:rFonts w:ascii="Calibri" w:hAnsi="Calibri" w:cs="Calibri"/>
          <w:color w:val="000000"/>
          <w:sz w:val="24"/>
          <w:szCs w:val="24"/>
        </w:rPr>
        <w:tab/>
        <w:t>PAGE 3</w:t>
      </w:r>
    </w:p>
    <w:p w14:paraId="12C0E502" w14:textId="686580E6" w:rsidR="001B1FC9" w:rsidRPr="005E3EC3" w:rsidRDefault="00A01937" w:rsidP="001B1FC9">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DRESS CODE</w:t>
      </w:r>
      <w:r w:rsidRPr="005E3EC3">
        <w:rPr>
          <w:rFonts w:ascii="Calibri" w:hAnsi="Calibri" w:cs="Calibri"/>
          <w:color w:val="000000"/>
          <w:sz w:val="24"/>
          <w:szCs w:val="24"/>
        </w:rPr>
        <w:tab/>
        <w:t>PAGE</w:t>
      </w:r>
      <w:r w:rsidR="009C0C43">
        <w:rPr>
          <w:rFonts w:ascii="Calibri" w:hAnsi="Calibri" w:cs="Calibri"/>
          <w:color w:val="000000"/>
          <w:sz w:val="24"/>
          <w:szCs w:val="24"/>
        </w:rPr>
        <w:t xml:space="preserve"> </w:t>
      </w:r>
      <w:r w:rsidR="00304C86" w:rsidRPr="005E3EC3">
        <w:rPr>
          <w:rFonts w:ascii="Calibri" w:hAnsi="Calibri" w:cs="Calibri"/>
          <w:color w:val="000000"/>
          <w:sz w:val="24"/>
          <w:szCs w:val="24"/>
        </w:rPr>
        <w:t>4</w:t>
      </w:r>
    </w:p>
    <w:p w14:paraId="7D3855B6" w14:textId="169E26A7" w:rsidR="009C0C43" w:rsidRDefault="009C0C43" w:rsidP="00662263">
      <w:pPr>
        <w:pStyle w:val="Heading2"/>
        <w:tabs>
          <w:tab w:val="right" w:leader="dot" w:pos="9360"/>
        </w:tabs>
        <w:spacing w:before="0" w:after="0"/>
        <w:ind w:left="-720"/>
        <w:rPr>
          <w:rFonts w:ascii="Calibri" w:hAnsi="Calibri" w:cs="Calibri"/>
          <w:color w:val="000000"/>
          <w:sz w:val="24"/>
          <w:szCs w:val="24"/>
        </w:rPr>
      </w:pPr>
      <w:r>
        <w:rPr>
          <w:rFonts w:ascii="Calibri" w:hAnsi="Calibri" w:cs="Calibri"/>
          <w:color w:val="000000"/>
          <w:sz w:val="24"/>
          <w:szCs w:val="24"/>
        </w:rPr>
        <w:t>DRILLS………………………………………………………………………………………………………………………………….PAGE 4, 5</w:t>
      </w:r>
    </w:p>
    <w:p w14:paraId="0D1E310E" w14:textId="344CB13E" w:rsidR="001B1FC9" w:rsidRPr="005E3EC3" w:rsidRDefault="001B1FC9"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DUAL SPORTS PARTICIPATION</w:t>
      </w:r>
      <w:r w:rsidRPr="005E3EC3">
        <w:rPr>
          <w:rFonts w:ascii="Calibri" w:hAnsi="Calibri" w:cs="Calibri"/>
          <w:color w:val="000000"/>
          <w:sz w:val="24"/>
          <w:szCs w:val="24"/>
        </w:rPr>
        <w:tab/>
        <w:t xml:space="preserve">PAGE </w:t>
      </w:r>
      <w:r w:rsidR="007D173F" w:rsidRPr="005E3EC3">
        <w:rPr>
          <w:rFonts w:ascii="Calibri" w:hAnsi="Calibri" w:cs="Calibri"/>
          <w:color w:val="000000"/>
          <w:sz w:val="24"/>
          <w:szCs w:val="24"/>
        </w:rPr>
        <w:t>5</w:t>
      </w:r>
    </w:p>
    <w:p w14:paraId="5A4CA9D2" w14:textId="4F9DA81B" w:rsidR="00326ECE" w:rsidRPr="005E3EC3" w:rsidRDefault="00326ECE"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EARLY GRADUATION</w:t>
      </w:r>
      <w:r w:rsidRPr="005E3EC3">
        <w:rPr>
          <w:rFonts w:ascii="Calibri" w:hAnsi="Calibri" w:cs="Calibri"/>
          <w:color w:val="000000"/>
          <w:sz w:val="24"/>
          <w:szCs w:val="24"/>
        </w:rPr>
        <w:tab/>
        <w:t>PAGE</w:t>
      </w:r>
      <w:r w:rsidR="009C0C43">
        <w:rPr>
          <w:rFonts w:ascii="Calibri" w:hAnsi="Calibri" w:cs="Calibri"/>
          <w:color w:val="000000"/>
          <w:sz w:val="24"/>
          <w:szCs w:val="24"/>
        </w:rPr>
        <w:t xml:space="preserve"> 6</w:t>
      </w:r>
    </w:p>
    <w:p w14:paraId="4A1BBEEC" w14:textId="4E2ABB42" w:rsidR="00326ECE" w:rsidRPr="005E3EC3" w:rsidRDefault="00326ECE"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EARNING CREDIT</w:t>
      </w:r>
      <w:r w:rsidRPr="005E3EC3">
        <w:rPr>
          <w:rFonts w:ascii="Calibri" w:hAnsi="Calibri" w:cs="Calibri"/>
          <w:color w:val="000000"/>
          <w:sz w:val="24"/>
          <w:szCs w:val="24"/>
        </w:rPr>
        <w:tab/>
        <w:t>PAGE</w:t>
      </w:r>
      <w:r w:rsidR="009C0C43">
        <w:rPr>
          <w:rFonts w:ascii="Calibri" w:hAnsi="Calibri" w:cs="Calibri"/>
          <w:color w:val="000000"/>
          <w:sz w:val="24"/>
          <w:szCs w:val="24"/>
        </w:rPr>
        <w:t xml:space="preserve"> 6</w:t>
      </w:r>
    </w:p>
    <w:p w14:paraId="25783136" w14:textId="33722AD7" w:rsidR="00326ECE" w:rsidRPr="005E3EC3" w:rsidRDefault="00326ECE"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 xml:space="preserve">ELIGIBILITY FOR PARTICIPATION IN ATHLETICS AND PERFORMING GROUPS-GRADES </w:t>
      </w:r>
      <w:r w:rsidR="007D173F" w:rsidRPr="005E3EC3">
        <w:rPr>
          <w:rFonts w:ascii="Calibri" w:hAnsi="Calibri" w:cs="Calibri"/>
          <w:color w:val="000000"/>
          <w:sz w:val="24"/>
          <w:szCs w:val="24"/>
        </w:rPr>
        <w:t>6</w:t>
      </w:r>
      <w:r w:rsidRPr="005E3EC3">
        <w:rPr>
          <w:rFonts w:ascii="Calibri" w:hAnsi="Calibri" w:cs="Calibri"/>
          <w:color w:val="000000"/>
          <w:sz w:val="24"/>
          <w:szCs w:val="24"/>
        </w:rPr>
        <w:t>-12</w:t>
      </w:r>
      <w:r w:rsidRPr="005E3EC3">
        <w:rPr>
          <w:rFonts w:ascii="Calibri" w:hAnsi="Calibri" w:cs="Calibri"/>
          <w:color w:val="000000"/>
          <w:sz w:val="24"/>
          <w:szCs w:val="24"/>
        </w:rPr>
        <w:tab/>
        <w:t>PAGE</w:t>
      </w:r>
      <w:r w:rsidR="003B15B9">
        <w:rPr>
          <w:rFonts w:ascii="Calibri" w:hAnsi="Calibri" w:cs="Calibri"/>
          <w:color w:val="000000"/>
          <w:sz w:val="24"/>
          <w:szCs w:val="24"/>
        </w:rPr>
        <w:t xml:space="preserve"> 7</w:t>
      </w:r>
    </w:p>
    <w:p w14:paraId="42FD2C55" w14:textId="5C966F43" w:rsidR="00326ECE" w:rsidRPr="005E3EC3" w:rsidRDefault="00326ECE"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FOOD SERVICE PROGRAM</w:t>
      </w:r>
      <w:r w:rsidRPr="005E3EC3">
        <w:rPr>
          <w:rFonts w:ascii="Calibri" w:hAnsi="Calibri" w:cs="Calibri"/>
          <w:color w:val="000000"/>
          <w:sz w:val="24"/>
          <w:szCs w:val="24"/>
        </w:rPr>
        <w:tab/>
        <w:t>PAGE</w:t>
      </w:r>
      <w:r w:rsidR="003B15B9">
        <w:rPr>
          <w:rFonts w:ascii="Calibri" w:hAnsi="Calibri" w:cs="Calibri"/>
          <w:color w:val="000000"/>
          <w:sz w:val="24"/>
          <w:szCs w:val="24"/>
        </w:rPr>
        <w:t xml:space="preserve"> 7</w:t>
      </w:r>
    </w:p>
    <w:p w14:paraId="059A9605" w14:textId="77777777" w:rsidR="00326ECE" w:rsidRPr="005E3EC3" w:rsidRDefault="00326ECE"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FREE AND REDUCED MEALS</w:t>
      </w:r>
      <w:r w:rsidRPr="005E3EC3">
        <w:rPr>
          <w:rFonts w:ascii="Calibri" w:hAnsi="Calibri" w:cs="Calibri"/>
          <w:color w:val="000000"/>
          <w:sz w:val="24"/>
          <w:szCs w:val="24"/>
        </w:rPr>
        <w:tab/>
        <w:t>PAGE</w:t>
      </w:r>
      <w:r w:rsidR="009E7EAF">
        <w:rPr>
          <w:rFonts w:ascii="Calibri" w:hAnsi="Calibri" w:cs="Calibri"/>
          <w:color w:val="000000"/>
          <w:sz w:val="24"/>
          <w:szCs w:val="24"/>
        </w:rPr>
        <w:t xml:space="preserve"> 7</w:t>
      </w:r>
    </w:p>
    <w:p w14:paraId="1679E8D4" w14:textId="6D993539" w:rsidR="00326ECE" w:rsidRPr="005E3EC3" w:rsidRDefault="00326ECE"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GRADING SYSTEM/GRADING SCALES</w:t>
      </w:r>
      <w:r w:rsidRPr="005E3EC3">
        <w:rPr>
          <w:rFonts w:ascii="Calibri" w:hAnsi="Calibri" w:cs="Calibri"/>
          <w:color w:val="000000"/>
          <w:sz w:val="24"/>
          <w:szCs w:val="24"/>
        </w:rPr>
        <w:tab/>
        <w:t>PAGE</w:t>
      </w:r>
      <w:r w:rsidR="007D173F" w:rsidRPr="005E3EC3">
        <w:rPr>
          <w:rFonts w:ascii="Calibri" w:hAnsi="Calibri" w:cs="Calibri"/>
          <w:color w:val="000000"/>
          <w:sz w:val="24"/>
          <w:szCs w:val="24"/>
        </w:rPr>
        <w:t xml:space="preserve"> 7</w:t>
      </w:r>
      <w:r w:rsidR="003B15B9">
        <w:rPr>
          <w:rFonts w:ascii="Calibri" w:hAnsi="Calibri" w:cs="Calibri"/>
          <w:color w:val="000000"/>
          <w:sz w:val="24"/>
          <w:szCs w:val="24"/>
        </w:rPr>
        <w:t>,8</w:t>
      </w:r>
    </w:p>
    <w:p w14:paraId="5DE5CA88" w14:textId="3453880D" w:rsidR="00326ECE" w:rsidRPr="005E3EC3" w:rsidRDefault="00326ECE"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GRADUATION REQUIREMENTS</w:t>
      </w:r>
      <w:r w:rsidRPr="005E3EC3">
        <w:rPr>
          <w:rFonts w:ascii="Calibri" w:hAnsi="Calibri" w:cs="Calibri"/>
          <w:color w:val="000000"/>
          <w:sz w:val="24"/>
          <w:szCs w:val="24"/>
        </w:rPr>
        <w:tab/>
        <w:t>PAGE</w:t>
      </w:r>
      <w:r w:rsidR="00304C86" w:rsidRPr="005E3EC3">
        <w:rPr>
          <w:rFonts w:ascii="Calibri" w:hAnsi="Calibri" w:cs="Calibri"/>
          <w:color w:val="000000"/>
          <w:sz w:val="24"/>
          <w:szCs w:val="24"/>
        </w:rPr>
        <w:t xml:space="preserve"> </w:t>
      </w:r>
      <w:r w:rsidR="009C0C43">
        <w:rPr>
          <w:rFonts w:ascii="Calibri" w:hAnsi="Calibri" w:cs="Calibri"/>
          <w:color w:val="000000"/>
          <w:sz w:val="24"/>
          <w:szCs w:val="24"/>
        </w:rPr>
        <w:t>8</w:t>
      </w:r>
    </w:p>
    <w:p w14:paraId="5397A21D" w14:textId="5F4D9EE7" w:rsidR="00326ECE" w:rsidRPr="005E3EC3" w:rsidRDefault="00326ECE"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GRADUATION CEREMONY</w:t>
      </w:r>
      <w:r w:rsidRPr="005E3EC3">
        <w:rPr>
          <w:rFonts w:ascii="Calibri" w:hAnsi="Calibri" w:cs="Calibri"/>
          <w:color w:val="000000"/>
          <w:sz w:val="24"/>
          <w:szCs w:val="24"/>
        </w:rPr>
        <w:tab/>
        <w:t>PAGE</w:t>
      </w:r>
      <w:r w:rsidR="00304C86" w:rsidRPr="005E3EC3">
        <w:rPr>
          <w:rFonts w:ascii="Calibri" w:hAnsi="Calibri" w:cs="Calibri"/>
          <w:color w:val="000000"/>
          <w:sz w:val="24"/>
          <w:szCs w:val="24"/>
        </w:rPr>
        <w:t xml:space="preserve"> </w:t>
      </w:r>
      <w:r w:rsidR="009C0C43">
        <w:rPr>
          <w:rFonts w:ascii="Calibri" w:hAnsi="Calibri" w:cs="Calibri"/>
          <w:color w:val="000000"/>
          <w:sz w:val="24"/>
          <w:szCs w:val="24"/>
        </w:rPr>
        <w:t>8</w:t>
      </w:r>
    </w:p>
    <w:p w14:paraId="7B332326" w14:textId="533F80FA" w:rsidR="00326ECE" w:rsidRPr="005E3EC3" w:rsidRDefault="00326ECE"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GYMNASIUMS-USE AND CARE</w:t>
      </w:r>
      <w:r w:rsidRPr="005E3EC3">
        <w:rPr>
          <w:rFonts w:ascii="Calibri" w:hAnsi="Calibri" w:cs="Calibri"/>
          <w:color w:val="000000"/>
          <w:sz w:val="24"/>
          <w:szCs w:val="24"/>
        </w:rPr>
        <w:tab/>
        <w:t>PAGE</w:t>
      </w:r>
      <w:r w:rsidR="00304C86" w:rsidRPr="005E3EC3">
        <w:rPr>
          <w:rFonts w:ascii="Calibri" w:hAnsi="Calibri" w:cs="Calibri"/>
          <w:color w:val="000000"/>
          <w:sz w:val="24"/>
          <w:szCs w:val="24"/>
        </w:rPr>
        <w:t xml:space="preserve"> </w:t>
      </w:r>
      <w:r w:rsidR="009C0C43">
        <w:rPr>
          <w:rFonts w:ascii="Calibri" w:hAnsi="Calibri" w:cs="Calibri"/>
          <w:color w:val="000000"/>
          <w:sz w:val="24"/>
          <w:szCs w:val="24"/>
        </w:rPr>
        <w:t>8</w:t>
      </w:r>
    </w:p>
    <w:p w14:paraId="73D8693B" w14:textId="51899ED3" w:rsidR="00326ECE" w:rsidRPr="005E3EC3" w:rsidRDefault="00326ECE"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HEALTH SERVICES</w:t>
      </w:r>
      <w:r w:rsidRPr="005E3EC3">
        <w:rPr>
          <w:rFonts w:ascii="Calibri" w:hAnsi="Calibri" w:cs="Calibri"/>
          <w:color w:val="000000"/>
          <w:sz w:val="24"/>
          <w:szCs w:val="24"/>
        </w:rPr>
        <w:tab/>
        <w:t>PAGE</w:t>
      </w:r>
      <w:r w:rsidR="009C0C43">
        <w:rPr>
          <w:rFonts w:ascii="Calibri" w:hAnsi="Calibri" w:cs="Calibri"/>
          <w:color w:val="000000"/>
          <w:sz w:val="24"/>
          <w:szCs w:val="24"/>
        </w:rPr>
        <w:t xml:space="preserve"> </w:t>
      </w:r>
      <w:r w:rsidR="004F6A6E" w:rsidRPr="005E3EC3">
        <w:rPr>
          <w:rFonts w:ascii="Calibri" w:hAnsi="Calibri" w:cs="Calibri"/>
          <w:color w:val="000000"/>
          <w:sz w:val="24"/>
          <w:szCs w:val="24"/>
        </w:rPr>
        <w:t xml:space="preserve"> </w:t>
      </w:r>
      <w:r w:rsidR="00304C86" w:rsidRPr="005E3EC3">
        <w:rPr>
          <w:rFonts w:ascii="Calibri" w:hAnsi="Calibri" w:cs="Calibri"/>
          <w:color w:val="000000"/>
          <w:sz w:val="24"/>
          <w:szCs w:val="24"/>
        </w:rPr>
        <w:t>8</w:t>
      </w:r>
      <w:r w:rsidR="009C0C43">
        <w:rPr>
          <w:rFonts w:ascii="Calibri" w:hAnsi="Calibri" w:cs="Calibri"/>
          <w:color w:val="000000"/>
          <w:sz w:val="24"/>
          <w:szCs w:val="24"/>
        </w:rPr>
        <w:t>, 9</w:t>
      </w:r>
    </w:p>
    <w:p w14:paraId="5049E329" w14:textId="07125778" w:rsidR="00C434F8" w:rsidRPr="005E3EC3" w:rsidRDefault="00C434F8"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HONOR ROLL</w:t>
      </w:r>
      <w:r w:rsidRPr="005E3EC3">
        <w:rPr>
          <w:rFonts w:ascii="Calibri" w:hAnsi="Calibri" w:cs="Calibri"/>
          <w:color w:val="000000"/>
          <w:sz w:val="24"/>
          <w:szCs w:val="24"/>
        </w:rPr>
        <w:tab/>
        <w:t>PAGE</w:t>
      </w:r>
      <w:r w:rsidR="003B15B9">
        <w:rPr>
          <w:rFonts w:ascii="Calibri" w:hAnsi="Calibri" w:cs="Calibri"/>
          <w:color w:val="000000"/>
          <w:sz w:val="24"/>
          <w:szCs w:val="24"/>
        </w:rPr>
        <w:t xml:space="preserve"> 9</w:t>
      </w:r>
      <w:r w:rsidR="00304C86" w:rsidRPr="005E3EC3">
        <w:rPr>
          <w:rFonts w:ascii="Calibri" w:hAnsi="Calibri" w:cs="Calibri"/>
          <w:color w:val="000000"/>
          <w:sz w:val="24"/>
          <w:szCs w:val="24"/>
        </w:rPr>
        <w:t xml:space="preserve"> </w:t>
      </w:r>
    </w:p>
    <w:p w14:paraId="3D9C76EF" w14:textId="46EE10BE" w:rsidR="00C434F8" w:rsidRPr="005E3EC3" w:rsidRDefault="00C434F8"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HUMAN SEXUALITY AND AIDS EDUCATION</w:t>
      </w:r>
      <w:r w:rsidRPr="005E3EC3">
        <w:rPr>
          <w:rFonts w:ascii="Calibri" w:hAnsi="Calibri" w:cs="Calibri"/>
          <w:color w:val="000000"/>
          <w:sz w:val="24"/>
          <w:szCs w:val="24"/>
        </w:rPr>
        <w:tab/>
        <w:t>PAGE</w:t>
      </w:r>
      <w:r w:rsidR="003B15B9">
        <w:rPr>
          <w:rFonts w:ascii="Calibri" w:hAnsi="Calibri" w:cs="Calibri"/>
          <w:color w:val="000000"/>
          <w:sz w:val="24"/>
          <w:szCs w:val="24"/>
        </w:rPr>
        <w:t xml:space="preserve"> 9</w:t>
      </w:r>
    </w:p>
    <w:p w14:paraId="368B7CE7" w14:textId="77777777" w:rsidR="00C434F8" w:rsidRPr="005E3EC3" w:rsidRDefault="00C434F8"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INDEPENDENT STUDY</w:t>
      </w:r>
      <w:r w:rsidRPr="005E3EC3">
        <w:rPr>
          <w:rFonts w:ascii="Calibri" w:hAnsi="Calibri" w:cs="Calibri"/>
          <w:color w:val="000000"/>
          <w:sz w:val="24"/>
          <w:szCs w:val="24"/>
        </w:rPr>
        <w:tab/>
        <w:t>PAGE</w:t>
      </w:r>
      <w:r w:rsidR="0040567E">
        <w:rPr>
          <w:rFonts w:ascii="Calibri" w:hAnsi="Calibri" w:cs="Calibri"/>
          <w:color w:val="000000"/>
          <w:sz w:val="24"/>
          <w:szCs w:val="24"/>
        </w:rPr>
        <w:t xml:space="preserve"> 9</w:t>
      </w:r>
    </w:p>
    <w:p w14:paraId="204367BC" w14:textId="77777777" w:rsidR="00C434F8" w:rsidRPr="005E3EC3" w:rsidRDefault="00C434F8"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INJURIES</w:t>
      </w:r>
      <w:r w:rsidRPr="005E3EC3">
        <w:rPr>
          <w:rFonts w:ascii="Calibri" w:hAnsi="Calibri" w:cs="Calibri"/>
          <w:color w:val="000000"/>
          <w:sz w:val="24"/>
          <w:szCs w:val="24"/>
        </w:rPr>
        <w:tab/>
        <w:t>PAGE</w:t>
      </w:r>
      <w:r w:rsidR="0040567E">
        <w:rPr>
          <w:rFonts w:ascii="Calibri" w:hAnsi="Calibri" w:cs="Calibri"/>
          <w:color w:val="000000"/>
          <w:sz w:val="24"/>
          <w:szCs w:val="24"/>
        </w:rPr>
        <w:t xml:space="preserve"> 9</w:t>
      </w:r>
    </w:p>
    <w:p w14:paraId="54EF6B84" w14:textId="470EB983" w:rsidR="00C434F8" w:rsidRPr="005E3EC3" w:rsidRDefault="00C434F8"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INSURANCE INFORMATION</w:t>
      </w:r>
      <w:r w:rsidRPr="005E3EC3">
        <w:rPr>
          <w:rFonts w:ascii="Calibri" w:hAnsi="Calibri" w:cs="Calibri"/>
          <w:color w:val="000000"/>
          <w:sz w:val="24"/>
          <w:szCs w:val="24"/>
        </w:rPr>
        <w:tab/>
        <w:t>PAGE</w:t>
      </w:r>
      <w:r w:rsidR="004F6A6E" w:rsidRPr="005E3EC3">
        <w:rPr>
          <w:rFonts w:ascii="Calibri" w:hAnsi="Calibri" w:cs="Calibri"/>
          <w:color w:val="000000"/>
          <w:sz w:val="24"/>
          <w:szCs w:val="24"/>
        </w:rPr>
        <w:t xml:space="preserve"> </w:t>
      </w:r>
      <w:r w:rsidR="00304C86" w:rsidRPr="005E3EC3">
        <w:rPr>
          <w:rFonts w:ascii="Calibri" w:hAnsi="Calibri" w:cs="Calibri"/>
          <w:color w:val="000000"/>
          <w:sz w:val="24"/>
          <w:szCs w:val="24"/>
        </w:rPr>
        <w:t>9</w:t>
      </w:r>
      <w:r w:rsidR="003B15B9">
        <w:rPr>
          <w:rFonts w:ascii="Calibri" w:hAnsi="Calibri" w:cs="Calibri"/>
          <w:color w:val="000000"/>
          <w:sz w:val="24"/>
          <w:szCs w:val="24"/>
        </w:rPr>
        <w:t>, 10</w:t>
      </w:r>
    </w:p>
    <w:p w14:paraId="7FFC8715" w14:textId="7AE54635" w:rsidR="00C434F8" w:rsidRPr="005E3EC3" w:rsidRDefault="00C434F8"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LETTERS</w:t>
      </w:r>
      <w:r w:rsidRPr="005E3EC3">
        <w:rPr>
          <w:rFonts w:ascii="Calibri" w:hAnsi="Calibri" w:cs="Calibri"/>
          <w:color w:val="000000"/>
          <w:sz w:val="24"/>
          <w:szCs w:val="24"/>
        </w:rPr>
        <w:tab/>
        <w:t>PAGE</w:t>
      </w:r>
      <w:r w:rsidR="003B15B9">
        <w:rPr>
          <w:rFonts w:ascii="Calibri" w:hAnsi="Calibri" w:cs="Calibri"/>
          <w:color w:val="000000"/>
          <w:sz w:val="24"/>
          <w:szCs w:val="24"/>
        </w:rPr>
        <w:t xml:space="preserve"> 10</w:t>
      </w:r>
    </w:p>
    <w:p w14:paraId="15D7328F" w14:textId="4634068F" w:rsidR="00063211" w:rsidRPr="005E3EC3" w:rsidRDefault="00C434F8"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LIBRARY MEDIA SERVICES</w:t>
      </w:r>
      <w:r w:rsidRPr="005E3EC3">
        <w:rPr>
          <w:rFonts w:ascii="Calibri" w:hAnsi="Calibri" w:cs="Calibri"/>
          <w:color w:val="000000"/>
          <w:sz w:val="24"/>
          <w:szCs w:val="24"/>
        </w:rPr>
        <w:tab/>
        <w:t>PAGE</w:t>
      </w:r>
      <w:r w:rsidR="00304C86" w:rsidRPr="005E3EC3">
        <w:rPr>
          <w:rFonts w:ascii="Calibri" w:hAnsi="Calibri" w:cs="Calibri"/>
          <w:color w:val="000000"/>
          <w:sz w:val="24"/>
          <w:szCs w:val="24"/>
        </w:rPr>
        <w:t xml:space="preserve"> </w:t>
      </w:r>
      <w:r w:rsidR="003B15B9">
        <w:rPr>
          <w:rFonts w:ascii="Calibri" w:hAnsi="Calibri" w:cs="Calibri"/>
          <w:color w:val="000000"/>
          <w:sz w:val="24"/>
          <w:szCs w:val="24"/>
        </w:rPr>
        <w:t>10</w:t>
      </w:r>
    </w:p>
    <w:p w14:paraId="7BBB4A39" w14:textId="2F32BB90" w:rsidR="00063211" w:rsidRPr="005E3EC3" w:rsidRDefault="00063211"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 xml:space="preserve">LOCKER REGULATIONS GRADES </w:t>
      </w:r>
      <w:r w:rsidR="007D173F" w:rsidRPr="005E3EC3">
        <w:rPr>
          <w:rFonts w:ascii="Calibri" w:hAnsi="Calibri" w:cs="Calibri"/>
          <w:color w:val="000000"/>
          <w:sz w:val="24"/>
          <w:szCs w:val="24"/>
        </w:rPr>
        <w:t>6</w:t>
      </w:r>
      <w:r w:rsidRPr="005E3EC3">
        <w:rPr>
          <w:rFonts w:ascii="Calibri" w:hAnsi="Calibri" w:cs="Calibri"/>
          <w:color w:val="000000"/>
          <w:sz w:val="24"/>
          <w:szCs w:val="24"/>
        </w:rPr>
        <w:t>-12</w:t>
      </w:r>
      <w:r w:rsidRPr="005E3EC3">
        <w:rPr>
          <w:rFonts w:ascii="Calibri" w:hAnsi="Calibri" w:cs="Calibri"/>
          <w:color w:val="000000"/>
          <w:sz w:val="24"/>
          <w:szCs w:val="24"/>
        </w:rPr>
        <w:tab/>
        <w:t>PAGE</w:t>
      </w:r>
      <w:r w:rsidR="00304C86" w:rsidRPr="005E3EC3">
        <w:rPr>
          <w:rFonts w:ascii="Calibri" w:hAnsi="Calibri" w:cs="Calibri"/>
          <w:color w:val="000000"/>
          <w:sz w:val="24"/>
          <w:szCs w:val="24"/>
        </w:rPr>
        <w:t xml:space="preserve"> 10</w:t>
      </w:r>
      <w:r w:rsidR="003B15B9">
        <w:rPr>
          <w:rFonts w:ascii="Calibri" w:hAnsi="Calibri" w:cs="Calibri"/>
          <w:color w:val="000000"/>
          <w:sz w:val="24"/>
          <w:szCs w:val="24"/>
        </w:rPr>
        <w:t>, 11</w:t>
      </w:r>
    </w:p>
    <w:p w14:paraId="5B1B6856" w14:textId="297F4BE7" w:rsidR="00063211" w:rsidRPr="005E3EC3" w:rsidRDefault="00063211"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MEDICAL CONSENT AUTHORIZATION FORMS</w:t>
      </w:r>
      <w:r w:rsidRPr="005E3EC3">
        <w:rPr>
          <w:rFonts w:ascii="Calibri" w:hAnsi="Calibri" w:cs="Calibri"/>
          <w:color w:val="000000"/>
          <w:sz w:val="24"/>
          <w:szCs w:val="24"/>
        </w:rPr>
        <w:tab/>
        <w:t>PAGE</w:t>
      </w:r>
      <w:r w:rsidR="003B15B9">
        <w:rPr>
          <w:rFonts w:ascii="Calibri" w:hAnsi="Calibri" w:cs="Calibri"/>
          <w:color w:val="000000"/>
          <w:sz w:val="24"/>
          <w:szCs w:val="24"/>
        </w:rPr>
        <w:t xml:space="preserve"> 11</w:t>
      </w:r>
    </w:p>
    <w:p w14:paraId="457EA05B" w14:textId="64E48041" w:rsidR="00063211" w:rsidRPr="005E3EC3" w:rsidRDefault="00063211"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MEDICATION ADMINISTRATION</w:t>
      </w:r>
      <w:r w:rsidRPr="005E3EC3">
        <w:rPr>
          <w:rFonts w:ascii="Calibri" w:hAnsi="Calibri" w:cs="Calibri"/>
          <w:color w:val="000000"/>
          <w:sz w:val="24"/>
          <w:szCs w:val="24"/>
        </w:rPr>
        <w:tab/>
        <w:t>PAGE</w:t>
      </w:r>
      <w:r w:rsidR="003B15B9">
        <w:rPr>
          <w:rFonts w:ascii="Calibri" w:hAnsi="Calibri" w:cs="Calibri"/>
          <w:color w:val="000000"/>
          <w:sz w:val="24"/>
          <w:szCs w:val="24"/>
        </w:rPr>
        <w:t xml:space="preserve"> 11</w:t>
      </w:r>
    </w:p>
    <w:p w14:paraId="25DA993A" w14:textId="77777777" w:rsidR="00063211" w:rsidRPr="005E3EC3" w:rsidRDefault="00063211"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NCAA ELIGIBILITY REQUIREMENTS</w:t>
      </w:r>
      <w:r w:rsidRPr="005E3EC3">
        <w:rPr>
          <w:rFonts w:ascii="Calibri" w:hAnsi="Calibri" w:cs="Calibri"/>
          <w:color w:val="000000"/>
          <w:sz w:val="24"/>
          <w:szCs w:val="24"/>
        </w:rPr>
        <w:tab/>
        <w:t>PAGE</w:t>
      </w:r>
      <w:r w:rsidR="0040567E">
        <w:rPr>
          <w:rFonts w:ascii="Calibri" w:hAnsi="Calibri" w:cs="Calibri"/>
          <w:color w:val="000000"/>
          <w:sz w:val="24"/>
          <w:szCs w:val="24"/>
        </w:rPr>
        <w:t xml:space="preserve"> 11</w:t>
      </w:r>
    </w:p>
    <w:p w14:paraId="4E351B90" w14:textId="77777777" w:rsidR="00063211" w:rsidRPr="005E3EC3" w:rsidRDefault="00063211"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NATIONAL HONOR SOCIETY</w:t>
      </w:r>
      <w:r w:rsidRPr="005E3EC3">
        <w:rPr>
          <w:rFonts w:ascii="Calibri" w:hAnsi="Calibri" w:cs="Calibri"/>
          <w:color w:val="000000"/>
          <w:sz w:val="24"/>
          <w:szCs w:val="24"/>
        </w:rPr>
        <w:tab/>
        <w:t>PAGE</w:t>
      </w:r>
      <w:r w:rsidR="00017B67" w:rsidRPr="005E3EC3">
        <w:rPr>
          <w:rFonts w:ascii="Calibri" w:hAnsi="Calibri" w:cs="Calibri"/>
          <w:color w:val="000000"/>
          <w:sz w:val="24"/>
          <w:szCs w:val="24"/>
        </w:rPr>
        <w:t xml:space="preserve"> </w:t>
      </w:r>
      <w:r w:rsidR="00304C86" w:rsidRPr="005E3EC3">
        <w:rPr>
          <w:rFonts w:ascii="Calibri" w:hAnsi="Calibri" w:cs="Calibri"/>
          <w:color w:val="000000"/>
          <w:sz w:val="24"/>
          <w:szCs w:val="24"/>
        </w:rPr>
        <w:t>11</w:t>
      </w:r>
    </w:p>
    <w:p w14:paraId="666F46D1" w14:textId="0210EC22" w:rsidR="00063211" w:rsidRPr="005E3EC3" w:rsidRDefault="00063211" w:rsidP="00662263">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PHYSICAL EDUCATION AND RECESS PARTICIPATION</w:t>
      </w:r>
      <w:r w:rsidRPr="005E3EC3">
        <w:rPr>
          <w:rFonts w:ascii="Calibri" w:hAnsi="Calibri" w:cs="Calibri"/>
          <w:color w:val="000000"/>
          <w:sz w:val="24"/>
          <w:szCs w:val="24"/>
        </w:rPr>
        <w:tab/>
        <w:t>PAGE</w:t>
      </w:r>
      <w:r w:rsidR="003B15B9">
        <w:rPr>
          <w:rFonts w:ascii="Calibri" w:hAnsi="Calibri" w:cs="Calibri"/>
          <w:color w:val="000000"/>
          <w:sz w:val="24"/>
          <w:szCs w:val="24"/>
        </w:rPr>
        <w:t xml:space="preserve"> 12</w:t>
      </w:r>
    </w:p>
    <w:p w14:paraId="55FCA228" w14:textId="77777777" w:rsidR="007D173F" w:rsidRPr="005E3EC3" w:rsidRDefault="007D173F" w:rsidP="00A37C34">
      <w:pPr>
        <w:pStyle w:val="Heading2"/>
        <w:tabs>
          <w:tab w:val="right" w:leader="dot" w:pos="9360"/>
        </w:tabs>
        <w:spacing w:before="0" w:after="0"/>
        <w:ind w:left="-720"/>
        <w:jc w:val="center"/>
        <w:rPr>
          <w:rFonts w:ascii="Calibri" w:hAnsi="Calibri" w:cs="Calibri"/>
          <w:color w:val="000000"/>
          <w:sz w:val="48"/>
          <w:szCs w:val="48"/>
        </w:rPr>
      </w:pPr>
    </w:p>
    <w:p w14:paraId="57E5B764" w14:textId="77777777" w:rsidR="00A37C34" w:rsidRPr="005E3EC3" w:rsidRDefault="00A37C34" w:rsidP="00A37C34">
      <w:pPr>
        <w:pStyle w:val="Heading2"/>
        <w:tabs>
          <w:tab w:val="right" w:leader="dot" w:pos="9360"/>
        </w:tabs>
        <w:spacing w:before="0" w:after="0"/>
        <w:ind w:left="-720"/>
        <w:jc w:val="center"/>
        <w:rPr>
          <w:rFonts w:ascii="Calibri" w:hAnsi="Calibri" w:cs="Calibri"/>
          <w:color w:val="000000"/>
          <w:sz w:val="48"/>
          <w:szCs w:val="48"/>
        </w:rPr>
      </w:pPr>
      <w:r w:rsidRPr="005E3EC3">
        <w:rPr>
          <w:rFonts w:ascii="Calibri" w:hAnsi="Calibri" w:cs="Calibri"/>
          <w:color w:val="000000"/>
          <w:sz w:val="48"/>
          <w:szCs w:val="48"/>
        </w:rPr>
        <w:lastRenderedPageBreak/>
        <w:t>TABLE OF CONTENTS</w:t>
      </w:r>
    </w:p>
    <w:p w14:paraId="22B94F85" w14:textId="33851EAA" w:rsidR="00063211" w:rsidRPr="005E3EC3" w:rsidRDefault="00063211" w:rsidP="00063211">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PLAYGROUND RULES</w:t>
      </w:r>
      <w:r w:rsidRPr="005E3EC3">
        <w:rPr>
          <w:rFonts w:ascii="Calibri" w:hAnsi="Calibri" w:cs="Calibri"/>
          <w:color w:val="000000"/>
          <w:sz w:val="24"/>
          <w:szCs w:val="24"/>
        </w:rPr>
        <w:tab/>
        <w:t>PAGE</w:t>
      </w:r>
      <w:r w:rsidR="003B15B9">
        <w:rPr>
          <w:rFonts w:ascii="Calibri" w:hAnsi="Calibri" w:cs="Calibri"/>
          <w:color w:val="000000"/>
          <w:sz w:val="24"/>
          <w:szCs w:val="24"/>
        </w:rPr>
        <w:t xml:space="preserve"> 12</w:t>
      </w:r>
    </w:p>
    <w:p w14:paraId="3A2C7324" w14:textId="2E025CD4" w:rsidR="00063211" w:rsidRPr="005E3EC3" w:rsidRDefault="00063211" w:rsidP="00063211">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PROPERTY AND TEXTBOOKS</w:t>
      </w:r>
      <w:r w:rsidRPr="005E3EC3">
        <w:rPr>
          <w:rFonts w:ascii="Calibri" w:hAnsi="Calibri" w:cs="Calibri"/>
          <w:color w:val="000000"/>
          <w:sz w:val="24"/>
          <w:szCs w:val="24"/>
        </w:rPr>
        <w:tab/>
        <w:t>PAGE</w:t>
      </w:r>
      <w:r w:rsidR="003B15B9">
        <w:rPr>
          <w:rFonts w:ascii="Calibri" w:hAnsi="Calibri" w:cs="Calibri"/>
          <w:color w:val="000000"/>
          <w:sz w:val="24"/>
          <w:szCs w:val="24"/>
        </w:rPr>
        <w:t xml:space="preserve"> </w:t>
      </w:r>
      <w:r w:rsidR="00304C86" w:rsidRPr="005E3EC3">
        <w:rPr>
          <w:rFonts w:ascii="Calibri" w:hAnsi="Calibri" w:cs="Calibri"/>
          <w:color w:val="000000"/>
          <w:sz w:val="24"/>
          <w:szCs w:val="24"/>
        </w:rPr>
        <w:t>12</w:t>
      </w:r>
    </w:p>
    <w:p w14:paraId="5649ED0A" w14:textId="7EB4A507" w:rsidR="00063211" w:rsidRPr="005E3EC3" w:rsidRDefault="00063211" w:rsidP="00063211">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REGENTS COLLEGE OR UNIVERSITY REQUIREMENTS</w:t>
      </w:r>
      <w:r w:rsidRPr="005E3EC3">
        <w:rPr>
          <w:rFonts w:ascii="Calibri" w:hAnsi="Calibri" w:cs="Calibri"/>
          <w:color w:val="000000"/>
          <w:sz w:val="24"/>
          <w:szCs w:val="24"/>
        </w:rPr>
        <w:tab/>
        <w:t>PAGE</w:t>
      </w:r>
      <w:r w:rsidR="00304C86" w:rsidRPr="005E3EC3">
        <w:rPr>
          <w:rFonts w:ascii="Calibri" w:hAnsi="Calibri" w:cs="Calibri"/>
          <w:color w:val="000000"/>
          <w:sz w:val="24"/>
          <w:szCs w:val="24"/>
        </w:rPr>
        <w:t xml:space="preserve"> 12</w:t>
      </w:r>
      <w:r w:rsidR="003B15B9">
        <w:rPr>
          <w:rFonts w:ascii="Calibri" w:hAnsi="Calibri" w:cs="Calibri"/>
          <w:color w:val="000000"/>
          <w:sz w:val="24"/>
          <w:szCs w:val="24"/>
        </w:rPr>
        <w:t>, 13</w:t>
      </w:r>
    </w:p>
    <w:p w14:paraId="6D1784FA" w14:textId="1BA19438" w:rsidR="00063211" w:rsidRPr="005E3EC3" w:rsidRDefault="00063211" w:rsidP="00063211">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REPORT CARDS</w:t>
      </w:r>
      <w:r w:rsidRPr="005E3EC3">
        <w:rPr>
          <w:rFonts w:ascii="Calibri" w:hAnsi="Calibri" w:cs="Calibri"/>
          <w:color w:val="000000"/>
          <w:sz w:val="24"/>
          <w:szCs w:val="24"/>
        </w:rPr>
        <w:tab/>
        <w:t>PAGE</w:t>
      </w:r>
      <w:r w:rsidR="003B15B9">
        <w:rPr>
          <w:rFonts w:ascii="Calibri" w:hAnsi="Calibri" w:cs="Calibri"/>
          <w:color w:val="000000"/>
          <w:sz w:val="24"/>
          <w:szCs w:val="24"/>
        </w:rPr>
        <w:t xml:space="preserve"> 13</w:t>
      </w:r>
    </w:p>
    <w:p w14:paraId="3A555DB0" w14:textId="77777777" w:rsidR="00063211" w:rsidRPr="005E3EC3" w:rsidRDefault="00063211" w:rsidP="00063211">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SCHOOL CLOSINGS</w:t>
      </w:r>
      <w:r w:rsidRPr="005E3EC3">
        <w:rPr>
          <w:rFonts w:ascii="Calibri" w:hAnsi="Calibri" w:cs="Calibri"/>
          <w:color w:val="000000"/>
          <w:sz w:val="24"/>
          <w:szCs w:val="24"/>
        </w:rPr>
        <w:tab/>
        <w:t>PAGE</w:t>
      </w:r>
      <w:r w:rsidR="0040567E">
        <w:rPr>
          <w:rFonts w:ascii="Calibri" w:hAnsi="Calibri" w:cs="Calibri"/>
          <w:color w:val="000000"/>
          <w:sz w:val="24"/>
          <w:szCs w:val="24"/>
        </w:rPr>
        <w:t xml:space="preserve"> 13</w:t>
      </w:r>
    </w:p>
    <w:p w14:paraId="77F7EDF2" w14:textId="77777777" w:rsidR="00063211" w:rsidRPr="005E3EC3" w:rsidRDefault="00063211" w:rsidP="00063211">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SCHOOL HOURS</w:t>
      </w:r>
      <w:r w:rsidRPr="005E3EC3">
        <w:rPr>
          <w:rFonts w:ascii="Calibri" w:hAnsi="Calibri" w:cs="Calibri"/>
          <w:color w:val="000000"/>
          <w:sz w:val="24"/>
          <w:szCs w:val="24"/>
        </w:rPr>
        <w:tab/>
        <w:t>PAGE</w:t>
      </w:r>
      <w:r w:rsidR="00304C86" w:rsidRPr="005E3EC3">
        <w:rPr>
          <w:rFonts w:ascii="Calibri" w:hAnsi="Calibri" w:cs="Calibri"/>
          <w:color w:val="000000"/>
          <w:sz w:val="24"/>
          <w:szCs w:val="24"/>
        </w:rPr>
        <w:t xml:space="preserve"> 13</w:t>
      </w:r>
    </w:p>
    <w:p w14:paraId="7D7041EA" w14:textId="64E888B5" w:rsidR="00063211" w:rsidRPr="005E3EC3" w:rsidRDefault="00063211" w:rsidP="00063211">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SCHOOL SOCIALS AND DANCES</w:t>
      </w:r>
      <w:r w:rsidRPr="005E3EC3">
        <w:rPr>
          <w:rFonts w:ascii="Calibri" w:hAnsi="Calibri" w:cs="Calibri"/>
          <w:color w:val="000000"/>
          <w:sz w:val="24"/>
          <w:szCs w:val="24"/>
        </w:rPr>
        <w:tab/>
        <w:t>PAGE</w:t>
      </w:r>
      <w:r w:rsidR="003B15B9">
        <w:rPr>
          <w:rFonts w:ascii="Calibri" w:hAnsi="Calibri" w:cs="Calibri"/>
          <w:color w:val="000000"/>
          <w:sz w:val="24"/>
          <w:szCs w:val="24"/>
        </w:rPr>
        <w:t xml:space="preserve"> 14</w:t>
      </w:r>
    </w:p>
    <w:p w14:paraId="569DA884" w14:textId="357386AB" w:rsidR="00063211" w:rsidRPr="005E3EC3" w:rsidRDefault="00063211" w:rsidP="00063211">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SPECIAL EDUCATION</w:t>
      </w:r>
      <w:r w:rsidRPr="005E3EC3">
        <w:rPr>
          <w:rFonts w:ascii="Calibri" w:hAnsi="Calibri" w:cs="Calibri"/>
          <w:color w:val="000000"/>
          <w:sz w:val="24"/>
          <w:szCs w:val="24"/>
        </w:rPr>
        <w:tab/>
        <w:t>PAGE</w:t>
      </w:r>
      <w:r w:rsidR="004F6A6E" w:rsidRPr="005E3EC3">
        <w:rPr>
          <w:rFonts w:ascii="Calibri" w:hAnsi="Calibri" w:cs="Calibri"/>
          <w:color w:val="000000"/>
          <w:sz w:val="24"/>
          <w:szCs w:val="24"/>
        </w:rPr>
        <w:t xml:space="preserve"> </w:t>
      </w:r>
      <w:r w:rsidR="00304C86" w:rsidRPr="005E3EC3">
        <w:rPr>
          <w:rFonts w:ascii="Calibri" w:hAnsi="Calibri" w:cs="Calibri"/>
          <w:color w:val="000000"/>
          <w:sz w:val="24"/>
          <w:szCs w:val="24"/>
        </w:rPr>
        <w:t>14</w:t>
      </w:r>
    </w:p>
    <w:p w14:paraId="7956A931" w14:textId="77777777" w:rsidR="00063211" w:rsidRPr="005E3EC3" w:rsidRDefault="00063211" w:rsidP="00063211">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STUDENT COUNCIL</w:t>
      </w:r>
      <w:r w:rsidRPr="005E3EC3">
        <w:rPr>
          <w:rFonts w:ascii="Calibri" w:hAnsi="Calibri" w:cs="Calibri"/>
          <w:color w:val="000000"/>
          <w:sz w:val="24"/>
          <w:szCs w:val="24"/>
        </w:rPr>
        <w:tab/>
        <w:t>PAGE</w:t>
      </w:r>
      <w:r w:rsidR="00304C86" w:rsidRPr="005E3EC3">
        <w:rPr>
          <w:rFonts w:ascii="Calibri" w:hAnsi="Calibri" w:cs="Calibri"/>
          <w:color w:val="000000"/>
          <w:sz w:val="24"/>
          <w:szCs w:val="24"/>
        </w:rPr>
        <w:t xml:space="preserve"> 14</w:t>
      </w:r>
    </w:p>
    <w:p w14:paraId="0CA5A375" w14:textId="4CBA9331" w:rsidR="00063211" w:rsidRPr="005E3EC3" w:rsidRDefault="00063211" w:rsidP="00063211">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STUDENT AIDE</w:t>
      </w:r>
      <w:r w:rsidRPr="005E3EC3">
        <w:rPr>
          <w:rFonts w:ascii="Calibri" w:hAnsi="Calibri" w:cs="Calibri"/>
          <w:color w:val="000000"/>
          <w:sz w:val="24"/>
          <w:szCs w:val="24"/>
        </w:rPr>
        <w:tab/>
        <w:t>PAGE</w:t>
      </w:r>
      <w:r w:rsidR="00304C86" w:rsidRPr="005E3EC3">
        <w:rPr>
          <w:rFonts w:ascii="Calibri" w:hAnsi="Calibri" w:cs="Calibri"/>
          <w:color w:val="000000"/>
          <w:sz w:val="24"/>
          <w:szCs w:val="24"/>
        </w:rPr>
        <w:t xml:space="preserve"> 14</w:t>
      </w:r>
      <w:r w:rsidR="003B15B9">
        <w:rPr>
          <w:rFonts w:ascii="Calibri" w:hAnsi="Calibri" w:cs="Calibri"/>
          <w:color w:val="000000"/>
          <w:sz w:val="24"/>
          <w:szCs w:val="24"/>
        </w:rPr>
        <w:t>, 15</w:t>
      </w:r>
    </w:p>
    <w:p w14:paraId="497C6D49" w14:textId="344F5BF7" w:rsidR="00063211" w:rsidRPr="005E3EC3" w:rsidRDefault="00063211" w:rsidP="00063211">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STUDENT SCHEDULE CHANGES</w:t>
      </w:r>
      <w:r w:rsidRPr="005E3EC3">
        <w:rPr>
          <w:rFonts w:ascii="Calibri" w:hAnsi="Calibri" w:cs="Calibri"/>
          <w:color w:val="000000"/>
          <w:sz w:val="24"/>
          <w:szCs w:val="24"/>
        </w:rPr>
        <w:tab/>
        <w:t>PAGE</w:t>
      </w:r>
      <w:r w:rsidR="003B15B9">
        <w:rPr>
          <w:rFonts w:ascii="Calibri" w:hAnsi="Calibri" w:cs="Calibri"/>
          <w:color w:val="000000"/>
          <w:sz w:val="24"/>
          <w:szCs w:val="24"/>
        </w:rPr>
        <w:t xml:space="preserve"> 15</w:t>
      </w:r>
    </w:p>
    <w:p w14:paraId="457962AF" w14:textId="757F5E44" w:rsidR="00063211" w:rsidRPr="005E3EC3" w:rsidRDefault="00063211" w:rsidP="00063211">
      <w:pPr>
        <w:pStyle w:val="Heading2"/>
        <w:tabs>
          <w:tab w:val="right" w:leader="dot" w:pos="9360"/>
        </w:tabs>
        <w:spacing w:before="0" w:after="0"/>
        <w:ind w:left="-720"/>
        <w:rPr>
          <w:rFonts w:ascii="Calibri" w:hAnsi="Calibri" w:cs="Calibri"/>
          <w:color w:val="000000"/>
          <w:sz w:val="24"/>
          <w:szCs w:val="24"/>
        </w:rPr>
      </w:pPr>
      <w:r w:rsidRPr="00CA6711">
        <w:rPr>
          <w:rFonts w:ascii="Calibri" w:hAnsi="Calibri" w:cs="Calibri"/>
          <w:color w:val="000000"/>
          <w:sz w:val="24"/>
          <w:szCs w:val="24"/>
        </w:rPr>
        <w:t>SUBSTANCE ABUSE POLICY</w:t>
      </w:r>
      <w:r w:rsidRPr="00CA6711">
        <w:rPr>
          <w:rFonts w:ascii="Calibri" w:hAnsi="Calibri" w:cs="Calibri"/>
          <w:color w:val="000000"/>
          <w:sz w:val="24"/>
          <w:szCs w:val="24"/>
        </w:rPr>
        <w:tab/>
        <w:t>PAGE</w:t>
      </w:r>
      <w:r w:rsidR="003B15B9" w:rsidRPr="00CA6711">
        <w:rPr>
          <w:rFonts w:ascii="Calibri" w:hAnsi="Calibri" w:cs="Calibri"/>
          <w:color w:val="000000"/>
          <w:sz w:val="24"/>
          <w:szCs w:val="24"/>
        </w:rPr>
        <w:t xml:space="preserve"> </w:t>
      </w:r>
      <w:r w:rsidR="00304C86" w:rsidRPr="00CA6711">
        <w:rPr>
          <w:rFonts w:ascii="Calibri" w:hAnsi="Calibri" w:cs="Calibri"/>
          <w:color w:val="000000"/>
          <w:sz w:val="24"/>
          <w:szCs w:val="24"/>
        </w:rPr>
        <w:t>15</w:t>
      </w:r>
      <w:r w:rsidR="003B15B9" w:rsidRPr="00CA6711">
        <w:rPr>
          <w:rFonts w:ascii="Calibri" w:hAnsi="Calibri" w:cs="Calibri"/>
          <w:color w:val="000000"/>
          <w:sz w:val="24"/>
          <w:szCs w:val="24"/>
        </w:rPr>
        <w:t>, 16</w:t>
      </w:r>
    </w:p>
    <w:p w14:paraId="5CCBB342" w14:textId="22EE3D33" w:rsidR="00063211" w:rsidRPr="005E3EC3" w:rsidRDefault="00063211" w:rsidP="00063211">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TECHNOLOGY-ACCEPTABLE USE POLICY</w:t>
      </w:r>
      <w:r w:rsidRPr="005E3EC3">
        <w:rPr>
          <w:rFonts w:ascii="Calibri" w:hAnsi="Calibri" w:cs="Calibri"/>
          <w:color w:val="000000"/>
          <w:sz w:val="24"/>
          <w:szCs w:val="24"/>
        </w:rPr>
        <w:tab/>
        <w:t>PAGE</w:t>
      </w:r>
      <w:r w:rsidR="00304C86" w:rsidRPr="005E3EC3">
        <w:rPr>
          <w:rFonts w:ascii="Calibri" w:hAnsi="Calibri" w:cs="Calibri"/>
          <w:color w:val="000000"/>
          <w:sz w:val="24"/>
          <w:szCs w:val="24"/>
        </w:rPr>
        <w:t xml:space="preserve"> 1</w:t>
      </w:r>
      <w:r w:rsidR="005207A0">
        <w:rPr>
          <w:rFonts w:ascii="Calibri" w:hAnsi="Calibri" w:cs="Calibri"/>
          <w:color w:val="000000"/>
          <w:sz w:val="24"/>
          <w:szCs w:val="24"/>
        </w:rPr>
        <w:t>6</w:t>
      </w:r>
    </w:p>
    <w:p w14:paraId="0DA8C318" w14:textId="1DD4F36F" w:rsidR="00063211" w:rsidRPr="005E3EC3" w:rsidRDefault="00063211" w:rsidP="00063211">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TELEPHONE</w:t>
      </w:r>
      <w:r w:rsidRPr="005E3EC3">
        <w:rPr>
          <w:rFonts w:ascii="Calibri" w:hAnsi="Calibri" w:cs="Calibri"/>
          <w:color w:val="000000"/>
          <w:sz w:val="24"/>
          <w:szCs w:val="24"/>
        </w:rPr>
        <w:tab/>
        <w:t>PAGE</w:t>
      </w:r>
      <w:r w:rsidR="005207A0">
        <w:rPr>
          <w:rFonts w:ascii="Calibri" w:hAnsi="Calibri" w:cs="Calibri"/>
          <w:color w:val="000000"/>
          <w:sz w:val="24"/>
          <w:szCs w:val="24"/>
        </w:rPr>
        <w:t xml:space="preserve"> </w:t>
      </w:r>
      <w:r w:rsidR="00304C86" w:rsidRPr="005E3EC3">
        <w:rPr>
          <w:rFonts w:ascii="Calibri" w:hAnsi="Calibri" w:cs="Calibri"/>
          <w:color w:val="000000"/>
          <w:sz w:val="24"/>
          <w:szCs w:val="24"/>
        </w:rPr>
        <w:t>16</w:t>
      </w:r>
    </w:p>
    <w:p w14:paraId="1E513A93" w14:textId="77777777" w:rsidR="00C15BD7" w:rsidRPr="005E3EC3" w:rsidRDefault="00C15BD7" w:rsidP="00063211">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TOBACCO</w:t>
      </w:r>
      <w:r w:rsidRPr="005E3EC3">
        <w:rPr>
          <w:rFonts w:ascii="Calibri" w:hAnsi="Calibri" w:cs="Calibri"/>
          <w:color w:val="000000"/>
          <w:sz w:val="24"/>
          <w:szCs w:val="24"/>
        </w:rPr>
        <w:tab/>
        <w:t>PAGE 16</w:t>
      </w:r>
    </w:p>
    <w:p w14:paraId="2D40DE7D" w14:textId="4E0E7C58" w:rsidR="00063211" w:rsidRPr="005E3EC3" w:rsidRDefault="00063211" w:rsidP="00063211">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TORNADO DRILLS</w:t>
      </w:r>
      <w:r w:rsidRPr="005E3EC3">
        <w:rPr>
          <w:rFonts w:ascii="Calibri" w:hAnsi="Calibri" w:cs="Calibri"/>
          <w:color w:val="000000"/>
          <w:sz w:val="24"/>
          <w:szCs w:val="24"/>
        </w:rPr>
        <w:tab/>
        <w:t>PAGE</w:t>
      </w:r>
      <w:r w:rsidR="005207A0">
        <w:rPr>
          <w:rFonts w:ascii="Calibri" w:hAnsi="Calibri" w:cs="Calibri"/>
          <w:color w:val="000000"/>
          <w:sz w:val="24"/>
          <w:szCs w:val="24"/>
        </w:rPr>
        <w:t xml:space="preserve"> 16</w:t>
      </w:r>
    </w:p>
    <w:p w14:paraId="2CA42705" w14:textId="5658ADEE" w:rsidR="00063211" w:rsidRPr="005E3EC3" w:rsidRDefault="00063211" w:rsidP="00063211">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TRANSPORTATION</w:t>
      </w:r>
      <w:r w:rsidRPr="005E3EC3">
        <w:rPr>
          <w:rFonts w:ascii="Calibri" w:hAnsi="Calibri" w:cs="Calibri"/>
          <w:color w:val="000000"/>
          <w:sz w:val="24"/>
          <w:szCs w:val="24"/>
        </w:rPr>
        <w:tab/>
        <w:t>PAGE</w:t>
      </w:r>
      <w:r w:rsidR="00936009" w:rsidRPr="005E3EC3">
        <w:rPr>
          <w:rFonts w:ascii="Calibri" w:hAnsi="Calibri" w:cs="Calibri"/>
          <w:color w:val="000000"/>
          <w:sz w:val="24"/>
          <w:szCs w:val="24"/>
        </w:rPr>
        <w:t xml:space="preserve"> </w:t>
      </w:r>
      <w:r w:rsidR="007D173F" w:rsidRPr="005E3EC3">
        <w:rPr>
          <w:rFonts w:ascii="Calibri" w:hAnsi="Calibri" w:cs="Calibri"/>
          <w:color w:val="000000"/>
          <w:sz w:val="24"/>
          <w:szCs w:val="24"/>
        </w:rPr>
        <w:t>16</w:t>
      </w:r>
      <w:r w:rsidR="005207A0">
        <w:rPr>
          <w:rFonts w:ascii="Calibri" w:hAnsi="Calibri" w:cs="Calibri"/>
          <w:color w:val="000000"/>
          <w:sz w:val="24"/>
          <w:szCs w:val="24"/>
        </w:rPr>
        <w:t>, 17</w:t>
      </w:r>
    </w:p>
    <w:p w14:paraId="3079BAD7" w14:textId="77777777" w:rsidR="00D30CC4" w:rsidRPr="005E3EC3" w:rsidRDefault="00D30CC4" w:rsidP="00063211">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VALEDICTORIAN AND SALUTATORIAN</w:t>
      </w:r>
      <w:r w:rsidRPr="005E3EC3">
        <w:rPr>
          <w:rFonts w:ascii="Calibri" w:hAnsi="Calibri" w:cs="Calibri"/>
          <w:color w:val="000000"/>
          <w:sz w:val="24"/>
          <w:szCs w:val="24"/>
        </w:rPr>
        <w:tab/>
        <w:t>PAGE</w:t>
      </w:r>
      <w:r w:rsidR="00936009" w:rsidRPr="005E3EC3">
        <w:rPr>
          <w:rFonts w:ascii="Calibri" w:hAnsi="Calibri" w:cs="Calibri"/>
          <w:color w:val="000000"/>
          <w:sz w:val="24"/>
          <w:szCs w:val="24"/>
        </w:rPr>
        <w:t xml:space="preserve"> 17</w:t>
      </w:r>
    </w:p>
    <w:p w14:paraId="4901A3A5" w14:textId="77777777" w:rsidR="00D30CC4" w:rsidRPr="005E3EC3" w:rsidRDefault="00D30CC4" w:rsidP="00063211">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VISITING SCHOOL</w:t>
      </w:r>
      <w:r w:rsidRPr="005E3EC3">
        <w:rPr>
          <w:rFonts w:ascii="Calibri" w:hAnsi="Calibri" w:cs="Calibri"/>
          <w:color w:val="000000"/>
          <w:sz w:val="24"/>
          <w:szCs w:val="24"/>
        </w:rPr>
        <w:tab/>
        <w:t>PAGE</w:t>
      </w:r>
      <w:r w:rsidR="00936009" w:rsidRPr="005E3EC3">
        <w:rPr>
          <w:rFonts w:ascii="Calibri" w:hAnsi="Calibri" w:cs="Calibri"/>
          <w:color w:val="000000"/>
          <w:sz w:val="24"/>
          <w:szCs w:val="24"/>
        </w:rPr>
        <w:t xml:space="preserve"> 17</w:t>
      </w:r>
    </w:p>
    <w:p w14:paraId="5EEFCD1A" w14:textId="09490E98" w:rsidR="00D30CC4" w:rsidRPr="005E3EC3" w:rsidRDefault="00D30CC4" w:rsidP="00063211">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WEAPONS</w:t>
      </w:r>
      <w:r w:rsidRPr="005E3EC3">
        <w:rPr>
          <w:rFonts w:ascii="Calibri" w:hAnsi="Calibri" w:cs="Calibri"/>
          <w:color w:val="000000"/>
          <w:sz w:val="24"/>
          <w:szCs w:val="24"/>
        </w:rPr>
        <w:tab/>
        <w:t>PAGE</w:t>
      </w:r>
      <w:r w:rsidR="005207A0">
        <w:rPr>
          <w:rFonts w:ascii="Calibri" w:hAnsi="Calibri" w:cs="Calibri"/>
          <w:color w:val="000000"/>
          <w:sz w:val="24"/>
          <w:szCs w:val="24"/>
        </w:rPr>
        <w:t xml:space="preserve"> 18</w:t>
      </w:r>
    </w:p>
    <w:p w14:paraId="309C4852" w14:textId="13AD26CF" w:rsidR="00D30CC4" w:rsidRPr="005E3EC3" w:rsidRDefault="00D30CC4" w:rsidP="00063211">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WITHDRAWING FROM SCHOOL</w:t>
      </w:r>
      <w:r w:rsidRPr="005E3EC3">
        <w:rPr>
          <w:rFonts w:ascii="Calibri" w:hAnsi="Calibri" w:cs="Calibri"/>
          <w:color w:val="000000"/>
          <w:sz w:val="24"/>
          <w:szCs w:val="24"/>
        </w:rPr>
        <w:tab/>
        <w:t>PAGE</w:t>
      </w:r>
      <w:r w:rsidR="005207A0">
        <w:rPr>
          <w:rFonts w:ascii="Calibri" w:hAnsi="Calibri" w:cs="Calibri"/>
          <w:color w:val="000000"/>
          <w:sz w:val="24"/>
          <w:szCs w:val="24"/>
        </w:rPr>
        <w:t xml:space="preserve"> 18</w:t>
      </w:r>
    </w:p>
    <w:p w14:paraId="768F3E83" w14:textId="77777777" w:rsidR="00D30CC4" w:rsidRPr="005E3EC3" w:rsidRDefault="00D30CC4" w:rsidP="00D30CC4">
      <w:pPr>
        <w:rPr>
          <w:rFonts w:ascii="Calibri" w:hAnsi="Calibri" w:cs="Calibri"/>
          <w:color w:val="000000"/>
          <w:sz w:val="24"/>
          <w:szCs w:val="24"/>
        </w:rPr>
      </w:pPr>
    </w:p>
    <w:p w14:paraId="705E27CA" w14:textId="77777777" w:rsidR="00A2022C" w:rsidRPr="005E3EC3" w:rsidRDefault="00D30CC4" w:rsidP="00671A24">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ASBESTOS REMOVAL</w:t>
      </w:r>
      <w:r w:rsidRPr="005E3EC3">
        <w:rPr>
          <w:rFonts w:ascii="Calibri" w:hAnsi="Calibri" w:cs="Calibri"/>
          <w:color w:val="000000"/>
          <w:sz w:val="24"/>
          <w:szCs w:val="24"/>
        </w:rPr>
        <w:tab/>
        <w:t>APPENDIX A</w:t>
      </w:r>
    </w:p>
    <w:p w14:paraId="6729687E" w14:textId="77777777" w:rsidR="00D30CC4" w:rsidRPr="005E3EC3" w:rsidRDefault="00671A24" w:rsidP="00D30CC4">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ATTENDANCE</w:t>
      </w:r>
      <w:r w:rsidRPr="005E3EC3">
        <w:rPr>
          <w:rFonts w:ascii="Calibri" w:hAnsi="Calibri" w:cs="Calibri"/>
          <w:color w:val="000000"/>
          <w:sz w:val="24"/>
          <w:szCs w:val="24"/>
        </w:rPr>
        <w:tab/>
        <w:t>APPENDIX B</w:t>
      </w:r>
    </w:p>
    <w:p w14:paraId="3A9A8A35" w14:textId="77777777" w:rsidR="00D30CC4" w:rsidRPr="005E3EC3" w:rsidRDefault="00671A24" w:rsidP="00D30CC4">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DISCIPLINE</w:t>
      </w:r>
      <w:r w:rsidRPr="005E3EC3">
        <w:rPr>
          <w:rFonts w:ascii="Calibri" w:hAnsi="Calibri" w:cs="Calibri"/>
          <w:color w:val="000000"/>
          <w:sz w:val="24"/>
          <w:szCs w:val="24"/>
        </w:rPr>
        <w:tab/>
        <w:t>APPENDIX C</w:t>
      </w:r>
    </w:p>
    <w:p w14:paraId="55B4E453" w14:textId="77777777" w:rsidR="00D30CC4" w:rsidRPr="005E3EC3" w:rsidRDefault="00671A24" w:rsidP="00D30CC4">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GRIEVANCE PROCEDURES</w:t>
      </w:r>
      <w:r w:rsidRPr="005E3EC3">
        <w:rPr>
          <w:rFonts w:ascii="Calibri" w:hAnsi="Calibri" w:cs="Calibri"/>
          <w:color w:val="000000"/>
          <w:sz w:val="24"/>
          <w:szCs w:val="24"/>
        </w:rPr>
        <w:tab/>
        <w:t>APPENDIX D</w:t>
      </w:r>
    </w:p>
    <w:p w14:paraId="17A83286" w14:textId="77777777" w:rsidR="00D30CC4" w:rsidRPr="005E3EC3" w:rsidRDefault="00D30CC4" w:rsidP="00D30CC4">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HOMELES</w:t>
      </w:r>
      <w:r w:rsidR="00A2022C" w:rsidRPr="005E3EC3">
        <w:rPr>
          <w:rFonts w:ascii="Calibri" w:hAnsi="Calibri" w:cs="Calibri"/>
          <w:color w:val="000000"/>
          <w:sz w:val="24"/>
          <w:szCs w:val="24"/>
        </w:rPr>
        <w:t>S STUDENT REGULATION</w:t>
      </w:r>
      <w:r w:rsidR="00671A24" w:rsidRPr="005E3EC3">
        <w:rPr>
          <w:rFonts w:ascii="Calibri" w:hAnsi="Calibri" w:cs="Calibri"/>
          <w:color w:val="000000"/>
          <w:sz w:val="24"/>
          <w:szCs w:val="24"/>
        </w:rPr>
        <w:t>S</w:t>
      </w:r>
      <w:r w:rsidR="00671A24" w:rsidRPr="005E3EC3">
        <w:rPr>
          <w:rFonts w:ascii="Calibri" w:hAnsi="Calibri" w:cs="Calibri"/>
          <w:color w:val="000000"/>
          <w:sz w:val="24"/>
          <w:szCs w:val="24"/>
        </w:rPr>
        <w:tab/>
        <w:t>APPENDIX E</w:t>
      </w:r>
    </w:p>
    <w:p w14:paraId="2AA70783" w14:textId="77777777" w:rsidR="00D30CC4" w:rsidRPr="005E3EC3" w:rsidRDefault="00671A24" w:rsidP="00D30CC4">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OCR VOC/ED GUIDELINES</w:t>
      </w:r>
      <w:r w:rsidRPr="005E3EC3">
        <w:rPr>
          <w:rFonts w:ascii="Calibri" w:hAnsi="Calibri" w:cs="Calibri"/>
          <w:color w:val="000000"/>
          <w:sz w:val="24"/>
          <w:szCs w:val="24"/>
        </w:rPr>
        <w:tab/>
        <w:t>APPENDIX F</w:t>
      </w:r>
    </w:p>
    <w:p w14:paraId="64D7F558" w14:textId="77777777" w:rsidR="00D30CC4" w:rsidRPr="005E3EC3" w:rsidRDefault="00D30CC4" w:rsidP="00D30CC4">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PRINTING/DUPLICATING/MEDIA COPYRIGHT RULES</w:t>
      </w:r>
      <w:r w:rsidRPr="005E3EC3">
        <w:rPr>
          <w:rFonts w:ascii="Calibri" w:hAnsi="Calibri" w:cs="Calibri"/>
          <w:color w:val="000000"/>
          <w:sz w:val="24"/>
          <w:szCs w:val="24"/>
        </w:rPr>
        <w:tab/>
        <w:t>APPEN</w:t>
      </w:r>
      <w:r w:rsidR="00671A24" w:rsidRPr="005E3EC3">
        <w:rPr>
          <w:rFonts w:ascii="Calibri" w:hAnsi="Calibri" w:cs="Calibri"/>
          <w:color w:val="000000"/>
          <w:sz w:val="24"/>
          <w:szCs w:val="24"/>
        </w:rPr>
        <w:t>DIX G</w:t>
      </w:r>
    </w:p>
    <w:p w14:paraId="4BEC191E" w14:textId="77777777" w:rsidR="00D30CC4" w:rsidRPr="005E3EC3" w:rsidRDefault="00D30CC4" w:rsidP="00D30CC4">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STUDENT AND PARENT/</w:t>
      </w:r>
      <w:r w:rsidR="00671A24" w:rsidRPr="005E3EC3">
        <w:rPr>
          <w:rFonts w:ascii="Calibri" w:hAnsi="Calibri" w:cs="Calibri"/>
          <w:color w:val="000000"/>
          <w:sz w:val="24"/>
          <w:szCs w:val="24"/>
        </w:rPr>
        <w:t>GUARDIAN LEGAL RIGHTS</w:t>
      </w:r>
      <w:r w:rsidR="00671A24" w:rsidRPr="005E3EC3">
        <w:rPr>
          <w:rFonts w:ascii="Calibri" w:hAnsi="Calibri" w:cs="Calibri"/>
          <w:color w:val="000000"/>
          <w:sz w:val="24"/>
          <w:szCs w:val="24"/>
        </w:rPr>
        <w:tab/>
        <w:t>APPENDIX H</w:t>
      </w:r>
    </w:p>
    <w:p w14:paraId="2D161DCA" w14:textId="17F10423" w:rsidR="009F695C" w:rsidRDefault="00D30CC4" w:rsidP="00D95900">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sz w:val="24"/>
          <w:szCs w:val="24"/>
        </w:rPr>
        <w:t>TI</w:t>
      </w:r>
      <w:r w:rsidR="00A2022C" w:rsidRPr="005E3EC3">
        <w:rPr>
          <w:rFonts w:ascii="Calibri" w:hAnsi="Calibri" w:cs="Calibri"/>
          <w:color w:val="000000"/>
          <w:sz w:val="24"/>
          <w:szCs w:val="24"/>
        </w:rPr>
        <w:t>TLE SERVICES PROGRAMS</w:t>
      </w:r>
      <w:r w:rsidR="00733A9D">
        <w:rPr>
          <w:rFonts w:ascii="Calibri" w:hAnsi="Calibri" w:cs="Calibri"/>
          <w:color w:val="000000"/>
          <w:sz w:val="24"/>
          <w:szCs w:val="24"/>
        </w:rPr>
        <w:t>……………………………………………………………………………………………..</w:t>
      </w:r>
      <w:r w:rsidR="00A2022C" w:rsidRPr="005E3EC3">
        <w:rPr>
          <w:rFonts w:ascii="Calibri" w:hAnsi="Calibri" w:cs="Calibri"/>
          <w:color w:val="000000"/>
          <w:sz w:val="24"/>
          <w:szCs w:val="24"/>
        </w:rPr>
        <w:t xml:space="preserve">APPENDIX </w:t>
      </w:r>
      <w:r w:rsidR="00671A24" w:rsidRPr="005E3EC3">
        <w:rPr>
          <w:rFonts w:ascii="Calibri" w:hAnsi="Calibri" w:cs="Calibri"/>
          <w:color w:val="000000"/>
          <w:sz w:val="24"/>
          <w:szCs w:val="24"/>
        </w:rPr>
        <w:t>I</w:t>
      </w:r>
      <w:r w:rsidR="00B56030" w:rsidRPr="005E3EC3">
        <w:rPr>
          <w:rFonts w:ascii="Calibri" w:hAnsi="Calibri" w:cs="Calibri"/>
          <w:color w:val="000000"/>
          <w:sz w:val="24"/>
          <w:szCs w:val="24"/>
        </w:rPr>
        <w:br/>
        <w:t xml:space="preserve">ACCEPTABLE USE POLICY………………………………………………………………………………………………….APPENDIX </w:t>
      </w:r>
      <w:r w:rsidR="00671A24" w:rsidRPr="005E3EC3">
        <w:rPr>
          <w:rFonts w:ascii="Calibri" w:hAnsi="Calibri" w:cs="Calibri"/>
          <w:color w:val="000000"/>
          <w:sz w:val="24"/>
          <w:szCs w:val="24"/>
        </w:rPr>
        <w:t>J</w:t>
      </w:r>
    </w:p>
    <w:p w14:paraId="623723E1" w14:textId="77777777" w:rsidR="00CA6711" w:rsidRDefault="009F695C" w:rsidP="00D95900">
      <w:pPr>
        <w:pStyle w:val="Heading2"/>
        <w:tabs>
          <w:tab w:val="right" w:leader="dot" w:pos="9360"/>
        </w:tabs>
        <w:spacing w:before="0" w:after="0"/>
        <w:ind w:left="-720"/>
        <w:rPr>
          <w:rFonts w:ascii="Calibri" w:hAnsi="Calibri" w:cs="Calibri"/>
          <w:color w:val="000000"/>
          <w:sz w:val="24"/>
          <w:szCs w:val="24"/>
        </w:rPr>
      </w:pPr>
      <w:r w:rsidRPr="00CA6711">
        <w:rPr>
          <w:rFonts w:ascii="Calibri" w:hAnsi="Calibri" w:cs="Calibri"/>
          <w:color w:val="000000"/>
          <w:sz w:val="24"/>
          <w:szCs w:val="24"/>
        </w:rPr>
        <w:t>USD 241 SCHOOL DISTRICT/BULLYING POLICY………………………………………………………………… APPENDIX K</w:t>
      </w:r>
    </w:p>
    <w:p w14:paraId="3B8C802C" w14:textId="3B8E4A61" w:rsidR="004B6A62" w:rsidRPr="005E3EC3" w:rsidRDefault="00CF393F" w:rsidP="00D95900">
      <w:pPr>
        <w:pStyle w:val="Heading2"/>
        <w:tabs>
          <w:tab w:val="right" w:leader="dot" w:pos="9360"/>
        </w:tabs>
        <w:spacing w:before="0" w:after="0"/>
        <w:ind w:left="-720"/>
        <w:rPr>
          <w:rFonts w:ascii="Calibri" w:hAnsi="Calibri" w:cs="Calibri"/>
          <w:color w:val="000000"/>
          <w:sz w:val="24"/>
          <w:szCs w:val="24"/>
        </w:rPr>
        <w:sectPr w:rsidR="004B6A62" w:rsidRPr="005E3EC3" w:rsidSect="007801B2">
          <w:footerReference w:type="default" r:id="rId11"/>
          <w:pgSz w:w="12240" w:h="15840" w:code="1"/>
          <w:pgMar w:top="1440" w:right="1440" w:bottom="1440" w:left="1440" w:header="720" w:footer="720" w:gutter="0"/>
          <w:pgNumType w:fmt="lowerRoman" w:start="1"/>
          <w:cols w:space="720"/>
          <w:titlePg/>
          <w:docGrid w:linePitch="360"/>
        </w:sectPr>
      </w:pPr>
      <w:r w:rsidRPr="005E3EC3">
        <w:rPr>
          <w:rFonts w:ascii="Calibri" w:hAnsi="Calibri" w:cs="Calibri"/>
          <w:color w:val="000000"/>
          <w:sz w:val="24"/>
          <w:szCs w:val="24"/>
        </w:rPr>
        <w:t xml:space="preserve"> </w:t>
      </w:r>
      <w:r w:rsidR="00733A9D">
        <w:rPr>
          <w:rFonts w:ascii="Calibri" w:hAnsi="Calibri" w:cs="Calibri"/>
          <w:color w:val="000000"/>
          <w:sz w:val="24"/>
          <w:szCs w:val="24"/>
        </w:rPr>
        <w:t>DISCIPLINE GUIDELINES…………………………………………………………………………………………………..APPENDIX L</w:t>
      </w:r>
    </w:p>
    <w:p w14:paraId="181DDD85" w14:textId="77777777" w:rsidR="008513FF" w:rsidRPr="005E3EC3" w:rsidRDefault="008513FF" w:rsidP="00B829F6">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lastRenderedPageBreak/>
        <w:t>ACADEMICS</w:t>
      </w:r>
      <w:bookmarkEnd w:id="7"/>
      <w:bookmarkEnd w:id="8"/>
      <w:r w:rsidR="001A218B" w:rsidRPr="005E3EC3">
        <w:rPr>
          <w:rFonts w:ascii="Calibri" w:hAnsi="Calibri" w:cs="Calibri"/>
          <w:color w:val="000000"/>
        </w:rPr>
        <w:t xml:space="preserve"> GENERAL COMMENTS</w:t>
      </w:r>
    </w:p>
    <w:p w14:paraId="4CC8005F" w14:textId="77777777" w:rsidR="000F362E" w:rsidRPr="005E3EC3" w:rsidRDefault="008513FF" w:rsidP="000F362E">
      <w:pPr>
        <w:tabs>
          <w:tab w:val="right" w:leader="dot" w:pos="9360"/>
        </w:tabs>
        <w:ind w:left="-720"/>
        <w:rPr>
          <w:rFonts w:ascii="Calibri" w:hAnsi="Calibri" w:cs="Calibri"/>
          <w:color w:val="000000"/>
        </w:rPr>
      </w:pPr>
      <w:r w:rsidRPr="005E3EC3">
        <w:rPr>
          <w:rFonts w:ascii="Calibri" w:hAnsi="Calibri" w:cs="Calibri"/>
          <w:color w:val="000000"/>
        </w:rPr>
        <w:t xml:space="preserve">It is expected that students will report to class ready to learn.  This includes bringing paper, pencils, books, and assignments.  </w:t>
      </w:r>
      <w:r w:rsidR="000F362E" w:rsidRPr="005E3EC3">
        <w:rPr>
          <w:rFonts w:ascii="Calibri" w:hAnsi="Calibri" w:cs="Calibri"/>
          <w:color w:val="000000"/>
        </w:rPr>
        <w:t>If the students know in advance of an exam and are present for a test review before being absent, they are required to take the test the day that they return to school.  An absence the day of an exam does not excuse the students from taking the exam upon his/her return to school.  Teachers are available in their classrooms by 7:40 AM for students seeking additional academic assistance.  Other times, either before or after school, may be mutually scheduled by the student and teacher.  Students are encouraged to seek the assistance they need from staff members to ensure academic success.</w:t>
      </w:r>
    </w:p>
    <w:p w14:paraId="2FC31A2C" w14:textId="77777777" w:rsidR="000F362E" w:rsidRPr="005E3EC3" w:rsidRDefault="000F362E" w:rsidP="000F362E">
      <w:pPr>
        <w:tabs>
          <w:tab w:val="right" w:leader="dot" w:pos="9360"/>
        </w:tabs>
        <w:ind w:left="-720"/>
        <w:rPr>
          <w:rFonts w:ascii="Calibri" w:hAnsi="Calibri" w:cs="Calibri"/>
          <w:color w:val="000000"/>
          <w:sz w:val="24"/>
          <w:szCs w:val="24"/>
        </w:rPr>
      </w:pPr>
    </w:p>
    <w:p w14:paraId="6ACFE5C5" w14:textId="77777777" w:rsidR="00F44F3A" w:rsidRPr="005E3EC3" w:rsidRDefault="00F44F3A" w:rsidP="006616F2">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ACADEMIC HONESTY</w:t>
      </w:r>
      <w:bookmarkEnd w:id="9"/>
      <w:bookmarkEnd w:id="10"/>
    </w:p>
    <w:p w14:paraId="44AEA3F6" w14:textId="77777777" w:rsidR="00F44F3A" w:rsidRPr="005E3EC3" w:rsidRDefault="00F44F3A" w:rsidP="006616F2">
      <w:pPr>
        <w:tabs>
          <w:tab w:val="right" w:leader="dot" w:pos="9360"/>
        </w:tabs>
        <w:ind w:left="-720"/>
        <w:rPr>
          <w:rFonts w:ascii="Calibri" w:hAnsi="Calibri" w:cs="Calibri"/>
          <w:i/>
          <w:color w:val="000000"/>
          <w:szCs w:val="24"/>
        </w:rPr>
      </w:pPr>
      <w:r w:rsidRPr="005E3EC3">
        <w:rPr>
          <w:rFonts w:ascii="Calibri" w:hAnsi="Calibri" w:cs="Calibri"/>
          <w:color w:val="000000"/>
          <w:szCs w:val="24"/>
        </w:rPr>
        <w:t xml:space="preserve">Academic honesty is expected of all USD 241 students.  Cheating, copying, plagiarism or other forms of academic dishonesty will result in disciplinary action.  If cheating occurs, the teacher will take the assignment from the student, the student will receive a “zero” (“0”) for the assignment, and the assignment will be delivered to the parent/guardian along with an explanation </w:t>
      </w:r>
      <w:r w:rsidRPr="005E3EC3">
        <w:rPr>
          <w:rFonts w:ascii="Calibri" w:hAnsi="Calibri" w:cs="Calibri"/>
          <w:i/>
          <w:color w:val="000000"/>
          <w:szCs w:val="24"/>
        </w:rPr>
        <w:t>(refer to #13 of the “Guidelines for Action in Consideration of Certain Types of Misbehavior”).</w:t>
      </w:r>
    </w:p>
    <w:p w14:paraId="7AD4F5B2" w14:textId="77777777" w:rsidR="00F44F3A" w:rsidRPr="005E3EC3" w:rsidRDefault="00F44F3A" w:rsidP="006616F2">
      <w:pPr>
        <w:tabs>
          <w:tab w:val="right" w:leader="dot" w:pos="9360"/>
        </w:tabs>
        <w:ind w:left="-720"/>
        <w:rPr>
          <w:rFonts w:ascii="Calibri" w:hAnsi="Calibri" w:cs="Calibri"/>
          <w:i/>
          <w:color w:val="000000"/>
          <w:szCs w:val="24"/>
        </w:rPr>
      </w:pPr>
    </w:p>
    <w:p w14:paraId="56E2ABFE" w14:textId="77777777" w:rsidR="00F44F3A" w:rsidRPr="005E3EC3" w:rsidRDefault="00F44F3A"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A student who engages in any form of academic dishonesty will be subject to the loss of credit for the work in question, as well as other disciplinary measures up to and including suspension or expulsion.  (See Board Policies GAA and ECH)</w:t>
      </w:r>
    </w:p>
    <w:p w14:paraId="50ED12B4" w14:textId="77777777" w:rsidR="00471DE4" w:rsidRPr="005E3EC3" w:rsidRDefault="00471DE4" w:rsidP="006616F2">
      <w:pPr>
        <w:tabs>
          <w:tab w:val="right" w:leader="dot" w:pos="9360"/>
        </w:tabs>
        <w:ind w:left="-720"/>
        <w:rPr>
          <w:rFonts w:ascii="Calibri" w:hAnsi="Calibri" w:cs="Calibri"/>
          <w:color w:val="000000"/>
          <w:sz w:val="24"/>
          <w:szCs w:val="24"/>
        </w:rPr>
      </w:pPr>
    </w:p>
    <w:p w14:paraId="31F35EA8" w14:textId="77777777" w:rsidR="001A218B" w:rsidRPr="005E3EC3" w:rsidRDefault="001A218B" w:rsidP="001A218B">
      <w:pPr>
        <w:pStyle w:val="Heading2"/>
        <w:tabs>
          <w:tab w:val="right" w:leader="dot" w:pos="9360"/>
        </w:tabs>
        <w:spacing w:before="0" w:after="0"/>
        <w:ind w:left="-720"/>
        <w:rPr>
          <w:rFonts w:ascii="Calibri" w:hAnsi="Calibri" w:cs="Calibri"/>
          <w:color w:val="000000"/>
        </w:rPr>
      </w:pPr>
      <w:bookmarkStart w:id="12" w:name="_Toc224546565"/>
      <w:bookmarkStart w:id="13" w:name="_Toc264871398"/>
      <w:r w:rsidRPr="005E3EC3">
        <w:rPr>
          <w:rFonts w:ascii="Calibri" w:hAnsi="Calibri" w:cs="Calibri"/>
          <w:color w:val="000000"/>
        </w:rPr>
        <w:t>ACTIVITY/ATHLETI</w:t>
      </w:r>
      <w:bookmarkEnd w:id="12"/>
      <w:bookmarkEnd w:id="13"/>
      <w:r w:rsidRPr="005E3EC3">
        <w:rPr>
          <w:rFonts w:ascii="Calibri" w:hAnsi="Calibri" w:cs="Calibri"/>
          <w:color w:val="000000"/>
        </w:rPr>
        <w:t>C EVENTS GENERAL COMMENTS</w:t>
      </w:r>
    </w:p>
    <w:p w14:paraId="60830FA6" w14:textId="77777777" w:rsidR="00BC5F33" w:rsidRPr="005E3EC3" w:rsidRDefault="001A218B" w:rsidP="00BC5F33">
      <w:pPr>
        <w:tabs>
          <w:tab w:val="right" w:leader="dot" w:pos="9360"/>
        </w:tabs>
        <w:ind w:left="-720"/>
        <w:rPr>
          <w:rFonts w:ascii="Calibri" w:hAnsi="Calibri" w:cs="Calibri"/>
          <w:color w:val="000000"/>
          <w:szCs w:val="24"/>
        </w:rPr>
      </w:pPr>
      <w:r w:rsidRPr="005E3EC3">
        <w:rPr>
          <w:rFonts w:ascii="Calibri" w:hAnsi="Calibri" w:cs="Calibri"/>
          <w:color w:val="000000"/>
          <w:szCs w:val="24"/>
        </w:rPr>
        <w:t>The primary responsibility for a student’s behavior at games rests with parents/guardians.  School personnel will intervene as necessary.  Some guidelines have been established as follows:</w:t>
      </w:r>
    </w:p>
    <w:p w14:paraId="1EFC2B1F" w14:textId="77777777" w:rsidR="00BC5F33" w:rsidRPr="005E3EC3" w:rsidRDefault="00BC5F33" w:rsidP="00BC5F33">
      <w:pPr>
        <w:tabs>
          <w:tab w:val="right" w:leader="dot" w:pos="9360"/>
        </w:tabs>
        <w:ind w:left="-720"/>
        <w:rPr>
          <w:rFonts w:ascii="Calibri" w:hAnsi="Calibri" w:cs="Calibri"/>
          <w:color w:val="000000"/>
          <w:szCs w:val="24"/>
        </w:rPr>
      </w:pPr>
    </w:p>
    <w:p w14:paraId="4B0F199B" w14:textId="77777777" w:rsidR="00BC5F33" w:rsidRPr="005E3EC3" w:rsidRDefault="001A218B" w:rsidP="00207391">
      <w:pPr>
        <w:numPr>
          <w:ilvl w:val="0"/>
          <w:numId w:val="6"/>
        </w:numPr>
        <w:rPr>
          <w:rFonts w:ascii="Calibri" w:hAnsi="Calibri" w:cs="Calibri"/>
          <w:color w:val="000000"/>
          <w:szCs w:val="24"/>
        </w:rPr>
      </w:pPr>
      <w:r w:rsidRPr="005E3EC3">
        <w:rPr>
          <w:rFonts w:ascii="Calibri" w:hAnsi="Calibri" w:cs="Calibri"/>
          <w:color w:val="000000"/>
          <w:szCs w:val="24"/>
        </w:rPr>
        <w:t>At football games, unauthorized personnel shall not be along sidelines or team box.  Due to the danger and disruption created, students should be discouraged from playing games in the parking areas and sidelines.</w:t>
      </w:r>
    </w:p>
    <w:p w14:paraId="1D5624E1" w14:textId="77777777" w:rsidR="00BC5F33" w:rsidRPr="005E3EC3" w:rsidRDefault="001A218B" w:rsidP="00207391">
      <w:pPr>
        <w:numPr>
          <w:ilvl w:val="0"/>
          <w:numId w:val="6"/>
        </w:numPr>
        <w:rPr>
          <w:rFonts w:ascii="Calibri" w:hAnsi="Calibri" w:cs="Calibri"/>
          <w:color w:val="000000"/>
          <w:szCs w:val="24"/>
        </w:rPr>
      </w:pPr>
      <w:r w:rsidRPr="005E3EC3">
        <w:rPr>
          <w:rFonts w:ascii="Calibri" w:hAnsi="Calibri" w:cs="Calibri"/>
          <w:color w:val="000000"/>
          <w:szCs w:val="24"/>
        </w:rPr>
        <w:t xml:space="preserve">At basketball games, </w:t>
      </w:r>
      <w:r w:rsidR="00671A24" w:rsidRPr="005E3EC3">
        <w:rPr>
          <w:rFonts w:ascii="Calibri" w:hAnsi="Calibri" w:cs="Calibri"/>
          <w:color w:val="000000"/>
          <w:szCs w:val="24"/>
        </w:rPr>
        <w:t>grade school students should sit with their parents</w:t>
      </w:r>
      <w:r w:rsidRPr="005E3EC3">
        <w:rPr>
          <w:rFonts w:ascii="Calibri" w:hAnsi="Calibri" w:cs="Calibri"/>
          <w:color w:val="000000"/>
          <w:szCs w:val="24"/>
        </w:rPr>
        <w:t>.  Students, wherever they sit, are expected to be orderly and not disruptive to others around them.</w:t>
      </w:r>
    </w:p>
    <w:p w14:paraId="0CD18FDA" w14:textId="77777777" w:rsidR="00BC5F33" w:rsidRPr="005E3EC3" w:rsidRDefault="001A218B" w:rsidP="00207391">
      <w:pPr>
        <w:numPr>
          <w:ilvl w:val="0"/>
          <w:numId w:val="6"/>
        </w:numPr>
        <w:rPr>
          <w:rFonts w:ascii="Calibri" w:hAnsi="Calibri" w:cs="Calibri"/>
          <w:color w:val="000000"/>
          <w:szCs w:val="24"/>
        </w:rPr>
      </w:pPr>
      <w:r w:rsidRPr="005E3EC3">
        <w:rPr>
          <w:rFonts w:ascii="Calibri" w:hAnsi="Calibri" w:cs="Calibri"/>
          <w:color w:val="000000"/>
          <w:szCs w:val="24"/>
        </w:rPr>
        <w:t xml:space="preserve">Once in attendance at </w:t>
      </w:r>
      <w:r w:rsidR="00304C86" w:rsidRPr="005E3EC3">
        <w:rPr>
          <w:rFonts w:ascii="Calibri" w:hAnsi="Calibri" w:cs="Calibri"/>
          <w:color w:val="000000"/>
          <w:szCs w:val="24"/>
        </w:rPr>
        <w:t>either home site or</w:t>
      </w:r>
      <w:r w:rsidRPr="005E3EC3">
        <w:rPr>
          <w:rFonts w:ascii="Calibri" w:hAnsi="Calibri" w:cs="Calibri"/>
          <w:color w:val="000000"/>
          <w:szCs w:val="24"/>
        </w:rPr>
        <w:t xml:space="preserve"> away events, hats will not be worn by student body members in an inside facility.</w:t>
      </w:r>
      <w:r w:rsidR="00D95900" w:rsidRPr="005E3EC3">
        <w:rPr>
          <w:rFonts w:ascii="Calibri" w:hAnsi="Calibri" w:cs="Calibri"/>
          <w:color w:val="000000"/>
          <w:szCs w:val="24"/>
        </w:rPr>
        <w:t xml:space="preserve"> Student dress code applies at all school events, home or away.</w:t>
      </w:r>
    </w:p>
    <w:p w14:paraId="5E8855F1" w14:textId="77777777" w:rsidR="00BC5F33" w:rsidRPr="005E3EC3" w:rsidRDefault="001A218B" w:rsidP="00207391">
      <w:pPr>
        <w:numPr>
          <w:ilvl w:val="0"/>
          <w:numId w:val="6"/>
        </w:numPr>
        <w:rPr>
          <w:rFonts w:ascii="Calibri" w:hAnsi="Calibri" w:cs="Calibri"/>
          <w:color w:val="000000"/>
          <w:szCs w:val="24"/>
        </w:rPr>
      </w:pPr>
      <w:r w:rsidRPr="005E3EC3">
        <w:rPr>
          <w:rFonts w:ascii="Calibri" w:hAnsi="Calibri" w:cs="Calibri"/>
          <w:color w:val="000000"/>
          <w:szCs w:val="24"/>
        </w:rPr>
        <w:t>Students are not to loiter and/or run in the hallway, restroom, or concession area during an activity</w:t>
      </w:r>
      <w:r w:rsidR="00BC5F33" w:rsidRPr="005E3EC3">
        <w:rPr>
          <w:rFonts w:ascii="Calibri" w:hAnsi="Calibri" w:cs="Calibri"/>
          <w:color w:val="000000"/>
          <w:szCs w:val="24"/>
        </w:rPr>
        <w:t>.</w:t>
      </w:r>
    </w:p>
    <w:p w14:paraId="2F55DDC9" w14:textId="77777777" w:rsidR="001A218B" w:rsidRPr="005E3EC3" w:rsidRDefault="001A218B" w:rsidP="00207391">
      <w:pPr>
        <w:numPr>
          <w:ilvl w:val="0"/>
          <w:numId w:val="6"/>
        </w:numPr>
        <w:rPr>
          <w:rFonts w:ascii="Calibri" w:hAnsi="Calibri" w:cs="Calibri"/>
          <w:color w:val="000000"/>
          <w:szCs w:val="24"/>
        </w:rPr>
      </w:pPr>
      <w:r w:rsidRPr="005E3EC3">
        <w:rPr>
          <w:rFonts w:ascii="Calibri" w:hAnsi="Calibri" w:cs="Calibri"/>
          <w:color w:val="000000"/>
          <w:szCs w:val="24"/>
        </w:rPr>
        <w:t>In accordance with district rules and “Rule 52” of the Kansas State High School Activities Association, students are expected to display good sportsmanship and show respect for opponents and officials.</w:t>
      </w:r>
    </w:p>
    <w:p w14:paraId="0C2A3CB1" w14:textId="77777777" w:rsidR="008504EC" w:rsidRPr="005E3EC3" w:rsidRDefault="008504EC" w:rsidP="000F362E">
      <w:pPr>
        <w:pStyle w:val="Heading2"/>
        <w:tabs>
          <w:tab w:val="right" w:leader="dot" w:pos="9360"/>
        </w:tabs>
        <w:spacing w:before="0" w:after="0"/>
        <w:ind w:left="-720"/>
        <w:rPr>
          <w:rFonts w:ascii="Calibri" w:hAnsi="Calibri" w:cs="Calibri"/>
          <w:color w:val="000000"/>
        </w:rPr>
      </w:pPr>
    </w:p>
    <w:p w14:paraId="4B670F84" w14:textId="77777777" w:rsidR="00471DE4" w:rsidRPr="005E3EC3" w:rsidRDefault="000F362E" w:rsidP="000F362E">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ACTIVITY/ATHLETIC ATTENDANCE</w:t>
      </w:r>
    </w:p>
    <w:p w14:paraId="4BCB2427" w14:textId="77777777" w:rsidR="00471DE4" w:rsidRPr="005E3EC3" w:rsidRDefault="00471DE4"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In order to participate in an extracurricular activity, a student must have been in school for the one-half (1/2) of the school day immed</w:t>
      </w:r>
      <w:r w:rsidR="00500A84">
        <w:rPr>
          <w:rFonts w:ascii="Calibri" w:hAnsi="Calibri" w:cs="Calibri"/>
          <w:color w:val="000000"/>
          <w:szCs w:val="24"/>
        </w:rPr>
        <w:t>iately before the activity, 7:55</w:t>
      </w:r>
      <w:r w:rsidRPr="005E3EC3">
        <w:rPr>
          <w:rFonts w:ascii="Calibri" w:hAnsi="Calibri" w:cs="Calibri"/>
          <w:color w:val="000000"/>
          <w:szCs w:val="24"/>
        </w:rPr>
        <w:t xml:space="preserve"> am until 12:0</w:t>
      </w:r>
      <w:r w:rsidR="00500A84">
        <w:rPr>
          <w:rFonts w:ascii="Calibri" w:hAnsi="Calibri" w:cs="Calibri"/>
          <w:color w:val="000000"/>
          <w:szCs w:val="24"/>
        </w:rPr>
        <w:t>0 pm if leaving before 3:3</w:t>
      </w:r>
      <w:r w:rsidR="00671A24" w:rsidRPr="005E3EC3">
        <w:rPr>
          <w:rFonts w:ascii="Calibri" w:hAnsi="Calibri" w:cs="Calibri"/>
          <w:color w:val="000000"/>
          <w:szCs w:val="24"/>
        </w:rPr>
        <w:t>0, 12:</w:t>
      </w:r>
      <w:r w:rsidR="00500A84">
        <w:rPr>
          <w:rFonts w:ascii="Calibri" w:hAnsi="Calibri" w:cs="Calibri"/>
          <w:color w:val="000000"/>
          <w:szCs w:val="24"/>
        </w:rPr>
        <w:t>35 pm until 3:3</w:t>
      </w:r>
      <w:r w:rsidRPr="005E3EC3">
        <w:rPr>
          <w:rFonts w:ascii="Calibri" w:hAnsi="Calibri" w:cs="Calibri"/>
          <w:color w:val="000000"/>
          <w:szCs w:val="24"/>
        </w:rPr>
        <w:t>0 pm if leaving after school. This includes practice in which the student athlet</w:t>
      </w:r>
      <w:r w:rsidR="00605DB0" w:rsidRPr="005E3EC3">
        <w:rPr>
          <w:rFonts w:ascii="Calibri" w:hAnsi="Calibri" w:cs="Calibri"/>
          <w:color w:val="000000"/>
          <w:szCs w:val="24"/>
        </w:rPr>
        <w:t>e must be in attendance from 12:</w:t>
      </w:r>
      <w:r w:rsidR="00500A84">
        <w:rPr>
          <w:rFonts w:ascii="Calibri" w:hAnsi="Calibri" w:cs="Calibri"/>
          <w:color w:val="000000"/>
          <w:szCs w:val="24"/>
        </w:rPr>
        <w:t>35 pm until 3:3</w:t>
      </w:r>
      <w:r w:rsidRPr="005E3EC3">
        <w:rPr>
          <w:rFonts w:ascii="Calibri" w:hAnsi="Calibri" w:cs="Calibri"/>
          <w:color w:val="000000"/>
          <w:szCs w:val="24"/>
        </w:rPr>
        <w:t>0 pm or they will be unable to practice.  The lunch period is considered the dividing point.  School sponsored activities, funerals, and prescheduled appointments are considered as being in school.  Weekend activities are based on attendance of the previous school day.  Activities that require leaving the school before school starts will be based on the attendance of the previous school day.</w:t>
      </w:r>
    </w:p>
    <w:p w14:paraId="4B36C6E8" w14:textId="77777777" w:rsidR="00471DE4" w:rsidRPr="005E3EC3" w:rsidRDefault="00471DE4" w:rsidP="006616F2">
      <w:pPr>
        <w:tabs>
          <w:tab w:val="right" w:leader="dot" w:pos="9360"/>
        </w:tabs>
        <w:ind w:left="-720"/>
        <w:rPr>
          <w:rFonts w:ascii="Calibri" w:hAnsi="Calibri" w:cs="Calibri"/>
          <w:color w:val="000000"/>
          <w:sz w:val="24"/>
          <w:szCs w:val="24"/>
        </w:rPr>
      </w:pPr>
    </w:p>
    <w:p w14:paraId="0F798ADA" w14:textId="77777777" w:rsidR="00F469EC" w:rsidRPr="005E3EC3" w:rsidRDefault="00471DE4" w:rsidP="00F469EC">
      <w:pPr>
        <w:tabs>
          <w:tab w:val="right" w:leader="dot" w:pos="9360"/>
        </w:tabs>
        <w:ind w:left="-720"/>
        <w:rPr>
          <w:rFonts w:ascii="Calibri" w:hAnsi="Calibri" w:cs="Calibri"/>
          <w:color w:val="000000"/>
          <w:szCs w:val="24"/>
        </w:rPr>
      </w:pPr>
      <w:r w:rsidRPr="005E3EC3">
        <w:rPr>
          <w:rFonts w:ascii="Calibri" w:hAnsi="Calibri" w:cs="Calibri"/>
          <w:color w:val="000000"/>
          <w:szCs w:val="24"/>
        </w:rPr>
        <w:t>If a student is present at school on a practice day, he/she is expected to be at practice that day.  If a student cannot be at practice, he/she should clear it with the coach before practice.</w:t>
      </w:r>
    </w:p>
    <w:p w14:paraId="44D07522" w14:textId="77777777" w:rsidR="00471DE4" w:rsidRPr="005E3EC3" w:rsidRDefault="00471DE4" w:rsidP="006616F2">
      <w:pPr>
        <w:tabs>
          <w:tab w:val="right" w:leader="dot" w:pos="9360"/>
        </w:tabs>
        <w:ind w:left="-720"/>
        <w:rPr>
          <w:rFonts w:ascii="Calibri" w:hAnsi="Calibri" w:cs="Calibri"/>
          <w:color w:val="000000"/>
          <w:szCs w:val="24"/>
        </w:rPr>
      </w:pPr>
    </w:p>
    <w:p w14:paraId="0C2A6C13" w14:textId="77777777" w:rsidR="000F362E" w:rsidRPr="005E3EC3" w:rsidRDefault="00471DE4" w:rsidP="000F362E">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Since there is no perfect system for every circumstance and since not every possible in- or out-of-school activity can be listed, the principal will, on a case-by-case basis, have the authority to determine what is an “authorized activity” under this policy.  In every case all such requests </w:t>
      </w:r>
      <w:r w:rsidRPr="005E3EC3">
        <w:rPr>
          <w:rFonts w:ascii="Calibri" w:hAnsi="Calibri" w:cs="Calibri"/>
          <w:i/>
          <w:color w:val="000000"/>
          <w:szCs w:val="24"/>
        </w:rPr>
        <w:t>must</w:t>
      </w:r>
      <w:r w:rsidRPr="005E3EC3">
        <w:rPr>
          <w:rFonts w:ascii="Calibri" w:hAnsi="Calibri" w:cs="Calibri"/>
          <w:color w:val="000000"/>
          <w:szCs w:val="24"/>
        </w:rPr>
        <w:t xml:space="preserve"> be approved in advance by the principal.</w:t>
      </w:r>
      <w:bookmarkStart w:id="14" w:name="_Toc224546605"/>
      <w:bookmarkStart w:id="15" w:name="_Toc264871437"/>
    </w:p>
    <w:p w14:paraId="5280DCC2" w14:textId="77777777" w:rsidR="00F469EC" w:rsidRPr="005E3EC3" w:rsidRDefault="00F469EC" w:rsidP="00F469EC">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lastRenderedPageBreak/>
        <w:t xml:space="preserve">ACTIVITY/ATHLETIC BEHAVIOR CODE FOR AWAY GAMES </w:t>
      </w:r>
      <w:smartTag w:uri="urn:schemas-microsoft-com:office:smarttags" w:element="stockticker">
        <w:r w:rsidRPr="005E3EC3">
          <w:rPr>
            <w:rFonts w:ascii="Calibri" w:hAnsi="Calibri" w:cs="Calibri"/>
            <w:color w:val="000000"/>
          </w:rPr>
          <w:t>AND</w:t>
        </w:r>
      </w:smartTag>
      <w:r w:rsidRPr="005E3EC3">
        <w:rPr>
          <w:rFonts w:ascii="Calibri" w:hAnsi="Calibri" w:cs="Calibri"/>
          <w:color w:val="000000"/>
        </w:rPr>
        <w:t xml:space="preserve"> ACTIVITIES</w:t>
      </w:r>
    </w:p>
    <w:p w14:paraId="34A1DFBC" w14:textId="77777777" w:rsidR="00F469EC" w:rsidRPr="005E3EC3" w:rsidRDefault="00F469EC" w:rsidP="00F469EC">
      <w:pPr>
        <w:tabs>
          <w:tab w:val="right" w:leader="dot" w:pos="9360"/>
        </w:tabs>
        <w:ind w:left="-720"/>
        <w:rPr>
          <w:rFonts w:ascii="Calibri" w:hAnsi="Calibri" w:cs="Calibri"/>
          <w:color w:val="000000"/>
          <w:szCs w:val="24"/>
        </w:rPr>
      </w:pPr>
      <w:r w:rsidRPr="005E3EC3">
        <w:rPr>
          <w:rFonts w:ascii="Calibri" w:hAnsi="Calibri" w:cs="Calibri"/>
          <w:color w:val="000000"/>
          <w:szCs w:val="24"/>
        </w:rPr>
        <w:t>Students who attend away games are part of the team and/or pep club and are under the supervision of the coach and/or sponsor.  They are expected to either be with the team preparing for the game, playing the game, or be in the gymnasium with the student section.</w:t>
      </w:r>
    </w:p>
    <w:p w14:paraId="4111004B" w14:textId="77777777" w:rsidR="00F469EC" w:rsidRPr="005E3EC3" w:rsidRDefault="00F469EC" w:rsidP="000F362E">
      <w:pPr>
        <w:pStyle w:val="Heading2"/>
        <w:tabs>
          <w:tab w:val="right" w:leader="dot" w:pos="9360"/>
        </w:tabs>
        <w:spacing w:before="0" w:after="0"/>
        <w:ind w:left="-720"/>
        <w:rPr>
          <w:rFonts w:ascii="Calibri" w:hAnsi="Calibri" w:cs="Calibri"/>
          <w:color w:val="000000"/>
        </w:rPr>
      </w:pPr>
    </w:p>
    <w:p w14:paraId="444524A6" w14:textId="77777777" w:rsidR="00471DE4" w:rsidRPr="005E3EC3" w:rsidRDefault="000F362E" w:rsidP="000F362E">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 xml:space="preserve">ACTIVITY/ATHLETIC </w:t>
      </w:r>
      <w:r w:rsidR="00471DE4" w:rsidRPr="005E3EC3">
        <w:rPr>
          <w:rFonts w:ascii="Calibri" w:hAnsi="Calibri" w:cs="Calibri"/>
          <w:color w:val="000000"/>
        </w:rPr>
        <w:t>TRANSPORTATION</w:t>
      </w:r>
      <w:bookmarkEnd w:id="14"/>
      <w:bookmarkEnd w:id="15"/>
    </w:p>
    <w:p w14:paraId="2B9BC142" w14:textId="77777777" w:rsidR="00471DE4" w:rsidRPr="005E3EC3" w:rsidRDefault="00471DE4" w:rsidP="006616F2">
      <w:pPr>
        <w:tabs>
          <w:tab w:val="right" w:leader="dot" w:pos="9360"/>
        </w:tabs>
        <w:ind w:left="-720"/>
        <w:rPr>
          <w:rFonts w:ascii="Calibri" w:hAnsi="Calibri" w:cs="Calibri"/>
          <w:b/>
          <w:color w:val="000000"/>
        </w:rPr>
      </w:pPr>
      <w:r w:rsidRPr="005E3EC3">
        <w:rPr>
          <w:rFonts w:ascii="Calibri" w:hAnsi="Calibri" w:cs="Calibri"/>
          <w:color w:val="000000"/>
        </w:rPr>
        <w:t>Transportation will be provided by the district for all extracurricular activities.  (See Board Policy JGG)</w:t>
      </w:r>
    </w:p>
    <w:p w14:paraId="1151C95C" w14:textId="77777777" w:rsidR="008D2C8D" w:rsidRPr="005E3EC3" w:rsidRDefault="008D2C8D" w:rsidP="006616F2">
      <w:pPr>
        <w:tabs>
          <w:tab w:val="right" w:leader="dot" w:pos="9360"/>
        </w:tabs>
        <w:ind w:left="-720"/>
        <w:rPr>
          <w:rFonts w:ascii="Calibri" w:hAnsi="Calibri" w:cs="Calibri"/>
          <w:color w:val="000000"/>
        </w:rPr>
      </w:pPr>
    </w:p>
    <w:p w14:paraId="09A693BC" w14:textId="77777777" w:rsidR="00471DE4" w:rsidRPr="005E3EC3" w:rsidRDefault="00471DE4" w:rsidP="006616F2">
      <w:pPr>
        <w:tabs>
          <w:tab w:val="right" w:leader="dot" w:pos="9360"/>
        </w:tabs>
        <w:ind w:left="-720"/>
        <w:rPr>
          <w:rFonts w:ascii="Calibri" w:hAnsi="Calibri" w:cs="Calibri"/>
          <w:color w:val="000000"/>
        </w:rPr>
      </w:pPr>
      <w:r w:rsidRPr="005E3EC3">
        <w:rPr>
          <w:rFonts w:ascii="Calibri" w:hAnsi="Calibri" w:cs="Calibri"/>
          <w:color w:val="000000"/>
        </w:rPr>
        <w:t>Students shall ride to and from school activities with the team/group on the school bus.  However, students may return home from an activity with parents/guardians, provided the parent personally contacts the coach/director at the activity and signs a check-out sheet.  In unusual circumstances, students may be permitted to ride to and/or from an activity by means other than school transportation, provided a parent/guardian makes approved arrangements with the principal prior to leaving the school.</w:t>
      </w:r>
    </w:p>
    <w:p w14:paraId="567E4772" w14:textId="77777777" w:rsidR="00861D61" w:rsidRPr="005E3EC3" w:rsidRDefault="00861D61" w:rsidP="006616F2">
      <w:pPr>
        <w:tabs>
          <w:tab w:val="right" w:leader="dot" w:pos="9360"/>
        </w:tabs>
        <w:ind w:left="-720"/>
        <w:rPr>
          <w:rFonts w:ascii="Calibri" w:hAnsi="Calibri" w:cs="Calibri"/>
          <w:color w:val="000000"/>
        </w:rPr>
      </w:pPr>
    </w:p>
    <w:p w14:paraId="4587CA70" w14:textId="77777777" w:rsidR="000F362E" w:rsidRPr="005E3EC3" w:rsidRDefault="00471DE4" w:rsidP="000F362E">
      <w:pPr>
        <w:tabs>
          <w:tab w:val="right" w:leader="dot" w:pos="9360"/>
        </w:tabs>
        <w:ind w:left="-720"/>
        <w:rPr>
          <w:rFonts w:ascii="Calibri" w:hAnsi="Calibri" w:cs="Calibri"/>
          <w:color w:val="000000"/>
        </w:rPr>
      </w:pPr>
      <w:r w:rsidRPr="005E3EC3">
        <w:rPr>
          <w:rFonts w:ascii="Calibri" w:hAnsi="Calibri" w:cs="Calibri"/>
          <w:color w:val="000000"/>
        </w:rPr>
        <w:t>Students are not to leave the site of an activity without permission of the head coach/sponsor.</w:t>
      </w:r>
      <w:bookmarkStart w:id="16" w:name="_Toc224546606"/>
      <w:bookmarkStart w:id="17" w:name="_Toc264871438"/>
    </w:p>
    <w:p w14:paraId="056E055B" w14:textId="77777777" w:rsidR="00AD3EFA" w:rsidRPr="005E3EC3" w:rsidRDefault="00AD3EFA" w:rsidP="00F469EC">
      <w:pPr>
        <w:tabs>
          <w:tab w:val="right" w:leader="dot" w:pos="9360"/>
        </w:tabs>
        <w:rPr>
          <w:rFonts w:ascii="Calibri" w:hAnsi="Calibri" w:cs="Calibri"/>
          <w:color w:val="000000"/>
          <w:sz w:val="24"/>
          <w:szCs w:val="24"/>
        </w:rPr>
      </w:pPr>
      <w:bookmarkStart w:id="18" w:name="_Toc224546540"/>
      <w:bookmarkStart w:id="19" w:name="_Toc264871372"/>
      <w:bookmarkStart w:id="20" w:name="_Toc224546532"/>
      <w:bookmarkStart w:id="21" w:name="_Toc264871364"/>
      <w:bookmarkEnd w:id="11"/>
      <w:bookmarkEnd w:id="16"/>
      <w:bookmarkEnd w:id="17"/>
    </w:p>
    <w:p w14:paraId="68D01F4A" w14:textId="77777777" w:rsidR="00AD3EFA" w:rsidRPr="005E3EC3" w:rsidRDefault="00AD3EFA" w:rsidP="00AD3EFA">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AUTOMOBILES</w:t>
      </w:r>
    </w:p>
    <w:p w14:paraId="134D52AC" w14:textId="77777777" w:rsidR="00AD3EFA" w:rsidRPr="005E3EC3" w:rsidRDefault="00AD3EFA" w:rsidP="00AD3EFA">
      <w:pPr>
        <w:tabs>
          <w:tab w:val="right" w:leader="dot" w:pos="9360"/>
        </w:tabs>
        <w:ind w:left="-720"/>
        <w:rPr>
          <w:rFonts w:ascii="Calibri" w:hAnsi="Calibri" w:cs="Calibri"/>
          <w:color w:val="000000"/>
          <w:szCs w:val="24"/>
        </w:rPr>
      </w:pPr>
      <w:r w:rsidRPr="005E3EC3">
        <w:rPr>
          <w:rFonts w:ascii="Calibri" w:hAnsi="Calibri" w:cs="Calibri"/>
          <w:color w:val="000000"/>
          <w:szCs w:val="24"/>
        </w:rPr>
        <w:t>Driving or riding in a private, non-school motor vehicle during school hours is prohibited unless the student has been granted permission through the office to leave school.  Students are not to be in or about motor vehicles when school is in session or during the lunch period.</w:t>
      </w:r>
      <w:r w:rsidR="00671A24" w:rsidRPr="005E3EC3">
        <w:rPr>
          <w:rFonts w:ascii="Calibri" w:hAnsi="Calibri" w:cs="Calibri"/>
          <w:color w:val="000000"/>
          <w:szCs w:val="24"/>
        </w:rPr>
        <w:t xml:space="preserve">                                                                                                                                                     JGFF</w:t>
      </w:r>
    </w:p>
    <w:p w14:paraId="18693C78" w14:textId="77777777" w:rsidR="00AD3EFA" w:rsidRPr="005E3EC3" w:rsidRDefault="00AD3EFA" w:rsidP="00AD3EFA">
      <w:pPr>
        <w:tabs>
          <w:tab w:val="right" w:leader="dot" w:pos="9360"/>
        </w:tabs>
        <w:ind w:left="-720"/>
        <w:rPr>
          <w:rFonts w:ascii="Calibri" w:hAnsi="Calibri" w:cs="Calibri"/>
          <w:color w:val="000000"/>
          <w:sz w:val="24"/>
          <w:szCs w:val="24"/>
        </w:rPr>
      </w:pPr>
    </w:p>
    <w:p w14:paraId="184192F9" w14:textId="77777777" w:rsidR="00AD3EFA" w:rsidRPr="005E3EC3" w:rsidRDefault="00AD3EFA" w:rsidP="00AD3EFA">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BULLYING/HAZING, HARASSMENT/INTIMIDATION/MENACING</w:t>
      </w:r>
    </w:p>
    <w:p w14:paraId="26B029F5" w14:textId="55294395" w:rsidR="00AD3EFA" w:rsidRPr="005E3EC3" w:rsidRDefault="00AD3EFA" w:rsidP="00AD3EFA">
      <w:pPr>
        <w:tabs>
          <w:tab w:val="right" w:leader="dot" w:pos="9360"/>
        </w:tabs>
        <w:ind w:left="-720"/>
        <w:rPr>
          <w:rFonts w:ascii="Calibri" w:hAnsi="Calibri" w:cs="Calibri"/>
          <w:color w:val="000000"/>
          <w:szCs w:val="24"/>
        </w:rPr>
      </w:pPr>
      <w:r w:rsidRPr="005E3EC3">
        <w:rPr>
          <w:rFonts w:ascii="Calibri" w:hAnsi="Calibri" w:cs="Calibri"/>
          <w:color w:val="000000"/>
          <w:szCs w:val="24"/>
        </w:rPr>
        <w:t>The board is committed to providing a positive and productive learning and working environment.  Hazing, harassment, intimidation, menacing or bullying by students, staff or third parties is strictly prohibited and shall not be tolerated in the district.  Students whose behavior is found to be in violation of this policy will be subject to discipline, up to and including expulsion.  Staff whose behavior is found to be in violation of this policy will be subject to discipline, up to and including dismissal.  Third parties whose behavior is found to be in violation of this policy shall be subject to appropriate sanctions as determined and imposed by the superintendent or board.  Individuals may also be referred to law enforcement officials.  (See Board Policy JDD</w:t>
      </w:r>
      <w:r w:rsidR="00671A24" w:rsidRPr="005E3EC3">
        <w:rPr>
          <w:rFonts w:ascii="Calibri" w:hAnsi="Calibri" w:cs="Calibri"/>
          <w:color w:val="000000"/>
          <w:szCs w:val="24"/>
        </w:rPr>
        <w:t>, JDDC, GAAB, JCE</w:t>
      </w:r>
      <w:r w:rsidRPr="005E3EC3">
        <w:rPr>
          <w:rFonts w:ascii="Calibri" w:hAnsi="Calibri" w:cs="Calibri"/>
          <w:color w:val="000000"/>
          <w:szCs w:val="24"/>
        </w:rPr>
        <w:t>)</w:t>
      </w:r>
      <w:r w:rsidR="00671A24" w:rsidRPr="005E3EC3">
        <w:rPr>
          <w:rFonts w:ascii="Calibri" w:hAnsi="Calibri" w:cs="Calibri"/>
          <w:color w:val="000000"/>
          <w:szCs w:val="24"/>
        </w:rPr>
        <w:t xml:space="preserve">                                                                                                                                </w:t>
      </w:r>
      <w:r w:rsidR="00715CFB">
        <w:rPr>
          <w:rFonts w:ascii="Calibri" w:hAnsi="Calibri" w:cs="Calibri"/>
          <w:color w:val="000000"/>
          <w:szCs w:val="24"/>
        </w:rPr>
        <w:t xml:space="preserve">       </w:t>
      </w:r>
      <w:r w:rsidR="00671A24" w:rsidRPr="005E3EC3">
        <w:rPr>
          <w:rFonts w:ascii="Calibri" w:hAnsi="Calibri" w:cs="Calibri"/>
          <w:color w:val="000000"/>
          <w:szCs w:val="24"/>
        </w:rPr>
        <w:t xml:space="preserve">      JDDC</w:t>
      </w:r>
    </w:p>
    <w:p w14:paraId="4F466B21" w14:textId="77777777" w:rsidR="00AD3EFA" w:rsidRPr="005E3EC3" w:rsidRDefault="00AD3EFA" w:rsidP="00AD3EFA">
      <w:pPr>
        <w:tabs>
          <w:tab w:val="right" w:leader="dot" w:pos="9360"/>
        </w:tabs>
        <w:ind w:left="-720"/>
        <w:rPr>
          <w:rFonts w:ascii="Calibri" w:hAnsi="Calibri" w:cs="Calibri"/>
          <w:color w:val="000000"/>
          <w:sz w:val="24"/>
          <w:szCs w:val="24"/>
        </w:rPr>
      </w:pPr>
    </w:p>
    <w:p w14:paraId="3BDD7BC1" w14:textId="77777777" w:rsidR="00510105" w:rsidRPr="00CA6711" w:rsidRDefault="008513FF" w:rsidP="00510105">
      <w:pPr>
        <w:pStyle w:val="Heading2"/>
        <w:tabs>
          <w:tab w:val="right" w:leader="dot" w:pos="9360"/>
        </w:tabs>
        <w:spacing w:before="0" w:after="0"/>
        <w:ind w:left="-720"/>
        <w:rPr>
          <w:rFonts w:ascii="Calibri" w:hAnsi="Calibri" w:cs="Calibri"/>
          <w:color w:val="000000"/>
        </w:rPr>
      </w:pPr>
      <w:r w:rsidRPr="00CA6711">
        <w:rPr>
          <w:rFonts w:ascii="Calibri" w:hAnsi="Calibri" w:cs="Calibri"/>
          <w:color w:val="000000"/>
        </w:rPr>
        <w:t>CELL PHONES/ELECTRONIC DEVICES</w:t>
      </w:r>
      <w:bookmarkEnd w:id="18"/>
      <w:bookmarkEnd w:id="19"/>
    </w:p>
    <w:p w14:paraId="3DF87128" w14:textId="5E4C9ADA" w:rsidR="00751188" w:rsidRPr="00CA6711" w:rsidRDefault="00751188" w:rsidP="00510105">
      <w:pPr>
        <w:pStyle w:val="Heading2"/>
        <w:tabs>
          <w:tab w:val="right" w:leader="dot" w:pos="9360"/>
        </w:tabs>
        <w:spacing w:before="0" w:after="0"/>
        <w:ind w:left="-720"/>
        <w:rPr>
          <w:b w:val="0"/>
          <w:i w:val="0"/>
          <w:sz w:val="20"/>
          <w:szCs w:val="20"/>
        </w:rPr>
      </w:pPr>
      <w:r w:rsidRPr="00CA6711">
        <w:rPr>
          <w:rFonts w:ascii="Calibri" w:hAnsi="Calibri" w:cs="Calibri"/>
          <w:b w:val="0"/>
          <w:i w:val="0"/>
          <w:color w:val="000000"/>
          <w:sz w:val="20"/>
          <w:szCs w:val="20"/>
        </w:rPr>
        <w:t>Students must keep cell phones in their locker during all class times. The school and its staff are not responsible for any damage to or theft of a student’s cell phone. Students must properly secure and take care of their own phones. If the student needs to make an emergency phone call during the day, they should request to go to the main office to use the office phone. Students and their parents must read the cell phone policy and return a signed copy to the office at the beginning of the year. Signing the policy acknowledges acceptance. Students will not be permitted to have their cell phones at school until the policy is signed and returned.</w:t>
      </w:r>
    </w:p>
    <w:p w14:paraId="17C468BF" w14:textId="41A80654" w:rsidR="00114D23" w:rsidRPr="00CA6711" w:rsidRDefault="00114D23" w:rsidP="00207391">
      <w:pPr>
        <w:numPr>
          <w:ilvl w:val="0"/>
          <w:numId w:val="23"/>
        </w:numPr>
        <w:tabs>
          <w:tab w:val="right" w:leader="dot" w:pos="9360"/>
        </w:tabs>
        <w:rPr>
          <w:rFonts w:ascii="Calibri" w:hAnsi="Calibri" w:cs="Calibri"/>
          <w:color w:val="000000"/>
          <w:szCs w:val="24"/>
        </w:rPr>
      </w:pPr>
      <w:r w:rsidRPr="00CA6711">
        <w:rPr>
          <w:rFonts w:ascii="Calibri" w:hAnsi="Calibri" w:cs="Calibri"/>
          <w:color w:val="000000"/>
          <w:szCs w:val="24"/>
        </w:rPr>
        <w:t xml:space="preserve">Cell phones are </w:t>
      </w:r>
      <w:r w:rsidRPr="00CA6711">
        <w:rPr>
          <w:rFonts w:ascii="Calibri" w:hAnsi="Calibri" w:cs="Calibri"/>
          <w:b/>
          <w:bCs/>
          <w:color w:val="000000"/>
          <w:szCs w:val="24"/>
        </w:rPr>
        <w:t>NOT</w:t>
      </w:r>
      <w:r w:rsidRPr="00CA6711">
        <w:rPr>
          <w:rFonts w:ascii="Calibri" w:hAnsi="Calibri" w:cs="Calibri"/>
          <w:color w:val="000000"/>
          <w:szCs w:val="24"/>
        </w:rPr>
        <w:t xml:space="preserve"> permitted in the locker rooms at any time.</w:t>
      </w:r>
    </w:p>
    <w:p w14:paraId="11D8C4F3" w14:textId="46790D95" w:rsidR="002C2769" w:rsidRPr="00CA6711" w:rsidRDefault="00B85279" w:rsidP="00207391">
      <w:pPr>
        <w:numPr>
          <w:ilvl w:val="0"/>
          <w:numId w:val="25"/>
        </w:numPr>
        <w:tabs>
          <w:tab w:val="right" w:leader="dot" w:pos="9360"/>
        </w:tabs>
        <w:rPr>
          <w:rFonts w:ascii="Calibri" w:hAnsi="Calibri" w:cs="Calibri"/>
          <w:color w:val="000000"/>
          <w:szCs w:val="24"/>
        </w:rPr>
      </w:pPr>
      <w:r w:rsidRPr="00CA6711">
        <w:rPr>
          <w:rFonts w:ascii="Calibri" w:hAnsi="Calibri" w:cs="Calibri"/>
          <w:color w:val="000000"/>
          <w:szCs w:val="24"/>
        </w:rPr>
        <w:t xml:space="preserve">If the student has been accused of taking indecent visual depictions, the phone will be </w:t>
      </w:r>
      <w:r w:rsidR="00114D23" w:rsidRPr="00CA6711">
        <w:rPr>
          <w:rFonts w:ascii="Calibri" w:hAnsi="Calibri" w:cs="Calibri"/>
          <w:color w:val="000000"/>
          <w:szCs w:val="24"/>
        </w:rPr>
        <w:t>confiscated</w:t>
      </w:r>
      <w:r w:rsidRPr="00CA6711">
        <w:rPr>
          <w:rFonts w:ascii="Calibri" w:hAnsi="Calibri" w:cs="Calibri"/>
          <w:color w:val="000000"/>
          <w:szCs w:val="24"/>
        </w:rPr>
        <w:t xml:space="preserve">. Should </w:t>
      </w:r>
      <w:r w:rsidR="00375992" w:rsidRPr="00CA6711">
        <w:rPr>
          <w:rFonts w:ascii="Calibri" w:hAnsi="Calibri" w:cs="Calibri"/>
          <w:color w:val="000000"/>
          <w:szCs w:val="24"/>
        </w:rPr>
        <w:t>the student not comply, the She</w:t>
      </w:r>
      <w:r w:rsidRPr="00CA6711">
        <w:rPr>
          <w:rFonts w:ascii="Calibri" w:hAnsi="Calibri" w:cs="Calibri"/>
          <w:color w:val="000000"/>
          <w:szCs w:val="24"/>
        </w:rPr>
        <w:t xml:space="preserve">riff’s Office will be immediately contacted. In either </w:t>
      </w:r>
      <w:r w:rsidR="00114D23" w:rsidRPr="00CA6711">
        <w:rPr>
          <w:rFonts w:ascii="Calibri" w:hAnsi="Calibri" w:cs="Calibri"/>
          <w:color w:val="000000"/>
          <w:szCs w:val="24"/>
        </w:rPr>
        <w:t>event</w:t>
      </w:r>
      <w:r w:rsidRPr="00CA6711">
        <w:rPr>
          <w:rFonts w:ascii="Calibri" w:hAnsi="Calibri" w:cs="Calibri"/>
          <w:color w:val="000000"/>
          <w:szCs w:val="24"/>
        </w:rPr>
        <w:t>, the student’s phone</w:t>
      </w:r>
      <w:r w:rsidR="00375992" w:rsidRPr="00CA6711">
        <w:rPr>
          <w:rFonts w:ascii="Calibri" w:hAnsi="Calibri" w:cs="Calibri"/>
          <w:color w:val="000000"/>
          <w:szCs w:val="24"/>
        </w:rPr>
        <w:t xml:space="preserve"> will be turned over to the She</w:t>
      </w:r>
      <w:r w:rsidRPr="00CA6711">
        <w:rPr>
          <w:rFonts w:ascii="Calibri" w:hAnsi="Calibri" w:cs="Calibri"/>
          <w:color w:val="000000"/>
          <w:szCs w:val="24"/>
        </w:rPr>
        <w:t xml:space="preserve">riff’s </w:t>
      </w:r>
      <w:r w:rsidR="00114D23" w:rsidRPr="00CA6711">
        <w:rPr>
          <w:rFonts w:ascii="Calibri" w:hAnsi="Calibri" w:cs="Calibri"/>
          <w:color w:val="000000"/>
          <w:szCs w:val="24"/>
        </w:rPr>
        <w:t>O</w:t>
      </w:r>
      <w:r w:rsidRPr="00CA6711">
        <w:rPr>
          <w:rFonts w:ascii="Calibri" w:hAnsi="Calibri" w:cs="Calibri"/>
          <w:color w:val="000000"/>
          <w:szCs w:val="24"/>
        </w:rPr>
        <w:t xml:space="preserve">ffice and the content of the phone will be searched. If it is found that there are indecent pictures on the phone, the student will </w:t>
      </w:r>
      <w:r w:rsidR="002C2769" w:rsidRPr="00CA6711">
        <w:rPr>
          <w:rFonts w:ascii="Calibri" w:hAnsi="Calibri" w:cs="Calibri"/>
          <w:color w:val="000000"/>
          <w:szCs w:val="24"/>
        </w:rPr>
        <w:t>be expelled for 180. It will be up to law enforcement or the county attorney to determine if they will proceed with any child pornography charges.</w:t>
      </w:r>
    </w:p>
    <w:p w14:paraId="125F6836" w14:textId="106546C0" w:rsidR="002C2769" w:rsidRPr="00CA6711" w:rsidRDefault="002C2769" w:rsidP="00207391">
      <w:pPr>
        <w:numPr>
          <w:ilvl w:val="0"/>
          <w:numId w:val="25"/>
        </w:numPr>
        <w:tabs>
          <w:tab w:val="right" w:leader="dot" w:pos="9360"/>
        </w:tabs>
        <w:rPr>
          <w:rFonts w:ascii="Calibri" w:hAnsi="Calibri" w:cs="Calibri"/>
          <w:color w:val="000000"/>
          <w:szCs w:val="24"/>
        </w:rPr>
      </w:pPr>
      <w:r w:rsidRPr="00CA6711">
        <w:rPr>
          <w:rFonts w:ascii="Calibri" w:hAnsi="Calibri" w:cs="Calibri"/>
          <w:color w:val="000000"/>
          <w:szCs w:val="24"/>
        </w:rPr>
        <w:t xml:space="preserve">If a student is found to have a cell phone in a locker room or restroom on school property at any time or at any school activity, home or away, the first offense will carry a 5 day In-School Suspension (ISS). If a second such offense occurs, the penalty will be a ten-day (10) Out-of School Suspension (OSS) and removal from all activities </w:t>
      </w:r>
      <w:r w:rsidR="00114D23" w:rsidRPr="00CA6711">
        <w:rPr>
          <w:rFonts w:ascii="Calibri" w:hAnsi="Calibri" w:cs="Calibri"/>
          <w:color w:val="000000"/>
          <w:szCs w:val="24"/>
        </w:rPr>
        <w:t>during the suspension.</w:t>
      </w:r>
    </w:p>
    <w:p w14:paraId="5F1610C6" w14:textId="77777777" w:rsidR="002C2769" w:rsidRPr="00CA6711" w:rsidRDefault="002C2769" w:rsidP="002C2769">
      <w:pPr>
        <w:tabs>
          <w:tab w:val="right" w:leader="dot" w:pos="9360"/>
        </w:tabs>
        <w:rPr>
          <w:rFonts w:ascii="Calibri" w:hAnsi="Calibri" w:cs="Calibri"/>
          <w:color w:val="000000"/>
          <w:szCs w:val="24"/>
        </w:rPr>
      </w:pPr>
    </w:p>
    <w:p w14:paraId="31D11B24" w14:textId="3652FDCE" w:rsidR="006F62A6" w:rsidRPr="00CA6711" w:rsidRDefault="00751188" w:rsidP="002C2769">
      <w:pPr>
        <w:tabs>
          <w:tab w:val="right" w:leader="dot" w:pos="9360"/>
        </w:tabs>
        <w:rPr>
          <w:rFonts w:ascii="Calibri" w:hAnsi="Calibri" w:cs="Calibri"/>
          <w:color w:val="000000"/>
        </w:rPr>
      </w:pPr>
      <w:r w:rsidRPr="00CA6711">
        <w:rPr>
          <w:rFonts w:ascii="Calibri" w:hAnsi="Calibri" w:cs="Calibri"/>
          <w:color w:val="000000"/>
          <w:szCs w:val="24"/>
        </w:rPr>
        <w:lastRenderedPageBreak/>
        <w:t xml:space="preserve">2. </w:t>
      </w:r>
      <w:r w:rsidR="002C2769" w:rsidRPr="00CA6711">
        <w:rPr>
          <w:rFonts w:ascii="Calibri" w:hAnsi="Calibri" w:cs="Calibri"/>
          <w:color w:val="000000"/>
          <w:szCs w:val="24"/>
        </w:rPr>
        <w:t>I</w:t>
      </w:r>
      <w:r w:rsidR="006F62A6" w:rsidRPr="00CA6711">
        <w:rPr>
          <w:rFonts w:ascii="Calibri" w:hAnsi="Calibri" w:cs="Calibri"/>
          <w:color w:val="000000"/>
        </w:rPr>
        <w:t>f students are caught with their cell phone during the day or there is evidence of a violation of this cell phone policy the following action will be taken:</w:t>
      </w:r>
    </w:p>
    <w:p w14:paraId="532C7D31" w14:textId="782ACF92" w:rsidR="001B3BC3" w:rsidRPr="00CA6711" w:rsidRDefault="001B3BC3" w:rsidP="00207391">
      <w:pPr>
        <w:numPr>
          <w:ilvl w:val="0"/>
          <w:numId w:val="24"/>
        </w:numPr>
        <w:tabs>
          <w:tab w:val="right" w:leader="dot" w:pos="9360"/>
        </w:tabs>
        <w:rPr>
          <w:rFonts w:ascii="Calibri" w:hAnsi="Calibri" w:cs="Calibri"/>
          <w:color w:val="000000"/>
        </w:rPr>
      </w:pPr>
      <w:r w:rsidRPr="00CA6711">
        <w:rPr>
          <w:rFonts w:ascii="Calibri" w:hAnsi="Calibri" w:cs="Calibri"/>
          <w:b/>
          <w:bCs/>
          <w:color w:val="000000"/>
        </w:rPr>
        <w:t>1</w:t>
      </w:r>
      <w:r w:rsidRPr="00CA6711">
        <w:rPr>
          <w:rFonts w:ascii="Calibri" w:hAnsi="Calibri" w:cs="Calibri"/>
          <w:b/>
          <w:bCs/>
          <w:color w:val="000000"/>
          <w:vertAlign w:val="superscript"/>
        </w:rPr>
        <w:t>st</w:t>
      </w:r>
      <w:r w:rsidRPr="00CA6711">
        <w:rPr>
          <w:rFonts w:ascii="Calibri" w:hAnsi="Calibri" w:cs="Calibri"/>
          <w:b/>
          <w:bCs/>
          <w:color w:val="000000"/>
        </w:rPr>
        <w:t xml:space="preserve"> Offense</w:t>
      </w:r>
      <w:r w:rsidRPr="00CA6711">
        <w:rPr>
          <w:rFonts w:ascii="Calibri" w:hAnsi="Calibri" w:cs="Calibri"/>
          <w:color w:val="000000"/>
        </w:rPr>
        <w:t>: The student’s cell phone will be confiscated by a staff member and taken to the office until the end of the day. The parent/guardian must pick up the phone. The parent and student must review the cell phone policy with an administrator before the cell phone can leave the office.</w:t>
      </w:r>
    </w:p>
    <w:p w14:paraId="1D69FB4B" w14:textId="4BD5A007" w:rsidR="001B3BC3" w:rsidRPr="00CA6711" w:rsidRDefault="001B3BC3" w:rsidP="00207391">
      <w:pPr>
        <w:numPr>
          <w:ilvl w:val="0"/>
          <w:numId w:val="24"/>
        </w:numPr>
        <w:tabs>
          <w:tab w:val="right" w:leader="dot" w:pos="9360"/>
        </w:tabs>
        <w:rPr>
          <w:rFonts w:ascii="Calibri" w:hAnsi="Calibri" w:cs="Calibri"/>
          <w:color w:val="000000"/>
        </w:rPr>
      </w:pPr>
      <w:r w:rsidRPr="00CA6711">
        <w:rPr>
          <w:rFonts w:ascii="Calibri" w:hAnsi="Calibri" w:cs="Calibri"/>
          <w:b/>
          <w:bCs/>
          <w:color w:val="000000"/>
        </w:rPr>
        <w:t>2</w:t>
      </w:r>
      <w:r w:rsidRPr="00CA6711">
        <w:rPr>
          <w:rFonts w:ascii="Calibri" w:hAnsi="Calibri" w:cs="Calibri"/>
          <w:b/>
          <w:bCs/>
          <w:color w:val="000000"/>
          <w:vertAlign w:val="superscript"/>
        </w:rPr>
        <w:t>nd</w:t>
      </w:r>
      <w:r w:rsidRPr="00CA6711">
        <w:rPr>
          <w:rFonts w:ascii="Calibri" w:hAnsi="Calibri" w:cs="Calibri"/>
          <w:b/>
          <w:bCs/>
          <w:color w:val="000000"/>
        </w:rPr>
        <w:t xml:space="preserve"> offense</w:t>
      </w:r>
      <w:r w:rsidRPr="00CA6711">
        <w:rPr>
          <w:rFonts w:ascii="Calibri" w:hAnsi="Calibri" w:cs="Calibri"/>
          <w:color w:val="000000"/>
        </w:rPr>
        <w:t>: The student’s cell phone will be confiscated and held in the office. The student will have 1 day of ISS and will miss the next activity that they are scheduled to be attending. The parent and student must review the cell phone policy with an administrator before the cell phone can leave the office.</w:t>
      </w:r>
    </w:p>
    <w:p w14:paraId="58B0EB89" w14:textId="45586B55" w:rsidR="001B3BC3" w:rsidRPr="00733A9D" w:rsidRDefault="001B3BC3" w:rsidP="00207391">
      <w:pPr>
        <w:numPr>
          <w:ilvl w:val="0"/>
          <w:numId w:val="24"/>
        </w:numPr>
        <w:tabs>
          <w:tab w:val="right" w:leader="dot" w:pos="9360"/>
        </w:tabs>
        <w:rPr>
          <w:rFonts w:ascii="Calibri" w:hAnsi="Calibri" w:cs="Calibri"/>
          <w:color w:val="000000"/>
        </w:rPr>
      </w:pPr>
      <w:r w:rsidRPr="00733A9D">
        <w:rPr>
          <w:rFonts w:ascii="Calibri" w:hAnsi="Calibri" w:cs="Calibri"/>
          <w:b/>
          <w:bCs/>
          <w:color w:val="000000"/>
        </w:rPr>
        <w:t>3</w:t>
      </w:r>
      <w:r w:rsidRPr="00733A9D">
        <w:rPr>
          <w:rFonts w:ascii="Calibri" w:hAnsi="Calibri" w:cs="Calibri"/>
          <w:b/>
          <w:bCs/>
          <w:color w:val="000000"/>
          <w:vertAlign w:val="superscript"/>
        </w:rPr>
        <w:t>rd</w:t>
      </w:r>
      <w:r w:rsidRPr="00733A9D">
        <w:rPr>
          <w:rFonts w:ascii="Calibri" w:hAnsi="Calibri" w:cs="Calibri"/>
          <w:b/>
          <w:bCs/>
          <w:color w:val="000000"/>
        </w:rPr>
        <w:t xml:space="preserve"> offense</w:t>
      </w:r>
      <w:r w:rsidRPr="00733A9D">
        <w:rPr>
          <w:rFonts w:ascii="Calibri" w:hAnsi="Calibri" w:cs="Calibri"/>
          <w:color w:val="000000"/>
        </w:rPr>
        <w:t>: The student’s cell phone will be confiscated and held in the office. The student will have 3 days of ISS and will miss the next 3 activities that they are scheduled to attend. The phone must be picked up by the parent and the policy will be reviewed with them and the student.</w:t>
      </w:r>
    </w:p>
    <w:p w14:paraId="33B0A66E" w14:textId="26E0419B" w:rsidR="001B3BC3" w:rsidRPr="006D3452" w:rsidRDefault="001B3BC3" w:rsidP="00207391">
      <w:pPr>
        <w:numPr>
          <w:ilvl w:val="0"/>
          <w:numId w:val="24"/>
        </w:numPr>
        <w:tabs>
          <w:tab w:val="right" w:leader="dot" w:pos="9360"/>
        </w:tabs>
        <w:rPr>
          <w:rFonts w:ascii="Calibri" w:hAnsi="Calibri" w:cs="Calibri"/>
          <w:color w:val="000000"/>
          <w:highlight w:val="yellow"/>
        </w:rPr>
      </w:pPr>
      <w:r w:rsidRPr="00733A9D">
        <w:rPr>
          <w:rFonts w:ascii="Calibri" w:hAnsi="Calibri" w:cs="Calibri"/>
          <w:b/>
          <w:bCs/>
          <w:color w:val="000000"/>
        </w:rPr>
        <w:t>After the third offense</w:t>
      </w:r>
      <w:r w:rsidRPr="00733A9D">
        <w:rPr>
          <w:rFonts w:ascii="Calibri" w:hAnsi="Calibri" w:cs="Calibri"/>
          <w:color w:val="000000"/>
        </w:rPr>
        <w:t>: The student</w:t>
      </w:r>
      <w:r w:rsidRPr="00CA6711">
        <w:rPr>
          <w:rFonts w:ascii="Calibri" w:hAnsi="Calibri" w:cs="Calibri"/>
          <w:color w:val="000000"/>
        </w:rPr>
        <w:t xml:space="preserve"> will not be allowed to have a cell phone at school. If the student is caught with a cell phone, they will lose privileges to attend school-sponsored activities.</w:t>
      </w:r>
    </w:p>
    <w:p w14:paraId="58057BD2" w14:textId="77777777" w:rsidR="000F362E" w:rsidRPr="005E3EC3" w:rsidRDefault="000F362E" w:rsidP="000F362E">
      <w:pPr>
        <w:tabs>
          <w:tab w:val="right" w:leader="dot" w:pos="9360"/>
        </w:tabs>
        <w:ind w:left="-720"/>
        <w:rPr>
          <w:rFonts w:ascii="Calibri" w:hAnsi="Calibri" w:cs="Calibri"/>
          <w:color w:val="000000"/>
          <w:sz w:val="24"/>
          <w:szCs w:val="24"/>
        </w:rPr>
      </w:pPr>
      <w:bookmarkStart w:id="22" w:name="_Toc224546608"/>
      <w:bookmarkStart w:id="23" w:name="_Toc264871440"/>
      <w:bookmarkStart w:id="24" w:name="_Toc224546546"/>
      <w:bookmarkStart w:id="25" w:name="_Toc264871378"/>
    </w:p>
    <w:p w14:paraId="656C1E46" w14:textId="77777777" w:rsidR="000F362E" w:rsidRPr="005E3EC3" w:rsidRDefault="00286DC7" w:rsidP="008D2C8D">
      <w:pPr>
        <w:pStyle w:val="Heading2"/>
        <w:tabs>
          <w:tab w:val="right" w:leader="dot" w:pos="9360"/>
        </w:tabs>
        <w:spacing w:before="0" w:after="0"/>
        <w:ind w:left="-720"/>
        <w:rPr>
          <w:rFonts w:ascii="Calibri" w:hAnsi="Calibri" w:cs="Calibri"/>
          <w:color w:val="000000"/>
        </w:rPr>
      </w:pPr>
      <w:bookmarkStart w:id="26" w:name="_Toc224546590"/>
      <w:bookmarkStart w:id="27" w:name="_Toc264871422"/>
      <w:r w:rsidRPr="005E3EC3">
        <w:rPr>
          <w:rFonts w:ascii="Calibri" w:hAnsi="Calibri" w:cs="Calibri"/>
          <w:color w:val="000000"/>
        </w:rPr>
        <w:t>COMPLETING ASSIGNMENTS—</w:t>
      </w:r>
      <w:r w:rsidRPr="00733A9D">
        <w:rPr>
          <w:rFonts w:ascii="Calibri" w:hAnsi="Calibri" w:cs="Calibri"/>
          <w:b w:val="0"/>
          <w:i w:val="0"/>
          <w:color w:val="000000"/>
        </w:rPr>
        <w:t>GRADES</w:t>
      </w:r>
      <w:r w:rsidRPr="005E3EC3">
        <w:rPr>
          <w:rFonts w:ascii="Calibri" w:hAnsi="Calibri" w:cs="Calibri"/>
          <w:color w:val="000000"/>
        </w:rPr>
        <w:t xml:space="preserve"> 6</w:t>
      </w:r>
      <w:r w:rsidR="000F362E" w:rsidRPr="005E3EC3">
        <w:rPr>
          <w:rFonts w:ascii="Calibri" w:hAnsi="Calibri" w:cs="Calibri"/>
          <w:color w:val="000000"/>
        </w:rPr>
        <w:t>-12</w:t>
      </w:r>
      <w:bookmarkEnd w:id="26"/>
      <w:bookmarkEnd w:id="27"/>
    </w:p>
    <w:p w14:paraId="7FD24E59" w14:textId="77777777" w:rsidR="000F362E" w:rsidRPr="005E3EC3" w:rsidRDefault="000F362E" w:rsidP="000F362E">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In grades </w:t>
      </w:r>
      <w:r w:rsidR="00286DC7" w:rsidRPr="005E3EC3">
        <w:rPr>
          <w:rFonts w:ascii="Calibri" w:hAnsi="Calibri" w:cs="Calibri"/>
          <w:color w:val="000000"/>
          <w:szCs w:val="24"/>
        </w:rPr>
        <w:t>6</w:t>
      </w:r>
      <w:r w:rsidRPr="005E3EC3">
        <w:rPr>
          <w:rFonts w:ascii="Calibri" w:hAnsi="Calibri" w:cs="Calibri"/>
          <w:color w:val="000000"/>
          <w:szCs w:val="24"/>
        </w:rPr>
        <w:t>-12, assignments not turned in when due will receive a “zero” (“0”) grade, unless extraordinary circumstances exist.  Students who are absent due to illness or other unforeseen circumstances will be allowed additional time to complete make-up work, at least one (1) day for each day missed or longer, as determined by the teacher.  If students turn in assignments that have not been completed, a grade/points reduction and/or penalty may occur.</w:t>
      </w:r>
      <w:r w:rsidR="00FB7AB3" w:rsidRPr="005E3EC3">
        <w:rPr>
          <w:rFonts w:ascii="Calibri" w:hAnsi="Calibri" w:cs="Calibri"/>
          <w:color w:val="000000"/>
          <w:szCs w:val="24"/>
        </w:rPr>
        <w:t xml:space="preserve"> </w:t>
      </w:r>
    </w:p>
    <w:p w14:paraId="4214B441" w14:textId="77777777" w:rsidR="00FB7AB3" w:rsidRPr="005E3EC3" w:rsidRDefault="00FB7AB3" w:rsidP="000F362E">
      <w:pPr>
        <w:tabs>
          <w:tab w:val="right" w:leader="dot" w:pos="9360"/>
        </w:tabs>
        <w:ind w:left="-720"/>
        <w:rPr>
          <w:rFonts w:ascii="Calibri" w:hAnsi="Calibri" w:cs="Calibri"/>
          <w:color w:val="000000"/>
          <w:szCs w:val="24"/>
        </w:rPr>
      </w:pPr>
    </w:p>
    <w:p w14:paraId="2F53E846" w14:textId="77777777" w:rsidR="00FB7AB3" w:rsidRPr="005E3EC3" w:rsidRDefault="00FB7AB3" w:rsidP="000F362E">
      <w:pPr>
        <w:tabs>
          <w:tab w:val="right" w:leader="dot" w:pos="9360"/>
        </w:tabs>
        <w:ind w:left="-720"/>
        <w:rPr>
          <w:rFonts w:ascii="Calibri" w:hAnsi="Calibri" w:cs="Calibri"/>
          <w:color w:val="000000"/>
          <w:szCs w:val="24"/>
        </w:rPr>
      </w:pPr>
      <w:r w:rsidRPr="005E3EC3">
        <w:rPr>
          <w:rFonts w:ascii="Calibri" w:hAnsi="Calibri" w:cs="Calibri"/>
          <w:color w:val="000000"/>
          <w:szCs w:val="24"/>
        </w:rPr>
        <w:t>When a student knows he/she is going to be absent, the student should notify his/her teachers, obtain the assignments that they will miss, and complete and turn in the given assignments before the absence, if possible.</w:t>
      </w:r>
    </w:p>
    <w:p w14:paraId="410283EC" w14:textId="77777777" w:rsidR="000F362E" w:rsidRPr="005E3EC3" w:rsidRDefault="000F362E" w:rsidP="000F362E">
      <w:pPr>
        <w:tabs>
          <w:tab w:val="right" w:leader="dot" w:pos="9360"/>
        </w:tabs>
        <w:ind w:left="-720"/>
        <w:rPr>
          <w:rFonts w:ascii="Calibri" w:hAnsi="Calibri" w:cs="Calibri"/>
          <w:color w:val="000000"/>
          <w:sz w:val="28"/>
          <w:szCs w:val="28"/>
        </w:rPr>
      </w:pPr>
    </w:p>
    <w:p w14:paraId="188BBAF2" w14:textId="77777777" w:rsidR="00471DE4" w:rsidRPr="005E3EC3" w:rsidRDefault="00471DE4" w:rsidP="008D2C8D">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 xml:space="preserve">CONCESSIONS </w:t>
      </w:r>
      <w:smartTag w:uri="urn:schemas-microsoft-com:office:smarttags" w:element="stockticker">
        <w:r w:rsidRPr="005E3EC3">
          <w:rPr>
            <w:rFonts w:ascii="Calibri" w:hAnsi="Calibri" w:cs="Calibri"/>
            <w:color w:val="000000"/>
          </w:rPr>
          <w:t>AND</w:t>
        </w:r>
      </w:smartTag>
      <w:r w:rsidRPr="005E3EC3">
        <w:rPr>
          <w:rFonts w:ascii="Calibri" w:hAnsi="Calibri" w:cs="Calibri"/>
          <w:color w:val="000000"/>
        </w:rPr>
        <w:t xml:space="preserve"> MONEY-MAKING PROJECTS</w:t>
      </w:r>
      <w:bookmarkEnd w:id="22"/>
      <w:bookmarkEnd w:id="23"/>
    </w:p>
    <w:p w14:paraId="438F90F5" w14:textId="77777777" w:rsidR="00471DE4" w:rsidRPr="005E3EC3" w:rsidRDefault="00471DE4"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The usual distribution of concessions to the four (4) high school classes will be as follows.  The list represents, but is not limited to, the main money-making projects that classes are assigned:</w:t>
      </w:r>
    </w:p>
    <w:p w14:paraId="515A0759" w14:textId="5914EDD3" w:rsidR="00471DE4" w:rsidRPr="005E3EC3" w:rsidRDefault="00471DE4" w:rsidP="008D2C8D">
      <w:pPr>
        <w:ind w:left="-720"/>
        <w:rPr>
          <w:rFonts w:ascii="Calibri" w:hAnsi="Calibri" w:cs="Calibri"/>
          <w:color w:val="000000"/>
          <w:szCs w:val="24"/>
        </w:rPr>
      </w:pPr>
    </w:p>
    <w:p w14:paraId="05890E27" w14:textId="77777777" w:rsidR="00925156" w:rsidRDefault="00471DE4" w:rsidP="00925156">
      <w:pPr>
        <w:ind w:left="-720"/>
        <w:rPr>
          <w:rFonts w:ascii="Calibri" w:hAnsi="Calibri" w:cs="Calibri"/>
          <w:color w:val="000000"/>
          <w:szCs w:val="24"/>
        </w:rPr>
      </w:pPr>
      <w:r w:rsidRPr="005E3EC3">
        <w:rPr>
          <w:rFonts w:ascii="Calibri" w:hAnsi="Calibri" w:cs="Calibri"/>
          <w:color w:val="000000"/>
          <w:szCs w:val="24"/>
        </w:rPr>
        <w:tab/>
      </w:r>
      <w:r w:rsidR="00D95900" w:rsidRPr="005E3EC3">
        <w:rPr>
          <w:rFonts w:ascii="Calibri" w:hAnsi="Calibri" w:cs="Calibri"/>
          <w:i/>
          <w:color w:val="000000"/>
          <w:szCs w:val="24"/>
        </w:rPr>
        <w:t>Frosh:</w:t>
      </w:r>
      <w:r w:rsidR="00D95900" w:rsidRPr="005E3EC3">
        <w:rPr>
          <w:rFonts w:ascii="Calibri" w:hAnsi="Calibri" w:cs="Calibri"/>
          <w:color w:val="000000"/>
          <w:szCs w:val="24"/>
        </w:rPr>
        <w:t xml:space="preserve"> Any concessions not desired by upper classmen</w:t>
      </w:r>
    </w:p>
    <w:p w14:paraId="64C56D59" w14:textId="69B951EE" w:rsidR="00471DE4" w:rsidRPr="005E3EC3" w:rsidRDefault="00471DE4" w:rsidP="00925156">
      <w:pPr>
        <w:ind w:left="-720"/>
        <w:rPr>
          <w:rFonts w:ascii="Calibri" w:hAnsi="Calibri" w:cs="Calibri"/>
          <w:color w:val="000000"/>
          <w:szCs w:val="24"/>
        </w:rPr>
      </w:pPr>
      <w:r w:rsidRPr="005E3EC3">
        <w:rPr>
          <w:rFonts w:ascii="Calibri" w:hAnsi="Calibri" w:cs="Calibri"/>
          <w:i/>
          <w:color w:val="000000"/>
          <w:szCs w:val="24"/>
        </w:rPr>
        <w:t>Sophomore</w:t>
      </w:r>
      <w:r w:rsidR="00C31531" w:rsidRPr="005E3EC3">
        <w:rPr>
          <w:rFonts w:ascii="Calibri" w:hAnsi="Calibri" w:cs="Calibri"/>
          <w:color w:val="000000"/>
          <w:szCs w:val="24"/>
        </w:rPr>
        <w:t xml:space="preserve">:  </w:t>
      </w:r>
      <w:r w:rsidR="00162C87" w:rsidRPr="005E3EC3">
        <w:rPr>
          <w:rFonts w:ascii="Calibri" w:hAnsi="Calibri" w:cs="Calibri"/>
          <w:color w:val="000000"/>
          <w:szCs w:val="24"/>
        </w:rPr>
        <w:t>HSFB and HSVB, post-season and any tournaments</w:t>
      </w:r>
    </w:p>
    <w:p w14:paraId="0500CFEB" w14:textId="77777777" w:rsidR="00471DE4" w:rsidRPr="005E3EC3" w:rsidRDefault="00471DE4" w:rsidP="008D2C8D">
      <w:pPr>
        <w:ind w:left="-720"/>
        <w:rPr>
          <w:rFonts w:ascii="Calibri" w:hAnsi="Calibri" w:cs="Calibri"/>
          <w:color w:val="000000"/>
          <w:szCs w:val="24"/>
        </w:rPr>
      </w:pPr>
      <w:r w:rsidRPr="005E3EC3">
        <w:rPr>
          <w:rFonts w:ascii="Calibri" w:hAnsi="Calibri" w:cs="Calibri"/>
          <w:color w:val="000000"/>
          <w:szCs w:val="24"/>
        </w:rPr>
        <w:tab/>
      </w:r>
      <w:r w:rsidRPr="005E3EC3">
        <w:rPr>
          <w:rFonts w:ascii="Calibri" w:hAnsi="Calibri" w:cs="Calibri"/>
          <w:i/>
          <w:color w:val="000000"/>
          <w:szCs w:val="24"/>
        </w:rPr>
        <w:t>Junior</w:t>
      </w:r>
      <w:r w:rsidRPr="005E3EC3">
        <w:rPr>
          <w:rFonts w:ascii="Calibri" w:hAnsi="Calibri" w:cs="Calibri"/>
          <w:color w:val="000000"/>
          <w:szCs w:val="24"/>
        </w:rPr>
        <w:t xml:space="preserve">:  </w:t>
      </w:r>
      <w:r w:rsidR="00162C87" w:rsidRPr="005E3EC3">
        <w:rPr>
          <w:rFonts w:ascii="Calibri" w:hAnsi="Calibri" w:cs="Calibri"/>
          <w:color w:val="000000"/>
          <w:szCs w:val="24"/>
        </w:rPr>
        <w:t>HSJV FB and VB, includes JV tournaments, HSV and JV BB, includes tournaments</w:t>
      </w:r>
    </w:p>
    <w:p w14:paraId="0B352305" w14:textId="77777777" w:rsidR="00471DE4" w:rsidRPr="005E3EC3" w:rsidRDefault="00471DE4" w:rsidP="008D2C8D">
      <w:pPr>
        <w:ind w:left="-720"/>
        <w:rPr>
          <w:rFonts w:ascii="Calibri" w:hAnsi="Calibri" w:cs="Calibri"/>
          <w:color w:val="000000"/>
          <w:szCs w:val="24"/>
        </w:rPr>
      </w:pPr>
      <w:r w:rsidRPr="005E3EC3">
        <w:rPr>
          <w:rFonts w:ascii="Calibri" w:hAnsi="Calibri" w:cs="Calibri"/>
          <w:color w:val="000000"/>
          <w:szCs w:val="24"/>
        </w:rPr>
        <w:tab/>
      </w:r>
      <w:r w:rsidRPr="005E3EC3">
        <w:rPr>
          <w:rFonts w:ascii="Calibri" w:hAnsi="Calibri" w:cs="Calibri"/>
          <w:i/>
          <w:color w:val="000000"/>
          <w:szCs w:val="24"/>
        </w:rPr>
        <w:t>Senior</w:t>
      </w:r>
      <w:r w:rsidRPr="005E3EC3">
        <w:rPr>
          <w:rFonts w:ascii="Calibri" w:hAnsi="Calibri" w:cs="Calibri"/>
          <w:color w:val="000000"/>
          <w:szCs w:val="24"/>
        </w:rPr>
        <w:t xml:space="preserve">:  </w:t>
      </w:r>
      <w:r w:rsidR="00162C87" w:rsidRPr="005E3EC3">
        <w:rPr>
          <w:rFonts w:ascii="Calibri" w:hAnsi="Calibri" w:cs="Calibri"/>
          <w:color w:val="000000"/>
          <w:szCs w:val="24"/>
        </w:rPr>
        <w:t>JHVB and JHBB and all JH tournaments</w:t>
      </w:r>
    </w:p>
    <w:p w14:paraId="108D3695" w14:textId="77777777" w:rsidR="00471DE4" w:rsidRPr="005E3EC3" w:rsidRDefault="00471DE4" w:rsidP="006616F2">
      <w:pPr>
        <w:tabs>
          <w:tab w:val="right" w:leader="dot" w:pos="9360"/>
        </w:tabs>
        <w:ind w:left="-720"/>
        <w:rPr>
          <w:rFonts w:ascii="Calibri" w:hAnsi="Calibri" w:cs="Calibri"/>
          <w:color w:val="000000"/>
          <w:szCs w:val="24"/>
        </w:rPr>
      </w:pPr>
    </w:p>
    <w:p w14:paraId="1473BBB6" w14:textId="77777777" w:rsidR="00471DE4" w:rsidRPr="005E3EC3" w:rsidRDefault="00471DE4"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Any solicitation of funds or money-making projects must be approved by the principal.</w:t>
      </w:r>
    </w:p>
    <w:p w14:paraId="36F4F6D5" w14:textId="77777777" w:rsidR="00471DE4" w:rsidRPr="005E3EC3" w:rsidRDefault="00471DE4" w:rsidP="006616F2">
      <w:pPr>
        <w:tabs>
          <w:tab w:val="right" w:leader="dot" w:pos="9360"/>
        </w:tabs>
        <w:ind w:left="-720"/>
        <w:rPr>
          <w:rFonts w:ascii="Calibri" w:hAnsi="Calibri" w:cs="Calibri"/>
          <w:color w:val="000000"/>
          <w:szCs w:val="24"/>
        </w:rPr>
      </w:pPr>
    </w:p>
    <w:p w14:paraId="6EAE0851" w14:textId="77777777" w:rsidR="00471DE4" w:rsidRPr="005E3EC3" w:rsidRDefault="00471DE4" w:rsidP="006616F2">
      <w:pPr>
        <w:tabs>
          <w:tab w:val="right" w:leader="dot" w:pos="9360"/>
        </w:tabs>
        <w:ind w:left="-720"/>
        <w:rPr>
          <w:rFonts w:ascii="Calibri" w:hAnsi="Calibri" w:cs="Calibri"/>
          <w:i/>
          <w:color w:val="000000"/>
          <w:szCs w:val="24"/>
        </w:rPr>
      </w:pPr>
      <w:r w:rsidRPr="005E3EC3">
        <w:rPr>
          <w:rFonts w:ascii="Calibri" w:hAnsi="Calibri" w:cs="Calibri"/>
          <w:i/>
          <w:color w:val="000000"/>
          <w:szCs w:val="24"/>
        </w:rPr>
        <w:t>This is in effect if the class plans on going on a class trip after graduation.  If the class does not plan on a trip, adjustments may be made to these assignments.  It is not the intent of USD 241 to provide spending money for students after graduation but to allow them to raise funds for prom and a trip if so desired.</w:t>
      </w:r>
    </w:p>
    <w:p w14:paraId="2581FB72" w14:textId="77777777" w:rsidR="009618A7" w:rsidRPr="005E3EC3" w:rsidRDefault="009618A7" w:rsidP="009618A7">
      <w:pPr>
        <w:pStyle w:val="Heading3"/>
        <w:tabs>
          <w:tab w:val="right" w:leader="dot" w:pos="9360"/>
        </w:tabs>
        <w:spacing w:before="0" w:after="0"/>
        <w:ind w:left="-720"/>
        <w:rPr>
          <w:rFonts w:ascii="Calibri" w:hAnsi="Calibri" w:cs="Calibri"/>
          <w:color w:val="000000"/>
          <w:szCs w:val="24"/>
        </w:rPr>
      </w:pPr>
    </w:p>
    <w:bookmarkEnd w:id="24"/>
    <w:bookmarkEnd w:id="25"/>
    <w:p w14:paraId="06980D2C" w14:textId="77777777" w:rsidR="008D2C8D" w:rsidRPr="005E3EC3" w:rsidRDefault="008D2C8D" w:rsidP="008D2C8D">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CROSSWALK  SAFETY</w:t>
      </w:r>
    </w:p>
    <w:p w14:paraId="123E12C6" w14:textId="77777777" w:rsidR="008513FF" w:rsidRPr="005E3EC3" w:rsidRDefault="008513FF" w:rsidP="00F469EC">
      <w:pPr>
        <w:tabs>
          <w:tab w:val="right" w:leader="dot" w:pos="9360"/>
        </w:tabs>
        <w:ind w:left="-720"/>
        <w:rPr>
          <w:rFonts w:ascii="Calibri" w:hAnsi="Calibri" w:cs="Calibri"/>
          <w:color w:val="000000"/>
          <w:szCs w:val="24"/>
        </w:rPr>
      </w:pPr>
      <w:r w:rsidRPr="005E3EC3">
        <w:rPr>
          <w:rFonts w:ascii="Calibri" w:hAnsi="Calibri" w:cs="Calibri"/>
          <w:color w:val="000000"/>
          <w:szCs w:val="24"/>
        </w:rPr>
        <w:t>All students crossing Main Street are required to do so at the cross walk.</w:t>
      </w:r>
      <w:r w:rsidR="00F469EC" w:rsidRPr="005E3EC3">
        <w:rPr>
          <w:rFonts w:ascii="Calibri" w:hAnsi="Calibri" w:cs="Calibri"/>
          <w:color w:val="000000"/>
          <w:szCs w:val="24"/>
        </w:rPr>
        <w:t xml:space="preserve">  </w:t>
      </w:r>
      <w:r w:rsidRPr="005E3EC3">
        <w:rPr>
          <w:rFonts w:ascii="Calibri" w:hAnsi="Calibri" w:cs="Calibri"/>
          <w:color w:val="000000"/>
          <w:szCs w:val="24"/>
        </w:rPr>
        <w:t>If parents/guardians deliver or pick up their students at school, they are requested to use the designated loading and unloading zones.</w:t>
      </w:r>
    </w:p>
    <w:p w14:paraId="7262FBD6" w14:textId="77777777" w:rsidR="008513FF" w:rsidRPr="005E3EC3" w:rsidRDefault="008513FF" w:rsidP="006616F2">
      <w:pPr>
        <w:tabs>
          <w:tab w:val="right" w:leader="dot" w:pos="9360"/>
        </w:tabs>
        <w:ind w:left="-720"/>
        <w:rPr>
          <w:rFonts w:ascii="Calibri" w:hAnsi="Calibri" w:cs="Calibri"/>
          <w:color w:val="000000"/>
          <w:sz w:val="24"/>
          <w:szCs w:val="24"/>
        </w:rPr>
      </w:pPr>
    </w:p>
    <w:p w14:paraId="5A642CA3"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No pedestrian, student, adult or child, should walk between two (2) school buses when they are parked bumper to bumper, loading and/or unloading.</w:t>
      </w:r>
    </w:p>
    <w:p w14:paraId="501158A2" w14:textId="77777777" w:rsidR="008D2C8D" w:rsidRPr="005E3EC3" w:rsidRDefault="008D2C8D" w:rsidP="006616F2">
      <w:pPr>
        <w:tabs>
          <w:tab w:val="right" w:leader="dot" w:pos="9360"/>
        </w:tabs>
        <w:ind w:left="-720"/>
        <w:rPr>
          <w:rFonts w:ascii="Calibri" w:hAnsi="Calibri" w:cs="Calibri"/>
          <w:color w:val="000000"/>
          <w:sz w:val="24"/>
          <w:szCs w:val="24"/>
        </w:rPr>
      </w:pPr>
    </w:p>
    <w:p w14:paraId="44821C83" w14:textId="77777777" w:rsidR="00896A1A" w:rsidRPr="005E3EC3" w:rsidRDefault="00896A1A" w:rsidP="00896A1A">
      <w:pPr>
        <w:tabs>
          <w:tab w:val="right" w:leader="dot" w:pos="9360"/>
        </w:tabs>
        <w:ind w:left="-720"/>
        <w:rPr>
          <w:rFonts w:ascii="Calibri" w:hAnsi="Calibri" w:cs="Calibri"/>
          <w:b/>
          <w:i/>
          <w:color w:val="000000"/>
          <w:sz w:val="28"/>
          <w:szCs w:val="28"/>
        </w:rPr>
      </w:pPr>
      <w:bookmarkStart w:id="28" w:name="_Toc224546566"/>
      <w:bookmarkStart w:id="29" w:name="_Toc264871399"/>
      <w:r w:rsidRPr="005E3EC3">
        <w:rPr>
          <w:rFonts w:ascii="Calibri" w:hAnsi="Calibri" w:cs="Calibri"/>
          <w:b/>
          <w:i/>
          <w:color w:val="000000"/>
          <w:sz w:val="28"/>
          <w:szCs w:val="28"/>
        </w:rPr>
        <w:t>DISPLAYS OF PUBLIC AFFECTION</w:t>
      </w:r>
    </w:p>
    <w:p w14:paraId="4E8CA960" w14:textId="77777777" w:rsidR="00896A1A" w:rsidRPr="005E3EC3" w:rsidRDefault="00896A1A" w:rsidP="00896A1A">
      <w:pPr>
        <w:tabs>
          <w:tab w:val="right" w:leader="dot" w:pos="9360"/>
        </w:tabs>
        <w:ind w:left="-720"/>
        <w:rPr>
          <w:rFonts w:ascii="Calibri" w:hAnsi="Calibri" w:cs="Calibri"/>
          <w:color w:val="000000"/>
          <w:szCs w:val="24"/>
        </w:rPr>
      </w:pPr>
      <w:r w:rsidRPr="005E3EC3">
        <w:rPr>
          <w:rFonts w:ascii="Calibri" w:hAnsi="Calibri" w:cs="Calibri"/>
          <w:color w:val="000000"/>
          <w:szCs w:val="24"/>
        </w:rPr>
        <w:t>Displays of Public affection are considered inappropriate on the school grounds, in the buildings, or at school functions.  As a guideline, holding hands, walking arm-in-arm, romantic touching, hugging, kissing or other actions would be considered inappropriate</w:t>
      </w:r>
      <w:r w:rsidR="00E065A0" w:rsidRPr="005E3EC3">
        <w:rPr>
          <w:rFonts w:ascii="Calibri" w:hAnsi="Calibri" w:cs="Calibri"/>
          <w:color w:val="000000"/>
          <w:szCs w:val="24"/>
        </w:rPr>
        <w:t>.</w:t>
      </w:r>
      <w:r w:rsidRPr="005E3EC3">
        <w:rPr>
          <w:rFonts w:ascii="Calibri" w:hAnsi="Calibri" w:cs="Calibri"/>
          <w:color w:val="000000"/>
          <w:szCs w:val="24"/>
        </w:rPr>
        <w:t xml:space="preserve"> </w:t>
      </w:r>
    </w:p>
    <w:p w14:paraId="054AB546" w14:textId="77777777" w:rsidR="00896A1A" w:rsidRPr="005E3EC3" w:rsidRDefault="00896A1A" w:rsidP="00896A1A">
      <w:pPr>
        <w:tabs>
          <w:tab w:val="right" w:leader="dot" w:pos="9360"/>
        </w:tabs>
        <w:ind w:left="-720"/>
        <w:rPr>
          <w:rFonts w:ascii="Calibri" w:hAnsi="Calibri" w:cs="Calibri"/>
          <w:color w:val="000000"/>
          <w:sz w:val="24"/>
          <w:szCs w:val="24"/>
        </w:rPr>
      </w:pPr>
    </w:p>
    <w:p w14:paraId="1E18F967" w14:textId="77777777" w:rsidR="008513FF" w:rsidRPr="005E3EC3" w:rsidRDefault="008513FF" w:rsidP="006616F2">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DRESS CODE</w:t>
      </w:r>
      <w:bookmarkEnd w:id="28"/>
      <w:bookmarkEnd w:id="29"/>
    </w:p>
    <w:p w14:paraId="3F249605" w14:textId="77777777" w:rsidR="008513FF" w:rsidRPr="005E3EC3" w:rsidRDefault="008513FF" w:rsidP="006616F2">
      <w:pPr>
        <w:tabs>
          <w:tab w:val="right" w:leader="dot" w:pos="9360"/>
        </w:tabs>
        <w:ind w:left="-720"/>
        <w:rPr>
          <w:rFonts w:ascii="Calibri" w:hAnsi="Calibri" w:cs="Calibri"/>
          <w:b/>
          <w:color w:val="000000"/>
          <w:szCs w:val="24"/>
        </w:rPr>
      </w:pPr>
      <w:r w:rsidRPr="005E3EC3">
        <w:rPr>
          <w:rFonts w:ascii="Calibri" w:hAnsi="Calibri" w:cs="Calibri"/>
          <w:color w:val="000000"/>
          <w:szCs w:val="24"/>
        </w:rPr>
        <w:t xml:space="preserve">An individual’s or group’s attitude and behavior can be influenced by their appearance and dress thus affecting the learning environment.  Simplicity and cleanliness are the basic qualities for proper school dress. The following dress code will apply for WCHS and </w:t>
      </w:r>
      <w:smartTag w:uri="urn:schemas-microsoft-com:office:smarttags" w:element="stockticker">
        <w:r w:rsidRPr="005E3EC3">
          <w:rPr>
            <w:rFonts w:ascii="Calibri" w:hAnsi="Calibri" w:cs="Calibri"/>
            <w:color w:val="000000"/>
            <w:szCs w:val="24"/>
          </w:rPr>
          <w:t>SES</w:t>
        </w:r>
      </w:smartTag>
      <w:r w:rsidRPr="005E3EC3">
        <w:rPr>
          <w:rFonts w:ascii="Calibri" w:hAnsi="Calibri" w:cs="Calibri"/>
          <w:color w:val="000000"/>
          <w:szCs w:val="24"/>
        </w:rPr>
        <w:t xml:space="preserve"> students during school and </w:t>
      </w:r>
      <w:r w:rsidRPr="005E3EC3">
        <w:rPr>
          <w:rFonts w:ascii="Calibri" w:hAnsi="Calibri" w:cs="Calibri"/>
          <w:b/>
          <w:color w:val="000000"/>
          <w:szCs w:val="24"/>
        </w:rPr>
        <w:t>at school activities</w:t>
      </w:r>
      <w:r w:rsidRPr="005E3EC3">
        <w:rPr>
          <w:rFonts w:ascii="Calibri" w:hAnsi="Calibri" w:cs="Calibri"/>
          <w:color w:val="000000"/>
          <w:szCs w:val="24"/>
        </w:rPr>
        <w:t>:</w:t>
      </w:r>
    </w:p>
    <w:p w14:paraId="799C2118" w14:textId="77777777" w:rsidR="008513FF" w:rsidRPr="005E3EC3" w:rsidRDefault="008513FF" w:rsidP="006616F2">
      <w:pPr>
        <w:tabs>
          <w:tab w:val="right" w:leader="dot" w:pos="9360"/>
        </w:tabs>
        <w:ind w:left="-720"/>
        <w:rPr>
          <w:rFonts w:ascii="Calibri" w:hAnsi="Calibri" w:cs="Calibri"/>
          <w:i/>
          <w:color w:val="000000"/>
          <w:szCs w:val="24"/>
        </w:rPr>
      </w:pPr>
    </w:p>
    <w:p w14:paraId="75AE8968" w14:textId="77777777" w:rsidR="008513FF" w:rsidRPr="005E3EC3" w:rsidRDefault="008513FF" w:rsidP="006616F2">
      <w:pPr>
        <w:tabs>
          <w:tab w:val="right" w:leader="dot" w:pos="9360"/>
        </w:tabs>
        <w:ind w:left="-720"/>
        <w:rPr>
          <w:rFonts w:ascii="Calibri" w:hAnsi="Calibri" w:cs="Calibri"/>
          <w:i/>
          <w:color w:val="000000"/>
          <w:szCs w:val="24"/>
        </w:rPr>
      </w:pPr>
      <w:r w:rsidRPr="005E3EC3">
        <w:rPr>
          <w:rFonts w:ascii="Calibri" w:hAnsi="Calibri" w:cs="Calibri"/>
          <w:i/>
          <w:color w:val="000000"/>
          <w:szCs w:val="24"/>
        </w:rPr>
        <w:t xml:space="preserve">Clothing is to be neat and clean.  Examples of inappropriate clothing would include, </w:t>
      </w:r>
      <w:r w:rsidRPr="005E3EC3">
        <w:rPr>
          <w:rFonts w:ascii="Calibri" w:hAnsi="Calibri" w:cs="Calibri"/>
          <w:i/>
          <w:color w:val="000000"/>
          <w:szCs w:val="24"/>
          <w:u w:val="single"/>
        </w:rPr>
        <w:t>but not be limited to</w:t>
      </w:r>
      <w:r w:rsidRPr="005E3EC3">
        <w:rPr>
          <w:rFonts w:ascii="Calibri" w:hAnsi="Calibri" w:cs="Calibri"/>
          <w:i/>
          <w:color w:val="000000"/>
          <w:szCs w:val="24"/>
        </w:rPr>
        <w:t xml:space="preserve">, clothes that are revealing, cut off, have lewd, suggestive or double-meaning sayings, display tobacco, alcohol, or illegal drug products, display disrespect, or display gang paraphernalia.  </w:t>
      </w:r>
    </w:p>
    <w:p w14:paraId="43DA4601" w14:textId="77777777" w:rsidR="008513FF" w:rsidRPr="005E3EC3" w:rsidRDefault="008513FF" w:rsidP="006616F2">
      <w:pPr>
        <w:tabs>
          <w:tab w:val="right" w:leader="dot" w:pos="9360"/>
        </w:tabs>
        <w:ind w:left="-720"/>
        <w:rPr>
          <w:rFonts w:ascii="Calibri" w:hAnsi="Calibri" w:cs="Calibri"/>
          <w:b/>
          <w:i/>
          <w:color w:val="000000"/>
          <w:szCs w:val="24"/>
          <w:u w:val="single"/>
        </w:rPr>
      </w:pPr>
    </w:p>
    <w:p w14:paraId="27BC6B82"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b/>
          <w:i/>
          <w:color w:val="000000"/>
          <w:szCs w:val="24"/>
          <w:u w:val="single"/>
        </w:rPr>
        <w:t>Remember:</w:t>
      </w:r>
      <w:r w:rsidRPr="005E3EC3">
        <w:rPr>
          <w:rFonts w:ascii="Calibri" w:hAnsi="Calibri" w:cs="Calibri"/>
          <w:color w:val="000000"/>
          <w:szCs w:val="24"/>
        </w:rPr>
        <w:t xml:space="preserve">   “Appropriateness” questions seldom arise when clothing is worn as intended by its design.  The student, the parent and the school must share the responsibility for appropriate dress and grooming to reduce points of conflict as to what is accepted by the student, the parent and the school.  School authorities reserve the right to counsel students in matters of dress and grooming. </w:t>
      </w:r>
      <w:r w:rsidRPr="005E3EC3">
        <w:rPr>
          <w:rFonts w:ascii="Calibri" w:hAnsi="Calibri" w:cs="Calibri"/>
          <w:i/>
          <w:color w:val="000000"/>
          <w:szCs w:val="24"/>
        </w:rPr>
        <w:t xml:space="preserve"> If a student has a question as to what might be considered “appropriate dress,” he/she should ask the Principal in advance of wearing the clothing in question!</w:t>
      </w:r>
    </w:p>
    <w:p w14:paraId="02751739" w14:textId="77777777" w:rsidR="00896A1A" w:rsidRPr="005E3EC3" w:rsidRDefault="00896A1A" w:rsidP="00C925FE">
      <w:pPr>
        <w:tabs>
          <w:tab w:val="right" w:leader="dot" w:pos="9360"/>
        </w:tabs>
        <w:ind w:left="-720"/>
        <w:rPr>
          <w:rFonts w:ascii="Calibri" w:hAnsi="Calibri" w:cs="Calibri"/>
          <w:color w:val="000000"/>
          <w:szCs w:val="24"/>
        </w:rPr>
      </w:pPr>
    </w:p>
    <w:p w14:paraId="610893A3" w14:textId="77777777" w:rsidR="00C925FE" w:rsidRPr="005E3EC3" w:rsidRDefault="008513FF" w:rsidP="00207391">
      <w:pPr>
        <w:numPr>
          <w:ilvl w:val="0"/>
          <w:numId w:val="7"/>
        </w:numPr>
        <w:rPr>
          <w:rFonts w:ascii="Calibri" w:hAnsi="Calibri" w:cs="Calibri"/>
          <w:color w:val="000000"/>
          <w:szCs w:val="24"/>
        </w:rPr>
      </w:pPr>
      <w:r w:rsidRPr="005E3EC3">
        <w:rPr>
          <w:rFonts w:ascii="Calibri" w:hAnsi="Calibri" w:cs="Calibri"/>
          <w:color w:val="000000"/>
          <w:szCs w:val="24"/>
        </w:rPr>
        <w:t>Sleeveless blouses, and/or tops, for females only will be allowed.  They must</w:t>
      </w:r>
      <w:r w:rsidR="00C925FE" w:rsidRPr="005E3EC3">
        <w:rPr>
          <w:rFonts w:ascii="Calibri" w:hAnsi="Calibri" w:cs="Calibri"/>
          <w:color w:val="000000"/>
          <w:szCs w:val="24"/>
        </w:rPr>
        <w:t xml:space="preserve"> have a strap width of at least </w:t>
      </w:r>
      <w:r w:rsidRPr="005E3EC3">
        <w:rPr>
          <w:rFonts w:ascii="Calibri" w:hAnsi="Calibri" w:cs="Calibri"/>
          <w:color w:val="000000"/>
          <w:szCs w:val="24"/>
        </w:rPr>
        <w:t>three (3) inches and have a factory hemmed sleeve covering the shoulder.  Separate straps must stay at least 3” together.  A blouse or dress must also meet these guidelines.  Sleeves should be snug fitting and no undergarments may be showing with any sleeveless clothing.</w:t>
      </w:r>
    </w:p>
    <w:p w14:paraId="2114BB52" w14:textId="77777777" w:rsidR="00C925FE" w:rsidRPr="005E3EC3" w:rsidRDefault="00065DF4" w:rsidP="00207391">
      <w:pPr>
        <w:numPr>
          <w:ilvl w:val="0"/>
          <w:numId w:val="7"/>
        </w:numPr>
        <w:rPr>
          <w:rFonts w:ascii="Calibri" w:hAnsi="Calibri" w:cs="Calibri"/>
          <w:color w:val="000000"/>
          <w:szCs w:val="24"/>
        </w:rPr>
      </w:pPr>
      <w:r w:rsidRPr="005E3EC3">
        <w:rPr>
          <w:rFonts w:ascii="Calibri" w:hAnsi="Calibri" w:cs="Calibri"/>
          <w:color w:val="000000"/>
          <w:szCs w:val="24"/>
        </w:rPr>
        <w:t>No h</w:t>
      </w:r>
      <w:r w:rsidR="00130829" w:rsidRPr="005E3EC3">
        <w:rPr>
          <w:rFonts w:ascii="Calibri" w:hAnsi="Calibri" w:cs="Calibri"/>
          <w:color w:val="000000"/>
          <w:szCs w:val="24"/>
        </w:rPr>
        <w:t>ats, hoods, or</w:t>
      </w:r>
      <w:r w:rsidR="008513FF" w:rsidRPr="005E3EC3">
        <w:rPr>
          <w:rFonts w:ascii="Calibri" w:hAnsi="Calibri" w:cs="Calibri"/>
          <w:color w:val="000000"/>
          <w:szCs w:val="24"/>
        </w:rPr>
        <w:t xml:space="preserve"> caps</w:t>
      </w:r>
      <w:r w:rsidR="00130829" w:rsidRPr="005E3EC3">
        <w:rPr>
          <w:rFonts w:ascii="Calibri" w:hAnsi="Calibri" w:cs="Calibri"/>
          <w:color w:val="000000"/>
          <w:szCs w:val="24"/>
        </w:rPr>
        <w:t xml:space="preserve"> worn</w:t>
      </w:r>
      <w:r w:rsidR="008513FF" w:rsidRPr="005E3EC3">
        <w:rPr>
          <w:rFonts w:ascii="Calibri" w:hAnsi="Calibri" w:cs="Calibri"/>
          <w:color w:val="000000"/>
          <w:szCs w:val="24"/>
        </w:rPr>
        <w:t xml:space="preserve"> inside the building and/or at school sp</w:t>
      </w:r>
      <w:r w:rsidR="008D2C8D" w:rsidRPr="005E3EC3">
        <w:rPr>
          <w:rFonts w:ascii="Calibri" w:hAnsi="Calibri" w:cs="Calibri"/>
          <w:color w:val="000000"/>
          <w:szCs w:val="24"/>
        </w:rPr>
        <w:t>onsored activities (home/away).</w:t>
      </w:r>
      <w:r w:rsidR="00E065A0" w:rsidRPr="005E3EC3">
        <w:rPr>
          <w:rFonts w:ascii="Calibri" w:hAnsi="Calibri" w:cs="Calibri"/>
          <w:color w:val="000000"/>
          <w:szCs w:val="24"/>
        </w:rPr>
        <w:t xml:space="preserve"> </w:t>
      </w:r>
      <w:r w:rsidRPr="005E3EC3">
        <w:rPr>
          <w:rFonts w:ascii="Calibri" w:hAnsi="Calibri" w:cs="Calibri"/>
          <w:color w:val="000000"/>
          <w:szCs w:val="24"/>
        </w:rPr>
        <w:t>No s</w:t>
      </w:r>
      <w:r w:rsidR="008513FF" w:rsidRPr="005E3EC3">
        <w:rPr>
          <w:rFonts w:ascii="Calibri" w:hAnsi="Calibri" w:cs="Calibri"/>
          <w:color w:val="000000"/>
          <w:szCs w:val="24"/>
        </w:rPr>
        <w:t>hirts or tee shirts with vulgar or suggestive words or pictures or which advertise alcoholic beverages.  This includes sexual pictures and wording. No clothing is allowed that contains references to alcohol or tobacco companies.</w:t>
      </w:r>
    </w:p>
    <w:p w14:paraId="336300DF" w14:textId="77777777" w:rsidR="00C925FE" w:rsidRPr="005E3EC3" w:rsidRDefault="00065DF4" w:rsidP="00207391">
      <w:pPr>
        <w:numPr>
          <w:ilvl w:val="0"/>
          <w:numId w:val="7"/>
        </w:numPr>
        <w:rPr>
          <w:rFonts w:ascii="Calibri" w:hAnsi="Calibri" w:cs="Calibri"/>
          <w:color w:val="000000"/>
          <w:szCs w:val="24"/>
        </w:rPr>
      </w:pPr>
      <w:r w:rsidRPr="005E3EC3">
        <w:rPr>
          <w:rFonts w:ascii="Calibri" w:hAnsi="Calibri" w:cs="Calibri"/>
          <w:color w:val="000000"/>
          <w:szCs w:val="24"/>
        </w:rPr>
        <w:t>No s</w:t>
      </w:r>
      <w:r w:rsidR="008513FF" w:rsidRPr="005E3EC3">
        <w:rPr>
          <w:rFonts w:ascii="Calibri" w:hAnsi="Calibri" w:cs="Calibri"/>
          <w:color w:val="000000"/>
          <w:szCs w:val="24"/>
        </w:rPr>
        <w:t>hirts which expose the bare midriff or revealing low cut shirts or blouses (lingerie style).</w:t>
      </w:r>
    </w:p>
    <w:p w14:paraId="78253ACF" w14:textId="77777777" w:rsidR="00C925FE" w:rsidRPr="005E3EC3" w:rsidRDefault="00065DF4" w:rsidP="00207391">
      <w:pPr>
        <w:numPr>
          <w:ilvl w:val="0"/>
          <w:numId w:val="7"/>
        </w:numPr>
        <w:rPr>
          <w:rFonts w:ascii="Calibri" w:hAnsi="Calibri" w:cs="Calibri"/>
          <w:color w:val="000000"/>
          <w:szCs w:val="24"/>
        </w:rPr>
      </w:pPr>
      <w:r w:rsidRPr="005E3EC3">
        <w:rPr>
          <w:rFonts w:ascii="Calibri" w:hAnsi="Calibri" w:cs="Calibri"/>
          <w:color w:val="000000"/>
          <w:szCs w:val="24"/>
        </w:rPr>
        <w:t xml:space="preserve"> No g</w:t>
      </w:r>
      <w:r w:rsidR="008513FF" w:rsidRPr="005E3EC3">
        <w:rPr>
          <w:rFonts w:ascii="Calibri" w:hAnsi="Calibri" w:cs="Calibri"/>
          <w:color w:val="000000"/>
          <w:szCs w:val="24"/>
        </w:rPr>
        <w:t>oing barefoot.  (Sandals or other foot</w:t>
      </w:r>
      <w:r w:rsidR="008D2C8D" w:rsidRPr="005E3EC3">
        <w:rPr>
          <w:rFonts w:ascii="Calibri" w:hAnsi="Calibri" w:cs="Calibri"/>
          <w:color w:val="000000"/>
          <w:szCs w:val="24"/>
        </w:rPr>
        <w:t>wear must be worn at all times.</w:t>
      </w:r>
      <w:r w:rsidR="00130829" w:rsidRPr="005E3EC3">
        <w:rPr>
          <w:rFonts w:ascii="Calibri" w:hAnsi="Calibri" w:cs="Calibri"/>
          <w:color w:val="000000"/>
          <w:szCs w:val="24"/>
        </w:rPr>
        <w:t>)</w:t>
      </w:r>
    </w:p>
    <w:p w14:paraId="474E0232" w14:textId="77777777" w:rsidR="00C925FE" w:rsidRPr="005E3EC3" w:rsidRDefault="00065DF4" w:rsidP="00207391">
      <w:pPr>
        <w:numPr>
          <w:ilvl w:val="0"/>
          <w:numId w:val="7"/>
        </w:numPr>
        <w:rPr>
          <w:rFonts w:ascii="Calibri" w:hAnsi="Calibri" w:cs="Calibri"/>
          <w:color w:val="000000"/>
          <w:szCs w:val="24"/>
        </w:rPr>
      </w:pPr>
      <w:r w:rsidRPr="005E3EC3">
        <w:rPr>
          <w:rFonts w:ascii="Calibri" w:hAnsi="Calibri" w:cs="Calibri"/>
          <w:color w:val="000000"/>
          <w:szCs w:val="24"/>
        </w:rPr>
        <w:t xml:space="preserve"> No s</w:t>
      </w:r>
      <w:r w:rsidR="008513FF" w:rsidRPr="005E3EC3">
        <w:rPr>
          <w:rFonts w:ascii="Calibri" w:hAnsi="Calibri" w:cs="Calibri"/>
          <w:color w:val="000000"/>
          <w:szCs w:val="24"/>
        </w:rPr>
        <w:t>unglasses in the building unless specified by a doctor.</w:t>
      </w:r>
    </w:p>
    <w:p w14:paraId="16B720B1" w14:textId="77777777" w:rsidR="00C925FE" w:rsidRPr="005E3EC3" w:rsidRDefault="00065DF4" w:rsidP="00207391">
      <w:pPr>
        <w:numPr>
          <w:ilvl w:val="0"/>
          <w:numId w:val="7"/>
        </w:numPr>
        <w:rPr>
          <w:rFonts w:ascii="Calibri" w:hAnsi="Calibri" w:cs="Calibri"/>
          <w:color w:val="000000"/>
          <w:szCs w:val="24"/>
        </w:rPr>
      </w:pPr>
      <w:r w:rsidRPr="005E3EC3">
        <w:rPr>
          <w:rFonts w:ascii="Calibri" w:hAnsi="Calibri" w:cs="Calibri"/>
          <w:color w:val="000000"/>
          <w:szCs w:val="24"/>
        </w:rPr>
        <w:t xml:space="preserve"> No s</w:t>
      </w:r>
      <w:r w:rsidR="008513FF" w:rsidRPr="005E3EC3">
        <w:rPr>
          <w:rFonts w:ascii="Calibri" w:hAnsi="Calibri" w:cs="Calibri"/>
          <w:color w:val="000000"/>
          <w:szCs w:val="24"/>
        </w:rPr>
        <w:t xml:space="preserve">ee-through shorts, or shorts with holes.  Shorts must be dress style shorts, or team style shorts, and reach the middle of the thigh, approximately five (5)” inseam.  Denim style shorts will be allowed if they are hemmed and the appropriate length. </w:t>
      </w:r>
      <w:r w:rsidR="00D60D1F" w:rsidRPr="005E3EC3">
        <w:rPr>
          <w:rFonts w:ascii="Calibri" w:hAnsi="Calibri" w:cs="Calibri"/>
          <w:color w:val="000000"/>
          <w:szCs w:val="24"/>
        </w:rPr>
        <w:t>No cut-offs</w:t>
      </w:r>
      <w:r w:rsidR="00EB0EE0" w:rsidRPr="005E3EC3">
        <w:rPr>
          <w:rFonts w:ascii="Calibri" w:hAnsi="Calibri" w:cs="Calibri"/>
          <w:color w:val="000000"/>
          <w:szCs w:val="24"/>
        </w:rPr>
        <w:t>.</w:t>
      </w:r>
    </w:p>
    <w:p w14:paraId="0A6DE8B1" w14:textId="0CBD7425" w:rsidR="00C925FE" w:rsidRPr="005E3EC3" w:rsidRDefault="00065DF4" w:rsidP="00207391">
      <w:pPr>
        <w:numPr>
          <w:ilvl w:val="0"/>
          <w:numId w:val="7"/>
        </w:numPr>
        <w:rPr>
          <w:rFonts w:ascii="Calibri" w:hAnsi="Calibri" w:cs="Calibri"/>
          <w:color w:val="000000"/>
          <w:szCs w:val="24"/>
        </w:rPr>
      </w:pPr>
      <w:r w:rsidRPr="005E3EC3">
        <w:rPr>
          <w:rFonts w:ascii="Calibri" w:hAnsi="Calibri" w:cs="Calibri"/>
          <w:color w:val="000000"/>
          <w:szCs w:val="24"/>
        </w:rPr>
        <w:t xml:space="preserve">No </w:t>
      </w:r>
      <w:r w:rsidR="00510105" w:rsidRPr="005E3EC3">
        <w:rPr>
          <w:rFonts w:ascii="Calibri" w:hAnsi="Calibri" w:cs="Calibri"/>
          <w:color w:val="000000"/>
          <w:szCs w:val="24"/>
        </w:rPr>
        <w:t>cutoff</w:t>
      </w:r>
      <w:r w:rsidR="008513FF" w:rsidRPr="005E3EC3">
        <w:rPr>
          <w:rFonts w:ascii="Calibri" w:hAnsi="Calibri" w:cs="Calibri"/>
          <w:color w:val="000000"/>
          <w:szCs w:val="24"/>
        </w:rPr>
        <w:t xml:space="preserve"> jeans, pajama style clothing, soiled jeans, and jeans with holes or rips</w:t>
      </w:r>
      <w:r w:rsidRPr="005E3EC3">
        <w:rPr>
          <w:rFonts w:ascii="Calibri" w:hAnsi="Calibri" w:cs="Calibri"/>
          <w:color w:val="000000"/>
          <w:szCs w:val="24"/>
        </w:rPr>
        <w:t>.</w:t>
      </w:r>
    </w:p>
    <w:p w14:paraId="35847F3B" w14:textId="77777777" w:rsidR="008513FF" w:rsidRPr="005E3EC3" w:rsidRDefault="00864903" w:rsidP="00207391">
      <w:pPr>
        <w:numPr>
          <w:ilvl w:val="0"/>
          <w:numId w:val="7"/>
        </w:numPr>
        <w:rPr>
          <w:rFonts w:ascii="Calibri" w:hAnsi="Calibri" w:cs="Calibri"/>
          <w:color w:val="000000"/>
          <w:szCs w:val="24"/>
        </w:rPr>
      </w:pPr>
      <w:r w:rsidRPr="005E3EC3">
        <w:rPr>
          <w:rFonts w:ascii="Calibri" w:hAnsi="Calibri" w:cs="Calibri"/>
          <w:color w:val="000000"/>
          <w:szCs w:val="24"/>
        </w:rPr>
        <w:t>S</w:t>
      </w:r>
      <w:r w:rsidR="008513FF" w:rsidRPr="005E3EC3">
        <w:rPr>
          <w:rFonts w:ascii="Calibri" w:hAnsi="Calibri" w:cs="Calibri"/>
          <w:color w:val="000000"/>
          <w:szCs w:val="24"/>
        </w:rPr>
        <w:t>weat pants must have factory hem or clean cut bottom on legs.</w:t>
      </w:r>
      <w:r w:rsidR="00EB0EE0" w:rsidRPr="005E3EC3">
        <w:rPr>
          <w:rFonts w:ascii="Calibri" w:hAnsi="Calibri" w:cs="Calibri"/>
          <w:color w:val="000000"/>
          <w:szCs w:val="24"/>
        </w:rPr>
        <w:t xml:space="preserve"> Leggings (yoga pants) must be covered by a shirt or shorts that reach below the buttocks. Clothing that allows skin to show through holes is not allowed.</w:t>
      </w:r>
    </w:p>
    <w:p w14:paraId="3711C55D" w14:textId="77777777" w:rsidR="008513FF" w:rsidRPr="005E3EC3" w:rsidRDefault="008513FF" w:rsidP="006616F2">
      <w:pPr>
        <w:tabs>
          <w:tab w:val="right" w:leader="dot" w:pos="9360"/>
        </w:tabs>
        <w:ind w:left="-720"/>
        <w:rPr>
          <w:rFonts w:ascii="Calibri" w:hAnsi="Calibri" w:cs="Calibri"/>
          <w:b/>
          <w:color w:val="000000"/>
          <w:sz w:val="24"/>
          <w:szCs w:val="24"/>
        </w:rPr>
      </w:pPr>
    </w:p>
    <w:p w14:paraId="3FCD4CD6" w14:textId="77777777" w:rsidR="00861D61" w:rsidRPr="005E3EC3" w:rsidRDefault="008513FF" w:rsidP="00861D61">
      <w:pPr>
        <w:tabs>
          <w:tab w:val="right" w:leader="dot" w:pos="9360"/>
        </w:tabs>
        <w:ind w:left="-720"/>
        <w:rPr>
          <w:rFonts w:ascii="Calibri" w:hAnsi="Calibri" w:cs="Calibri"/>
          <w:color w:val="000000"/>
          <w:szCs w:val="24"/>
        </w:rPr>
      </w:pPr>
      <w:r w:rsidRPr="005E3EC3">
        <w:rPr>
          <w:rFonts w:ascii="Calibri" w:hAnsi="Calibri" w:cs="Calibri"/>
          <w:color w:val="000000"/>
          <w:szCs w:val="24"/>
        </w:rPr>
        <w:t>Students whose clothing or appearance is questionable will be referred to the office.  The first referral will warrant changing the clothing item.  A second referral will warrant not being allowed to wear shorts or sleeveless tops the remainder of the semester, in addition to changing the clothing item at the time of the referral.  The principal will make the final decision on whether the student is dressed appropriately.</w:t>
      </w:r>
    </w:p>
    <w:p w14:paraId="42099598" w14:textId="77777777" w:rsidR="009E0292" w:rsidRPr="005E3EC3" w:rsidRDefault="00E065A0" w:rsidP="00861D61">
      <w:pPr>
        <w:tabs>
          <w:tab w:val="right" w:leader="dot" w:pos="9360"/>
        </w:tabs>
        <w:ind w:left="-720"/>
        <w:jc w:val="right"/>
        <w:rPr>
          <w:rFonts w:ascii="Calibri" w:hAnsi="Calibri" w:cs="Calibri"/>
          <w:color w:val="000000"/>
          <w:szCs w:val="24"/>
        </w:rPr>
      </w:pPr>
      <w:r w:rsidRPr="005E3EC3">
        <w:rPr>
          <w:rFonts w:ascii="Calibri" w:hAnsi="Calibri" w:cs="Calibri"/>
          <w:color w:val="000000"/>
          <w:szCs w:val="24"/>
        </w:rPr>
        <w:t>JCDB</w:t>
      </w:r>
    </w:p>
    <w:p w14:paraId="04BCB89F" w14:textId="77777777" w:rsidR="00861D61" w:rsidRPr="005E3EC3" w:rsidRDefault="00861D61" w:rsidP="00861D61">
      <w:pPr>
        <w:pStyle w:val="Heading2"/>
        <w:tabs>
          <w:tab w:val="right" w:leader="dot" w:pos="9360"/>
        </w:tabs>
        <w:spacing w:before="0" w:after="0"/>
        <w:ind w:left="-720"/>
        <w:rPr>
          <w:rFonts w:ascii="Calibri" w:hAnsi="Calibri" w:cs="Calibri"/>
          <w:color w:val="000000"/>
        </w:rPr>
      </w:pPr>
      <w:bookmarkStart w:id="30" w:name="_Toc224546612"/>
      <w:bookmarkStart w:id="31" w:name="_Toc264871445"/>
      <w:r w:rsidRPr="005E3EC3">
        <w:rPr>
          <w:rFonts w:ascii="Calibri" w:hAnsi="Calibri" w:cs="Calibri"/>
          <w:color w:val="000000"/>
        </w:rPr>
        <w:t>DRILLS</w:t>
      </w:r>
      <w:bookmarkEnd w:id="30"/>
      <w:bookmarkEnd w:id="31"/>
    </w:p>
    <w:p w14:paraId="57035B6A" w14:textId="77777777" w:rsidR="00861D61" w:rsidRPr="005E3EC3" w:rsidRDefault="00861D61" w:rsidP="00861D61">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Drills will be conducted according to state guidelines. Drills may include procedures for situations involving fire, tornado, crises. </w:t>
      </w:r>
    </w:p>
    <w:p w14:paraId="36D6DF6E" w14:textId="77777777" w:rsidR="00861D61" w:rsidRPr="005E3EC3" w:rsidRDefault="00861D61" w:rsidP="00861D61">
      <w:pPr>
        <w:tabs>
          <w:tab w:val="right" w:leader="dot" w:pos="9360"/>
        </w:tabs>
        <w:ind w:left="-720"/>
        <w:rPr>
          <w:rFonts w:ascii="Calibri" w:hAnsi="Calibri" w:cs="Calibri"/>
          <w:color w:val="000000"/>
          <w:szCs w:val="24"/>
        </w:rPr>
      </w:pPr>
    </w:p>
    <w:p w14:paraId="6C464458" w14:textId="77777777" w:rsidR="00861D61" w:rsidRPr="005E3EC3" w:rsidRDefault="00861D61" w:rsidP="00861D61">
      <w:pPr>
        <w:tabs>
          <w:tab w:val="right" w:leader="dot" w:pos="9360"/>
        </w:tabs>
        <w:ind w:left="-720"/>
        <w:rPr>
          <w:rFonts w:ascii="Calibri" w:hAnsi="Calibri" w:cs="Calibri"/>
          <w:color w:val="000000"/>
          <w:szCs w:val="24"/>
        </w:rPr>
      </w:pPr>
      <w:r w:rsidRPr="005E3EC3">
        <w:rPr>
          <w:rFonts w:ascii="Calibri" w:hAnsi="Calibri" w:cs="Calibri"/>
          <w:color w:val="000000"/>
          <w:szCs w:val="24"/>
        </w:rPr>
        <w:t>In case of fire: Two (2) different exit routes are designated for each classroom.  A safe area far enough from the building (fifty [50] feet minimum) is also designated.  The secondary evacuation routes should be used occasionally.</w:t>
      </w:r>
    </w:p>
    <w:p w14:paraId="5EB8C573" w14:textId="77777777" w:rsidR="00861D61" w:rsidRPr="005E3EC3" w:rsidRDefault="00861D61" w:rsidP="00861D61">
      <w:pPr>
        <w:tabs>
          <w:tab w:val="right" w:leader="dot" w:pos="9360"/>
        </w:tabs>
        <w:ind w:left="-720"/>
        <w:rPr>
          <w:rFonts w:ascii="Calibri" w:hAnsi="Calibri" w:cs="Calibri"/>
          <w:color w:val="000000"/>
          <w:szCs w:val="24"/>
        </w:rPr>
      </w:pPr>
    </w:p>
    <w:p w14:paraId="717BB2C1" w14:textId="77777777" w:rsidR="00861D61" w:rsidRPr="005E3EC3" w:rsidRDefault="00861D61" w:rsidP="00861D61">
      <w:pPr>
        <w:tabs>
          <w:tab w:val="right" w:leader="dot" w:pos="9360"/>
        </w:tabs>
        <w:ind w:left="-720"/>
        <w:rPr>
          <w:rFonts w:ascii="Calibri" w:hAnsi="Calibri" w:cs="Calibri"/>
          <w:color w:val="000000"/>
          <w:szCs w:val="24"/>
        </w:rPr>
      </w:pPr>
      <w:r w:rsidRPr="005E3EC3">
        <w:rPr>
          <w:rFonts w:ascii="Calibri" w:hAnsi="Calibri" w:cs="Calibri"/>
          <w:color w:val="000000"/>
          <w:szCs w:val="24"/>
        </w:rPr>
        <w:t>After the alarm has sounded, students and staff should proceed in an organized manner to the nearest exit as quickly as possible using one of the two evacuation routes designated for their location.  Staff shall account for students after reaching the safe area.  In the event of a fire, the teacher that is in the classroom at the time of the alarm/fire, will have the responsibility of assisting any handicapped/disabled child from the building.</w:t>
      </w:r>
    </w:p>
    <w:p w14:paraId="3185781F" w14:textId="77777777" w:rsidR="00861D61" w:rsidRPr="005E3EC3" w:rsidRDefault="00861D61" w:rsidP="00861D61">
      <w:pPr>
        <w:tabs>
          <w:tab w:val="right" w:leader="dot" w:pos="9360"/>
        </w:tabs>
        <w:ind w:left="-720"/>
        <w:rPr>
          <w:rFonts w:ascii="Calibri" w:hAnsi="Calibri" w:cs="Calibri"/>
          <w:color w:val="000000"/>
          <w:szCs w:val="24"/>
        </w:rPr>
      </w:pPr>
    </w:p>
    <w:p w14:paraId="685E0737" w14:textId="77777777" w:rsidR="00861D61" w:rsidRPr="005E3EC3" w:rsidRDefault="00861D61" w:rsidP="00861D61">
      <w:pPr>
        <w:tabs>
          <w:tab w:val="right" w:leader="dot" w:pos="9360"/>
        </w:tabs>
        <w:ind w:left="-720"/>
        <w:rPr>
          <w:rFonts w:ascii="Calibri" w:hAnsi="Calibri" w:cs="Calibri"/>
          <w:color w:val="000000"/>
          <w:szCs w:val="24"/>
        </w:rPr>
      </w:pPr>
      <w:r w:rsidRPr="005E3EC3">
        <w:rPr>
          <w:rFonts w:ascii="Calibri" w:hAnsi="Calibri" w:cs="Calibri"/>
          <w:color w:val="000000"/>
          <w:szCs w:val="24"/>
        </w:rPr>
        <w:lastRenderedPageBreak/>
        <w:t>If any teacher has more than one handicapped/disabled child in any particular class, notify the principal immediately upon that child’s attendance in the class.  The principal will have the responsibility of assigning an adult to assist with such situations. In no event can a student be assigned the responsibility of assisting a handicapped/disabled child from the building.</w:t>
      </w:r>
    </w:p>
    <w:p w14:paraId="7A47AD88" w14:textId="77777777" w:rsidR="00861D61" w:rsidRPr="005E3EC3" w:rsidRDefault="00861D61" w:rsidP="00861D61">
      <w:pPr>
        <w:tabs>
          <w:tab w:val="right" w:leader="dot" w:pos="9360"/>
        </w:tabs>
        <w:ind w:left="-720"/>
        <w:rPr>
          <w:rFonts w:ascii="Calibri" w:hAnsi="Calibri" w:cs="Calibri"/>
          <w:color w:val="000000"/>
          <w:szCs w:val="24"/>
        </w:rPr>
      </w:pPr>
    </w:p>
    <w:p w14:paraId="2AD93178" w14:textId="77777777" w:rsidR="00861D61" w:rsidRPr="005E3EC3" w:rsidRDefault="00861D61" w:rsidP="00861D61">
      <w:pPr>
        <w:tabs>
          <w:tab w:val="right" w:leader="dot" w:pos="9360"/>
        </w:tabs>
        <w:ind w:left="-720"/>
        <w:rPr>
          <w:rFonts w:ascii="Calibri" w:hAnsi="Calibri" w:cs="Calibri"/>
          <w:i/>
          <w:color w:val="000000"/>
          <w:szCs w:val="24"/>
        </w:rPr>
      </w:pPr>
      <w:r w:rsidRPr="005E3EC3">
        <w:rPr>
          <w:rFonts w:ascii="Calibri" w:hAnsi="Calibri" w:cs="Calibri"/>
          <w:i/>
          <w:color w:val="000000"/>
          <w:szCs w:val="24"/>
        </w:rPr>
        <w:t xml:space="preserve"> Adult monitors shall verify that occupants have evacuated. Restrooms and other closed areas must be checked by sight and voice.</w:t>
      </w:r>
    </w:p>
    <w:p w14:paraId="694B9432" w14:textId="77777777" w:rsidR="00861D61" w:rsidRPr="005E3EC3" w:rsidRDefault="00861D61" w:rsidP="00861D61">
      <w:pPr>
        <w:pStyle w:val="Heading2"/>
        <w:tabs>
          <w:tab w:val="right" w:leader="dot" w:pos="9360"/>
        </w:tabs>
        <w:spacing w:before="0" w:after="0"/>
        <w:ind w:left="-720" w:firstLine="720"/>
        <w:rPr>
          <w:rFonts w:ascii="Calibri" w:hAnsi="Calibri" w:cs="Calibri"/>
          <w:color w:val="000000"/>
          <w:sz w:val="24"/>
          <w:szCs w:val="24"/>
        </w:rPr>
      </w:pPr>
      <w:bookmarkStart w:id="32" w:name="_Toc224546613"/>
      <w:bookmarkStart w:id="33" w:name="_Toc264871446"/>
      <w:smartTag w:uri="urn:schemas-microsoft-com:office:smarttags" w:element="stockticker">
        <w:r w:rsidRPr="005E3EC3">
          <w:rPr>
            <w:rFonts w:ascii="Calibri" w:hAnsi="Calibri" w:cs="Calibri"/>
            <w:color w:val="000000"/>
            <w:sz w:val="24"/>
            <w:szCs w:val="24"/>
          </w:rPr>
          <w:t>FIRE</w:t>
        </w:r>
      </w:smartTag>
      <w:r w:rsidRPr="005E3EC3">
        <w:rPr>
          <w:rFonts w:ascii="Calibri" w:hAnsi="Calibri" w:cs="Calibri"/>
          <w:color w:val="000000"/>
          <w:sz w:val="24"/>
          <w:szCs w:val="24"/>
        </w:rPr>
        <w:t xml:space="preserve"> DRILL LOCATIONS</w:t>
      </w:r>
    </w:p>
    <w:p w14:paraId="13812692" w14:textId="77777777" w:rsidR="00861D61" w:rsidRPr="005E3EC3" w:rsidRDefault="00861D61" w:rsidP="00861D61">
      <w:pPr>
        <w:pStyle w:val="Heading3"/>
        <w:spacing w:before="0" w:after="0"/>
        <w:ind w:left="-720" w:firstLine="720"/>
        <w:rPr>
          <w:rFonts w:ascii="Calibri" w:hAnsi="Calibri" w:cs="Calibri"/>
          <w:color w:val="000000"/>
          <w:sz w:val="22"/>
          <w:szCs w:val="22"/>
        </w:rPr>
      </w:pPr>
      <w:r w:rsidRPr="005E3EC3">
        <w:rPr>
          <w:rFonts w:ascii="Calibri" w:hAnsi="Calibri" w:cs="Calibri"/>
          <w:color w:val="000000"/>
          <w:sz w:val="22"/>
          <w:szCs w:val="22"/>
        </w:rPr>
        <w:t xml:space="preserve">DESIGNATED EXITS </w:t>
      </w:r>
      <w:smartTag w:uri="urn:schemas-microsoft-com:office:smarttags" w:element="stockticker">
        <w:r w:rsidRPr="005E3EC3">
          <w:rPr>
            <w:rFonts w:ascii="Calibri" w:hAnsi="Calibri" w:cs="Calibri"/>
            <w:color w:val="000000"/>
            <w:sz w:val="22"/>
            <w:szCs w:val="22"/>
          </w:rPr>
          <w:t>AND</w:t>
        </w:r>
      </w:smartTag>
      <w:r w:rsidRPr="005E3EC3">
        <w:rPr>
          <w:rFonts w:ascii="Calibri" w:hAnsi="Calibri" w:cs="Calibri"/>
          <w:color w:val="000000"/>
          <w:sz w:val="22"/>
          <w:szCs w:val="22"/>
        </w:rPr>
        <w:t xml:space="preserve"> </w:t>
      </w:r>
      <w:smartTag w:uri="urn:schemas-microsoft-com:office:smarttags" w:element="stockticker">
        <w:r w:rsidRPr="005E3EC3">
          <w:rPr>
            <w:rFonts w:ascii="Calibri" w:hAnsi="Calibri" w:cs="Calibri"/>
            <w:color w:val="000000"/>
            <w:sz w:val="22"/>
            <w:szCs w:val="22"/>
          </w:rPr>
          <w:t>SAFE</w:t>
        </w:r>
      </w:smartTag>
      <w:r w:rsidRPr="005E3EC3">
        <w:rPr>
          <w:rFonts w:ascii="Calibri" w:hAnsi="Calibri" w:cs="Calibri"/>
          <w:color w:val="000000"/>
          <w:sz w:val="22"/>
          <w:szCs w:val="22"/>
        </w:rPr>
        <w:t xml:space="preserve"> AREAS, PREFERRED LISTED 1</w:t>
      </w:r>
      <w:r w:rsidRPr="005E3EC3">
        <w:rPr>
          <w:rFonts w:ascii="Calibri" w:hAnsi="Calibri" w:cs="Calibri"/>
          <w:color w:val="000000"/>
          <w:sz w:val="22"/>
          <w:szCs w:val="22"/>
          <w:vertAlign w:val="superscript"/>
        </w:rPr>
        <w:t>ST</w:t>
      </w:r>
      <w:bookmarkEnd w:id="32"/>
      <w:bookmarkEnd w:id="33"/>
    </w:p>
    <w:p w14:paraId="5CB171CC" w14:textId="77777777" w:rsidR="00861D61" w:rsidRPr="005E3EC3" w:rsidRDefault="00861D61" w:rsidP="00861D61">
      <w:pPr>
        <w:tabs>
          <w:tab w:val="left" w:pos="2520"/>
        </w:tabs>
        <w:jc w:val="both"/>
        <w:rPr>
          <w:rFonts w:ascii="Calibri" w:hAnsi="Calibri" w:cs="Calibri"/>
          <w:color w:val="000000"/>
          <w:szCs w:val="24"/>
        </w:rPr>
      </w:pPr>
      <w:r w:rsidRPr="005E3EC3">
        <w:rPr>
          <w:rFonts w:ascii="Calibri" w:hAnsi="Calibri" w:cs="Calibri"/>
          <w:color w:val="000000"/>
          <w:szCs w:val="24"/>
        </w:rPr>
        <w:t>Rooms: G.S. Gym, 107,</w:t>
      </w:r>
      <w:r w:rsidRPr="005E3EC3">
        <w:rPr>
          <w:rFonts w:ascii="Calibri" w:hAnsi="Calibri" w:cs="Calibri"/>
          <w:color w:val="000000"/>
          <w:szCs w:val="24"/>
        </w:rPr>
        <w:tab/>
      </w:r>
      <w:r w:rsidRPr="005E3EC3">
        <w:rPr>
          <w:rFonts w:ascii="Calibri" w:hAnsi="Calibri" w:cs="Calibri"/>
          <w:color w:val="000000"/>
          <w:szCs w:val="24"/>
        </w:rPr>
        <w:tab/>
        <w:t>West to Sidewalk, or North out of</w:t>
      </w:r>
    </w:p>
    <w:p w14:paraId="1E67993F" w14:textId="77777777" w:rsidR="00861D61" w:rsidRPr="005E3EC3" w:rsidRDefault="00861D61" w:rsidP="00861D61">
      <w:pPr>
        <w:tabs>
          <w:tab w:val="left" w:pos="2520"/>
        </w:tabs>
        <w:jc w:val="both"/>
        <w:rPr>
          <w:rFonts w:ascii="Calibri" w:hAnsi="Calibri" w:cs="Calibri"/>
          <w:color w:val="000000"/>
          <w:szCs w:val="24"/>
        </w:rPr>
      </w:pPr>
      <w:r w:rsidRPr="005E3EC3">
        <w:rPr>
          <w:rFonts w:ascii="Calibri" w:hAnsi="Calibri" w:cs="Calibri"/>
          <w:color w:val="000000"/>
          <w:szCs w:val="24"/>
        </w:rPr>
        <w:t>112,114,116,119</w:t>
      </w:r>
      <w:r w:rsidRPr="005E3EC3">
        <w:rPr>
          <w:rFonts w:ascii="Calibri" w:hAnsi="Calibri" w:cs="Calibri"/>
          <w:color w:val="000000"/>
          <w:szCs w:val="24"/>
        </w:rPr>
        <w:tab/>
      </w:r>
      <w:r w:rsidRPr="005E3EC3">
        <w:rPr>
          <w:rFonts w:ascii="Calibri" w:hAnsi="Calibri" w:cs="Calibri"/>
          <w:color w:val="000000"/>
          <w:szCs w:val="24"/>
        </w:rPr>
        <w:tab/>
        <w:t>connecting link to safe area Northwest of G.S. Gym</w:t>
      </w:r>
    </w:p>
    <w:p w14:paraId="076EBC37" w14:textId="77777777" w:rsidR="00861D61" w:rsidRPr="005E3EC3" w:rsidRDefault="00861D61" w:rsidP="00861D61">
      <w:pPr>
        <w:tabs>
          <w:tab w:val="left" w:pos="2520"/>
        </w:tabs>
        <w:jc w:val="both"/>
        <w:rPr>
          <w:rFonts w:ascii="Calibri" w:hAnsi="Calibri" w:cs="Calibri"/>
          <w:color w:val="000000"/>
          <w:szCs w:val="24"/>
        </w:rPr>
      </w:pPr>
      <w:r w:rsidRPr="005E3EC3">
        <w:rPr>
          <w:rFonts w:ascii="Calibri" w:hAnsi="Calibri" w:cs="Calibri"/>
          <w:color w:val="000000"/>
          <w:szCs w:val="24"/>
        </w:rPr>
        <w:t>Rooms: 201,202,208,</w:t>
      </w:r>
      <w:r w:rsidRPr="005E3EC3">
        <w:rPr>
          <w:rFonts w:ascii="Calibri" w:hAnsi="Calibri" w:cs="Calibri"/>
          <w:color w:val="000000"/>
          <w:szCs w:val="24"/>
        </w:rPr>
        <w:tab/>
      </w:r>
      <w:r w:rsidRPr="005E3EC3">
        <w:rPr>
          <w:rFonts w:ascii="Calibri" w:hAnsi="Calibri" w:cs="Calibri"/>
          <w:color w:val="000000"/>
          <w:szCs w:val="24"/>
        </w:rPr>
        <w:tab/>
        <w:t>South to Playground, or North to connecting link, then East to</w:t>
      </w:r>
    </w:p>
    <w:p w14:paraId="3E37318B" w14:textId="77777777" w:rsidR="00861D61" w:rsidRPr="005E3EC3" w:rsidRDefault="00861D61" w:rsidP="00861D61">
      <w:pPr>
        <w:tabs>
          <w:tab w:val="left" w:pos="2520"/>
        </w:tabs>
        <w:jc w:val="both"/>
        <w:rPr>
          <w:rFonts w:ascii="Calibri" w:hAnsi="Calibri" w:cs="Calibri"/>
          <w:color w:val="000000"/>
          <w:szCs w:val="24"/>
        </w:rPr>
      </w:pPr>
      <w:r w:rsidRPr="005E3EC3">
        <w:rPr>
          <w:rFonts w:ascii="Calibri" w:hAnsi="Calibri" w:cs="Calibri"/>
          <w:color w:val="000000"/>
          <w:szCs w:val="24"/>
        </w:rPr>
        <w:t>209</w:t>
      </w:r>
      <w:r w:rsidRPr="005E3EC3">
        <w:rPr>
          <w:rFonts w:ascii="Calibri" w:hAnsi="Calibri" w:cs="Calibri"/>
          <w:color w:val="000000"/>
          <w:szCs w:val="24"/>
        </w:rPr>
        <w:tab/>
      </w:r>
      <w:r w:rsidRPr="005E3EC3">
        <w:rPr>
          <w:rFonts w:ascii="Calibri" w:hAnsi="Calibri" w:cs="Calibri"/>
          <w:color w:val="000000"/>
          <w:szCs w:val="24"/>
        </w:rPr>
        <w:tab/>
        <w:t>sidewalk</w:t>
      </w:r>
    </w:p>
    <w:p w14:paraId="667477BD" w14:textId="77777777" w:rsidR="00861D61" w:rsidRPr="005E3EC3" w:rsidRDefault="00861D61" w:rsidP="00861D61">
      <w:pPr>
        <w:tabs>
          <w:tab w:val="left" w:pos="2520"/>
        </w:tabs>
        <w:jc w:val="both"/>
        <w:rPr>
          <w:rFonts w:ascii="Calibri" w:hAnsi="Calibri" w:cs="Calibri"/>
          <w:color w:val="000000"/>
          <w:szCs w:val="24"/>
        </w:rPr>
      </w:pPr>
      <w:r w:rsidRPr="005E3EC3">
        <w:rPr>
          <w:rFonts w:ascii="Calibri" w:hAnsi="Calibri" w:cs="Calibri"/>
          <w:color w:val="000000"/>
          <w:szCs w:val="24"/>
        </w:rPr>
        <w:t>Rooms: 206,207,216</w:t>
      </w:r>
      <w:r w:rsidRPr="005E3EC3">
        <w:rPr>
          <w:rFonts w:ascii="Calibri" w:hAnsi="Calibri" w:cs="Calibri"/>
          <w:color w:val="000000"/>
          <w:szCs w:val="24"/>
        </w:rPr>
        <w:tab/>
      </w:r>
      <w:r w:rsidRPr="005E3EC3">
        <w:rPr>
          <w:rFonts w:ascii="Calibri" w:hAnsi="Calibri" w:cs="Calibri"/>
          <w:color w:val="000000"/>
          <w:szCs w:val="24"/>
        </w:rPr>
        <w:tab/>
        <w:t>North to connecting link, then East to</w:t>
      </w:r>
    </w:p>
    <w:p w14:paraId="1D226A20" w14:textId="77777777" w:rsidR="00861D61" w:rsidRPr="005E3EC3" w:rsidRDefault="00861D61" w:rsidP="00861D61">
      <w:pPr>
        <w:tabs>
          <w:tab w:val="left" w:pos="2520"/>
        </w:tabs>
        <w:jc w:val="both"/>
        <w:rPr>
          <w:rFonts w:ascii="Calibri" w:hAnsi="Calibri" w:cs="Calibri"/>
          <w:color w:val="000000"/>
          <w:szCs w:val="24"/>
        </w:rPr>
      </w:pPr>
      <w:r w:rsidRPr="005E3EC3">
        <w:rPr>
          <w:rFonts w:ascii="Calibri" w:hAnsi="Calibri" w:cs="Calibri"/>
          <w:color w:val="000000"/>
          <w:szCs w:val="24"/>
        </w:rPr>
        <w:t>217</w:t>
      </w:r>
      <w:r w:rsidRPr="005E3EC3">
        <w:rPr>
          <w:rFonts w:ascii="Calibri" w:hAnsi="Calibri" w:cs="Calibri"/>
          <w:color w:val="000000"/>
          <w:szCs w:val="24"/>
        </w:rPr>
        <w:tab/>
      </w:r>
      <w:r w:rsidRPr="005E3EC3">
        <w:rPr>
          <w:rFonts w:ascii="Calibri" w:hAnsi="Calibri" w:cs="Calibri"/>
          <w:color w:val="000000"/>
          <w:szCs w:val="24"/>
        </w:rPr>
        <w:tab/>
        <w:t>sidewalk, or South to playground</w:t>
      </w:r>
    </w:p>
    <w:p w14:paraId="4C4E06A5" w14:textId="77777777" w:rsidR="00861D61" w:rsidRPr="005E3EC3" w:rsidRDefault="00861D61" w:rsidP="00861D61">
      <w:pPr>
        <w:tabs>
          <w:tab w:val="left" w:pos="2520"/>
        </w:tabs>
        <w:jc w:val="both"/>
        <w:rPr>
          <w:rFonts w:ascii="Calibri" w:hAnsi="Calibri" w:cs="Calibri"/>
          <w:color w:val="000000"/>
          <w:szCs w:val="24"/>
        </w:rPr>
      </w:pPr>
      <w:r w:rsidRPr="005E3EC3">
        <w:rPr>
          <w:rFonts w:ascii="Calibri" w:hAnsi="Calibri" w:cs="Calibri"/>
          <w:color w:val="000000"/>
          <w:szCs w:val="24"/>
        </w:rPr>
        <w:t>Rooms: H.S. Gym</w:t>
      </w:r>
      <w:r w:rsidRPr="005E3EC3">
        <w:rPr>
          <w:rFonts w:ascii="Calibri" w:hAnsi="Calibri" w:cs="Calibri"/>
          <w:color w:val="000000"/>
          <w:szCs w:val="24"/>
        </w:rPr>
        <w:tab/>
      </w:r>
      <w:r w:rsidRPr="005E3EC3">
        <w:rPr>
          <w:rFonts w:ascii="Calibri" w:hAnsi="Calibri" w:cs="Calibri"/>
          <w:color w:val="000000"/>
          <w:szCs w:val="24"/>
        </w:rPr>
        <w:tab/>
        <w:t>South and East to Front sidewalk, or West Gym Lobby to sidewalk</w:t>
      </w:r>
    </w:p>
    <w:p w14:paraId="6861CA8B" w14:textId="77777777" w:rsidR="00861D61" w:rsidRPr="005E3EC3" w:rsidRDefault="00861D61" w:rsidP="00861D61">
      <w:pPr>
        <w:tabs>
          <w:tab w:val="left" w:pos="2520"/>
        </w:tabs>
        <w:jc w:val="both"/>
        <w:rPr>
          <w:rFonts w:ascii="Calibri" w:hAnsi="Calibri" w:cs="Calibri"/>
          <w:color w:val="000000"/>
          <w:szCs w:val="24"/>
        </w:rPr>
      </w:pPr>
      <w:r w:rsidRPr="005E3EC3">
        <w:rPr>
          <w:rFonts w:ascii="Calibri" w:hAnsi="Calibri" w:cs="Calibri"/>
          <w:color w:val="000000"/>
          <w:szCs w:val="24"/>
        </w:rPr>
        <w:t>Weights</w:t>
      </w:r>
      <w:r w:rsidRPr="005E3EC3">
        <w:rPr>
          <w:rFonts w:ascii="Calibri" w:hAnsi="Calibri" w:cs="Calibri"/>
          <w:color w:val="000000"/>
          <w:szCs w:val="24"/>
        </w:rPr>
        <w:tab/>
      </w:r>
      <w:r w:rsidRPr="005E3EC3">
        <w:rPr>
          <w:rFonts w:ascii="Calibri" w:hAnsi="Calibri" w:cs="Calibri"/>
          <w:color w:val="000000"/>
          <w:szCs w:val="24"/>
        </w:rPr>
        <w:tab/>
        <w:t>South door to parking.  North door then on to practice field</w:t>
      </w:r>
    </w:p>
    <w:p w14:paraId="0AA43833" w14:textId="77777777" w:rsidR="00861D61" w:rsidRPr="005E3EC3" w:rsidRDefault="00861D61" w:rsidP="00861D61">
      <w:pPr>
        <w:tabs>
          <w:tab w:val="left" w:pos="2520"/>
        </w:tabs>
        <w:jc w:val="both"/>
        <w:rPr>
          <w:rFonts w:ascii="Calibri" w:hAnsi="Calibri" w:cs="Calibri"/>
          <w:color w:val="000000"/>
          <w:szCs w:val="24"/>
        </w:rPr>
      </w:pPr>
      <w:r w:rsidRPr="005E3EC3">
        <w:rPr>
          <w:rFonts w:ascii="Calibri" w:hAnsi="Calibri" w:cs="Calibri"/>
          <w:color w:val="000000"/>
          <w:szCs w:val="24"/>
        </w:rPr>
        <w:t>Rooms: 403, 405</w:t>
      </w:r>
      <w:r w:rsidRPr="005E3EC3">
        <w:rPr>
          <w:rFonts w:ascii="Calibri" w:hAnsi="Calibri" w:cs="Calibri"/>
          <w:color w:val="000000"/>
          <w:szCs w:val="24"/>
        </w:rPr>
        <w:tab/>
      </w:r>
      <w:r w:rsidRPr="005E3EC3">
        <w:rPr>
          <w:rFonts w:ascii="Calibri" w:hAnsi="Calibri" w:cs="Calibri"/>
          <w:color w:val="000000"/>
          <w:szCs w:val="24"/>
        </w:rPr>
        <w:tab/>
        <w:t>South and East to Front sidewalk, or West and North through</w:t>
      </w:r>
    </w:p>
    <w:p w14:paraId="590CC01D" w14:textId="77777777" w:rsidR="00861D61" w:rsidRPr="005E3EC3" w:rsidRDefault="00861D61" w:rsidP="00861D61">
      <w:pPr>
        <w:tabs>
          <w:tab w:val="left" w:pos="2520"/>
        </w:tabs>
        <w:jc w:val="both"/>
        <w:rPr>
          <w:rFonts w:ascii="Calibri" w:hAnsi="Calibri" w:cs="Calibri"/>
          <w:color w:val="000000"/>
          <w:szCs w:val="24"/>
        </w:rPr>
      </w:pPr>
      <w:r w:rsidRPr="005E3EC3">
        <w:rPr>
          <w:rFonts w:ascii="Calibri" w:hAnsi="Calibri" w:cs="Calibri"/>
          <w:color w:val="000000"/>
          <w:szCs w:val="24"/>
        </w:rPr>
        <w:t>North hallway to driveway</w:t>
      </w:r>
    </w:p>
    <w:p w14:paraId="5932EC3B" w14:textId="77777777" w:rsidR="00861D61" w:rsidRPr="005E3EC3" w:rsidRDefault="00861D61" w:rsidP="00861D61">
      <w:pPr>
        <w:tabs>
          <w:tab w:val="left" w:pos="2520"/>
        </w:tabs>
        <w:jc w:val="both"/>
        <w:rPr>
          <w:rFonts w:ascii="Calibri" w:hAnsi="Calibri" w:cs="Calibri"/>
          <w:color w:val="000000"/>
          <w:szCs w:val="24"/>
        </w:rPr>
      </w:pPr>
      <w:r w:rsidRPr="005E3EC3">
        <w:rPr>
          <w:rFonts w:ascii="Calibri" w:hAnsi="Calibri" w:cs="Calibri"/>
          <w:color w:val="000000"/>
          <w:szCs w:val="24"/>
        </w:rPr>
        <w:t>Rooms: 408,409,410,</w:t>
      </w:r>
      <w:r w:rsidRPr="005E3EC3">
        <w:rPr>
          <w:rFonts w:ascii="Calibri" w:hAnsi="Calibri" w:cs="Calibri"/>
          <w:color w:val="000000"/>
          <w:szCs w:val="24"/>
        </w:rPr>
        <w:tab/>
      </w:r>
      <w:r w:rsidRPr="005E3EC3">
        <w:rPr>
          <w:rFonts w:ascii="Calibri" w:hAnsi="Calibri" w:cs="Calibri"/>
          <w:color w:val="000000"/>
          <w:szCs w:val="24"/>
        </w:rPr>
        <w:tab/>
        <w:t>West through North hallway to driveway or</w:t>
      </w:r>
    </w:p>
    <w:p w14:paraId="119D6928" w14:textId="77777777" w:rsidR="00861D61" w:rsidRPr="005E3EC3" w:rsidRDefault="00861D61" w:rsidP="00861D61">
      <w:pPr>
        <w:tabs>
          <w:tab w:val="left" w:pos="2520"/>
        </w:tabs>
        <w:jc w:val="both"/>
        <w:rPr>
          <w:rFonts w:ascii="Calibri" w:hAnsi="Calibri" w:cs="Calibri"/>
          <w:color w:val="000000"/>
          <w:szCs w:val="24"/>
        </w:rPr>
      </w:pPr>
      <w:r w:rsidRPr="005E3EC3">
        <w:rPr>
          <w:rFonts w:ascii="Calibri" w:hAnsi="Calibri" w:cs="Calibri"/>
          <w:color w:val="000000"/>
          <w:szCs w:val="24"/>
        </w:rPr>
        <w:t>411,412,413,414,417</w:t>
      </w:r>
      <w:r w:rsidRPr="005E3EC3">
        <w:rPr>
          <w:rFonts w:ascii="Calibri" w:hAnsi="Calibri" w:cs="Calibri"/>
          <w:color w:val="000000"/>
          <w:szCs w:val="24"/>
        </w:rPr>
        <w:tab/>
      </w:r>
      <w:r w:rsidRPr="005E3EC3">
        <w:rPr>
          <w:rFonts w:ascii="Calibri" w:hAnsi="Calibri" w:cs="Calibri"/>
          <w:color w:val="000000"/>
          <w:szCs w:val="24"/>
        </w:rPr>
        <w:tab/>
        <w:t>South and East to Front sidewalk</w:t>
      </w:r>
    </w:p>
    <w:p w14:paraId="5ED7CF37" w14:textId="77777777" w:rsidR="00861D61" w:rsidRPr="005E3EC3" w:rsidRDefault="00861D61" w:rsidP="00861D61">
      <w:pPr>
        <w:tabs>
          <w:tab w:val="left" w:pos="2520"/>
        </w:tabs>
        <w:jc w:val="both"/>
        <w:rPr>
          <w:rFonts w:ascii="Calibri" w:hAnsi="Calibri" w:cs="Calibri"/>
          <w:color w:val="000000"/>
          <w:szCs w:val="24"/>
        </w:rPr>
      </w:pPr>
      <w:r w:rsidRPr="005E3EC3">
        <w:rPr>
          <w:rFonts w:ascii="Calibri" w:hAnsi="Calibri" w:cs="Calibri"/>
          <w:color w:val="000000"/>
          <w:szCs w:val="24"/>
        </w:rPr>
        <w:t>Rooms: 422,425,429</w:t>
      </w:r>
      <w:r w:rsidRPr="005E3EC3">
        <w:rPr>
          <w:rFonts w:ascii="Calibri" w:hAnsi="Calibri" w:cs="Calibri"/>
          <w:color w:val="000000"/>
          <w:szCs w:val="24"/>
        </w:rPr>
        <w:tab/>
      </w:r>
      <w:r w:rsidRPr="005E3EC3">
        <w:rPr>
          <w:rFonts w:ascii="Calibri" w:hAnsi="Calibri" w:cs="Calibri"/>
          <w:color w:val="000000"/>
          <w:szCs w:val="24"/>
        </w:rPr>
        <w:tab/>
        <w:t>West through South hallway to driveway or</w:t>
      </w:r>
    </w:p>
    <w:p w14:paraId="183546DA" w14:textId="77777777" w:rsidR="00861D61" w:rsidRPr="005E3EC3" w:rsidRDefault="00861D61" w:rsidP="00861D61">
      <w:pPr>
        <w:tabs>
          <w:tab w:val="left" w:pos="2520"/>
        </w:tabs>
        <w:jc w:val="both"/>
        <w:rPr>
          <w:rFonts w:ascii="Calibri" w:hAnsi="Calibri" w:cs="Calibri"/>
          <w:color w:val="000000"/>
          <w:szCs w:val="24"/>
        </w:rPr>
      </w:pPr>
      <w:r w:rsidRPr="005E3EC3">
        <w:rPr>
          <w:rFonts w:ascii="Calibri" w:hAnsi="Calibri" w:cs="Calibri"/>
          <w:color w:val="000000"/>
          <w:szCs w:val="24"/>
        </w:rPr>
        <w:t>East and South to Front sidewalk</w:t>
      </w:r>
    </w:p>
    <w:p w14:paraId="4EEBD2D1" w14:textId="77777777" w:rsidR="00861D61" w:rsidRPr="005E3EC3" w:rsidRDefault="00861D61" w:rsidP="00861D61">
      <w:pPr>
        <w:tabs>
          <w:tab w:val="left" w:pos="2520"/>
        </w:tabs>
        <w:jc w:val="both"/>
        <w:rPr>
          <w:rFonts w:ascii="Calibri" w:hAnsi="Calibri" w:cs="Calibri"/>
          <w:color w:val="000000"/>
          <w:szCs w:val="24"/>
        </w:rPr>
      </w:pPr>
      <w:r w:rsidRPr="005E3EC3">
        <w:rPr>
          <w:rFonts w:ascii="Calibri" w:hAnsi="Calibri" w:cs="Calibri"/>
          <w:color w:val="000000"/>
          <w:szCs w:val="24"/>
        </w:rPr>
        <w:t>Rooms: Shop Classroom</w:t>
      </w:r>
      <w:r w:rsidRPr="005E3EC3">
        <w:rPr>
          <w:rFonts w:ascii="Calibri" w:hAnsi="Calibri" w:cs="Calibri"/>
          <w:color w:val="000000"/>
          <w:szCs w:val="24"/>
        </w:rPr>
        <w:tab/>
      </w:r>
      <w:r w:rsidRPr="005E3EC3">
        <w:rPr>
          <w:rFonts w:ascii="Calibri" w:hAnsi="Calibri" w:cs="Calibri"/>
          <w:color w:val="000000"/>
          <w:szCs w:val="24"/>
        </w:rPr>
        <w:tab/>
        <w:t>South to East door to driveway or</w:t>
      </w:r>
    </w:p>
    <w:p w14:paraId="4803698D" w14:textId="77777777" w:rsidR="00861D61" w:rsidRPr="005E3EC3" w:rsidRDefault="00861D61" w:rsidP="00861D61">
      <w:pPr>
        <w:tabs>
          <w:tab w:val="left" w:pos="2520"/>
        </w:tabs>
        <w:jc w:val="both"/>
        <w:rPr>
          <w:rFonts w:ascii="Calibri" w:hAnsi="Calibri" w:cs="Calibri"/>
          <w:color w:val="000000"/>
          <w:szCs w:val="24"/>
        </w:rPr>
      </w:pPr>
      <w:r w:rsidRPr="005E3EC3">
        <w:rPr>
          <w:rFonts w:ascii="Calibri" w:hAnsi="Calibri" w:cs="Calibri"/>
          <w:color w:val="000000"/>
          <w:szCs w:val="24"/>
        </w:rPr>
        <w:t>North to East door to driveway.</w:t>
      </w:r>
      <w:bookmarkStart w:id="34" w:name="_Toc224546615"/>
      <w:bookmarkStart w:id="35" w:name="_Toc264871448"/>
    </w:p>
    <w:p w14:paraId="45F526F4" w14:textId="77777777" w:rsidR="00861D61" w:rsidRPr="005E3EC3" w:rsidRDefault="00861D61" w:rsidP="00861D61">
      <w:pPr>
        <w:tabs>
          <w:tab w:val="left" w:pos="2520"/>
        </w:tabs>
        <w:rPr>
          <w:rFonts w:ascii="Calibri" w:hAnsi="Calibri" w:cs="Calibri"/>
          <w:color w:val="000000"/>
          <w:sz w:val="24"/>
          <w:szCs w:val="24"/>
        </w:rPr>
      </w:pPr>
      <w:r w:rsidRPr="005E3EC3">
        <w:rPr>
          <w:rFonts w:ascii="Calibri" w:hAnsi="Calibri" w:cs="Calibri"/>
          <w:b/>
          <w:i/>
          <w:color w:val="000000"/>
          <w:sz w:val="24"/>
          <w:szCs w:val="24"/>
        </w:rPr>
        <w:t>TORNADO DRILL LOCATIONS</w:t>
      </w:r>
    </w:p>
    <w:p w14:paraId="68E44B96" w14:textId="77777777" w:rsidR="00861D61" w:rsidRPr="005E3EC3" w:rsidRDefault="00861D61" w:rsidP="00861D61">
      <w:pPr>
        <w:pStyle w:val="Heading3"/>
        <w:tabs>
          <w:tab w:val="right" w:leader="dot" w:pos="9360"/>
        </w:tabs>
        <w:spacing w:before="0" w:after="0"/>
        <w:ind w:left="-720" w:firstLine="720"/>
        <w:rPr>
          <w:rFonts w:ascii="Calibri" w:hAnsi="Calibri" w:cs="Calibri"/>
          <w:color w:val="000000"/>
          <w:sz w:val="22"/>
          <w:szCs w:val="22"/>
        </w:rPr>
      </w:pPr>
      <w:r w:rsidRPr="005E3EC3">
        <w:rPr>
          <w:rFonts w:ascii="Calibri" w:hAnsi="Calibri" w:cs="Calibri"/>
          <w:color w:val="000000"/>
          <w:sz w:val="22"/>
          <w:szCs w:val="22"/>
        </w:rPr>
        <w:t>DESIGNATED SHELTER AREAS</w:t>
      </w:r>
      <w:bookmarkEnd w:id="34"/>
      <w:bookmarkEnd w:id="35"/>
    </w:p>
    <w:p w14:paraId="19349761" w14:textId="77777777" w:rsidR="00861D61" w:rsidRPr="005E3EC3" w:rsidRDefault="00861D61" w:rsidP="00861D61">
      <w:pPr>
        <w:tabs>
          <w:tab w:val="left" w:pos="2520"/>
        </w:tabs>
        <w:ind w:left="-720"/>
        <w:jc w:val="center"/>
        <w:rPr>
          <w:rFonts w:ascii="Calibri" w:hAnsi="Calibri" w:cs="Calibri"/>
          <w:color w:val="000000"/>
          <w:szCs w:val="24"/>
        </w:rPr>
      </w:pPr>
      <w:r w:rsidRPr="005E3EC3">
        <w:rPr>
          <w:rFonts w:ascii="Calibri" w:hAnsi="Calibri" w:cs="Calibri"/>
          <w:color w:val="000000"/>
          <w:szCs w:val="24"/>
        </w:rPr>
        <w:t>Rooms: G.S. Gym, 107,</w:t>
      </w:r>
      <w:r w:rsidRPr="005E3EC3">
        <w:rPr>
          <w:rFonts w:ascii="Calibri" w:hAnsi="Calibri" w:cs="Calibri"/>
          <w:color w:val="000000"/>
          <w:szCs w:val="24"/>
        </w:rPr>
        <w:tab/>
        <w:t>Boys’ Locker Room in H.S. Gym</w:t>
      </w:r>
    </w:p>
    <w:p w14:paraId="11A02E92" w14:textId="77777777" w:rsidR="00861D61" w:rsidRPr="005E3EC3" w:rsidRDefault="00861D61" w:rsidP="00861D61">
      <w:pPr>
        <w:tabs>
          <w:tab w:val="left" w:pos="2520"/>
        </w:tabs>
        <w:ind w:left="-720"/>
        <w:jc w:val="center"/>
        <w:rPr>
          <w:rFonts w:ascii="Calibri" w:hAnsi="Calibri" w:cs="Calibri"/>
          <w:color w:val="000000"/>
          <w:szCs w:val="24"/>
        </w:rPr>
      </w:pPr>
      <w:r w:rsidRPr="005E3EC3">
        <w:rPr>
          <w:rFonts w:ascii="Calibri" w:hAnsi="Calibri" w:cs="Calibri"/>
          <w:color w:val="000000"/>
          <w:szCs w:val="24"/>
        </w:rPr>
        <w:t>112,114,116,119</w:t>
      </w:r>
      <w:r w:rsidRPr="005E3EC3">
        <w:rPr>
          <w:rFonts w:ascii="Calibri" w:hAnsi="Calibri" w:cs="Calibri"/>
          <w:color w:val="000000"/>
          <w:szCs w:val="24"/>
        </w:rPr>
        <w:tab/>
        <w:t>(Northwest Corner)</w:t>
      </w:r>
    </w:p>
    <w:p w14:paraId="492751B5" w14:textId="77777777" w:rsidR="00861D61" w:rsidRPr="005E3EC3" w:rsidRDefault="00861D61" w:rsidP="00861D61">
      <w:pPr>
        <w:tabs>
          <w:tab w:val="left" w:pos="2520"/>
        </w:tabs>
        <w:ind w:left="-720"/>
        <w:jc w:val="center"/>
        <w:rPr>
          <w:rFonts w:ascii="Calibri" w:hAnsi="Calibri" w:cs="Calibri"/>
          <w:color w:val="000000"/>
          <w:szCs w:val="24"/>
        </w:rPr>
      </w:pPr>
      <w:r w:rsidRPr="005E3EC3">
        <w:rPr>
          <w:rFonts w:ascii="Calibri" w:hAnsi="Calibri" w:cs="Calibri"/>
          <w:color w:val="000000"/>
          <w:szCs w:val="24"/>
        </w:rPr>
        <w:t>Rooms: 201, 202, 206,</w:t>
      </w:r>
      <w:r w:rsidRPr="005E3EC3">
        <w:rPr>
          <w:rFonts w:ascii="Calibri" w:hAnsi="Calibri" w:cs="Calibri"/>
          <w:color w:val="000000"/>
          <w:szCs w:val="24"/>
        </w:rPr>
        <w:tab/>
        <w:t>Boys’ Locker Room in H.S. Gym</w:t>
      </w:r>
    </w:p>
    <w:p w14:paraId="04766F37" w14:textId="77777777" w:rsidR="00861D61" w:rsidRPr="005E3EC3" w:rsidRDefault="00861D61" w:rsidP="00861D61">
      <w:pPr>
        <w:tabs>
          <w:tab w:val="left" w:pos="2520"/>
        </w:tabs>
        <w:ind w:left="-720"/>
        <w:jc w:val="center"/>
        <w:rPr>
          <w:rFonts w:ascii="Calibri" w:hAnsi="Calibri" w:cs="Calibri"/>
          <w:color w:val="000000"/>
          <w:szCs w:val="24"/>
        </w:rPr>
      </w:pPr>
      <w:r w:rsidRPr="005E3EC3">
        <w:rPr>
          <w:rFonts w:ascii="Calibri" w:hAnsi="Calibri" w:cs="Calibri"/>
          <w:color w:val="000000"/>
          <w:szCs w:val="24"/>
        </w:rPr>
        <w:t>207, 208, 209, 216, 217</w:t>
      </w:r>
      <w:r w:rsidRPr="005E3EC3">
        <w:rPr>
          <w:rFonts w:ascii="Calibri" w:hAnsi="Calibri" w:cs="Calibri"/>
          <w:color w:val="000000"/>
          <w:szCs w:val="24"/>
        </w:rPr>
        <w:tab/>
        <w:t>(Northwest Corner)</w:t>
      </w:r>
    </w:p>
    <w:p w14:paraId="4E953804" w14:textId="77777777" w:rsidR="00861D61" w:rsidRPr="005E3EC3" w:rsidRDefault="00861D61" w:rsidP="00861D61">
      <w:pPr>
        <w:tabs>
          <w:tab w:val="left" w:pos="2520"/>
        </w:tabs>
        <w:ind w:left="-720"/>
        <w:jc w:val="center"/>
        <w:rPr>
          <w:rFonts w:ascii="Calibri" w:hAnsi="Calibri" w:cs="Calibri"/>
          <w:color w:val="000000"/>
          <w:szCs w:val="24"/>
        </w:rPr>
      </w:pPr>
      <w:r w:rsidRPr="005E3EC3">
        <w:rPr>
          <w:rFonts w:ascii="Calibri" w:hAnsi="Calibri" w:cs="Calibri"/>
          <w:color w:val="000000"/>
          <w:szCs w:val="24"/>
        </w:rPr>
        <w:t>Wheel chair occupant:</w:t>
      </w:r>
      <w:r w:rsidRPr="005E3EC3">
        <w:rPr>
          <w:rFonts w:ascii="Calibri" w:hAnsi="Calibri" w:cs="Calibri"/>
          <w:color w:val="000000"/>
          <w:szCs w:val="24"/>
        </w:rPr>
        <w:tab/>
        <w:t>Boys’ Locker Room in H.S. Gym</w:t>
      </w:r>
    </w:p>
    <w:p w14:paraId="4D92E3A5" w14:textId="77777777" w:rsidR="00861D61" w:rsidRPr="005E3EC3" w:rsidRDefault="00861D61" w:rsidP="00861D61">
      <w:pPr>
        <w:tabs>
          <w:tab w:val="left" w:pos="2520"/>
        </w:tabs>
        <w:ind w:left="-720"/>
        <w:rPr>
          <w:rFonts w:ascii="Calibri" w:hAnsi="Calibri" w:cs="Calibri"/>
          <w:color w:val="000000"/>
          <w:szCs w:val="24"/>
        </w:rPr>
      </w:pPr>
      <w:r w:rsidRPr="005E3EC3">
        <w:rPr>
          <w:rFonts w:ascii="Calibri" w:hAnsi="Calibri" w:cs="Calibri"/>
          <w:color w:val="000000"/>
          <w:szCs w:val="24"/>
        </w:rPr>
        <w:tab/>
        <w:t>(Helpers)</w:t>
      </w:r>
    </w:p>
    <w:p w14:paraId="173403E4" w14:textId="77777777" w:rsidR="00861D61" w:rsidRPr="005E3EC3" w:rsidRDefault="00861D61" w:rsidP="00861D61">
      <w:pPr>
        <w:tabs>
          <w:tab w:val="left" w:pos="2520"/>
        </w:tabs>
        <w:ind w:left="-720"/>
        <w:jc w:val="center"/>
        <w:rPr>
          <w:rFonts w:ascii="Calibri" w:hAnsi="Calibri" w:cs="Calibri"/>
          <w:color w:val="000000"/>
          <w:szCs w:val="24"/>
        </w:rPr>
      </w:pPr>
      <w:r w:rsidRPr="005E3EC3">
        <w:rPr>
          <w:rFonts w:ascii="Calibri" w:hAnsi="Calibri" w:cs="Calibri"/>
          <w:color w:val="000000"/>
          <w:szCs w:val="24"/>
        </w:rPr>
        <w:t>Rooms: H.S. Gym</w:t>
      </w:r>
      <w:r w:rsidRPr="005E3EC3">
        <w:rPr>
          <w:rFonts w:ascii="Calibri" w:hAnsi="Calibri" w:cs="Calibri"/>
          <w:color w:val="000000"/>
          <w:szCs w:val="24"/>
        </w:rPr>
        <w:tab/>
        <w:t>Girls’ Locker Room in H.S. Gym</w:t>
      </w:r>
    </w:p>
    <w:p w14:paraId="4185F83A" w14:textId="77777777" w:rsidR="00861D61" w:rsidRPr="005E3EC3" w:rsidRDefault="00861D61" w:rsidP="00861D61">
      <w:pPr>
        <w:tabs>
          <w:tab w:val="left" w:pos="2520"/>
        </w:tabs>
        <w:ind w:left="-720"/>
        <w:jc w:val="center"/>
        <w:rPr>
          <w:rFonts w:ascii="Calibri" w:hAnsi="Calibri" w:cs="Calibri"/>
          <w:color w:val="000000"/>
          <w:szCs w:val="24"/>
        </w:rPr>
      </w:pPr>
      <w:r w:rsidRPr="005E3EC3">
        <w:rPr>
          <w:rFonts w:ascii="Calibri" w:hAnsi="Calibri" w:cs="Calibri"/>
          <w:color w:val="000000"/>
          <w:szCs w:val="24"/>
        </w:rPr>
        <w:t>Weight Room, Offices</w:t>
      </w:r>
      <w:r w:rsidRPr="005E3EC3">
        <w:rPr>
          <w:rFonts w:ascii="Calibri" w:hAnsi="Calibri" w:cs="Calibri"/>
          <w:color w:val="000000"/>
          <w:szCs w:val="24"/>
        </w:rPr>
        <w:tab/>
        <w:t>(Northeast Corner)</w:t>
      </w:r>
    </w:p>
    <w:p w14:paraId="4B909DF7" w14:textId="77777777" w:rsidR="00861D61" w:rsidRPr="005E3EC3" w:rsidRDefault="00861D61" w:rsidP="00861D61">
      <w:pPr>
        <w:tabs>
          <w:tab w:val="left" w:pos="2520"/>
        </w:tabs>
        <w:ind w:left="-720"/>
        <w:jc w:val="center"/>
        <w:rPr>
          <w:rFonts w:ascii="Calibri" w:hAnsi="Calibri" w:cs="Calibri"/>
          <w:color w:val="000000"/>
          <w:szCs w:val="24"/>
        </w:rPr>
      </w:pPr>
      <w:r w:rsidRPr="005E3EC3">
        <w:rPr>
          <w:rFonts w:ascii="Calibri" w:hAnsi="Calibri" w:cs="Calibri"/>
          <w:color w:val="000000"/>
          <w:szCs w:val="24"/>
        </w:rPr>
        <w:t>Rooms: All 400’s (HS)</w:t>
      </w:r>
      <w:r w:rsidRPr="005E3EC3">
        <w:rPr>
          <w:rFonts w:ascii="Calibri" w:hAnsi="Calibri" w:cs="Calibri"/>
          <w:color w:val="000000"/>
          <w:szCs w:val="24"/>
        </w:rPr>
        <w:tab/>
        <w:t>Girls’ Locker Room in H.S. Gym</w:t>
      </w:r>
    </w:p>
    <w:p w14:paraId="0608DEDB" w14:textId="77777777" w:rsidR="00861D61" w:rsidRPr="005E3EC3" w:rsidRDefault="00861D61" w:rsidP="00861D61">
      <w:pPr>
        <w:tabs>
          <w:tab w:val="left" w:pos="2520"/>
        </w:tabs>
        <w:ind w:left="-720"/>
        <w:rPr>
          <w:rFonts w:ascii="Calibri" w:hAnsi="Calibri" w:cs="Calibri"/>
          <w:color w:val="000000"/>
          <w:szCs w:val="24"/>
        </w:rPr>
      </w:pPr>
      <w:r w:rsidRPr="005E3EC3">
        <w:rPr>
          <w:rFonts w:ascii="Calibri" w:hAnsi="Calibri" w:cs="Calibri"/>
          <w:color w:val="000000"/>
          <w:szCs w:val="24"/>
        </w:rPr>
        <w:tab/>
        <w:t>(Northeast Corner)</w:t>
      </w:r>
    </w:p>
    <w:p w14:paraId="1D5A2E09" w14:textId="77777777" w:rsidR="00861D61" w:rsidRPr="005E3EC3" w:rsidRDefault="00861D61" w:rsidP="00861D61">
      <w:pPr>
        <w:tabs>
          <w:tab w:val="left" w:pos="2520"/>
        </w:tabs>
        <w:ind w:left="-720"/>
        <w:jc w:val="center"/>
        <w:rPr>
          <w:rFonts w:ascii="Calibri" w:hAnsi="Calibri" w:cs="Calibri"/>
          <w:color w:val="000000"/>
          <w:szCs w:val="24"/>
        </w:rPr>
      </w:pPr>
      <w:r w:rsidRPr="005E3EC3">
        <w:rPr>
          <w:rFonts w:ascii="Calibri" w:hAnsi="Calibri" w:cs="Calibri"/>
          <w:color w:val="000000"/>
          <w:szCs w:val="24"/>
        </w:rPr>
        <w:t>Room: Shop</w:t>
      </w:r>
      <w:r w:rsidRPr="005E3EC3">
        <w:rPr>
          <w:rFonts w:ascii="Calibri" w:hAnsi="Calibri" w:cs="Calibri"/>
          <w:color w:val="000000"/>
          <w:szCs w:val="24"/>
        </w:rPr>
        <w:tab/>
        <w:t>Boys’ Locker Room in H.S. Gym</w:t>
      </w:r>
    </w:p>
    <w:p w14:paraId="27A4C4C5" w14:textId="77777777" w:rsidR="00861D61" w:rsidRPr="005E3EC3" w:rsidRDefault="00861D61" w:rsidP="00861D61">
      <w:pPr>
        <w:tabs>
          <w:tab w:val="left" w:pos="2520"/>
        </w:tabs>
        <w:ind w:left="-720"/>
        <w:rPr>
          <w:rFonts w:ascii="Calibri" w:hAnsi="Calibri" w:cs="Calibri"/>
          <w:color w:val="000000"/>
          <w:szCs w:val="24"/>
        </w:rPr>
      </w:pPr>
      <w:r w:rsidRPr="005E3EC3">
        <w:rPr>
          <w:rFonts w:ascii="Calibri" w:hAnsi="Calibri" w:cs="Calibri"/>
          <w:color w:val="000000"/>
          <w:szCs w:val="24"/>
        </w:rPr>
        <w:tab/>
        <w:t>(Northeast Corner)</w:t>
      </w:r>
    </w:p>
    <w:p w14:paraId="771D8790" w14:textId="77777777" w:rsidR="00861D61" w:rsidRPr="005E3EC3" w:rsidRDefault="00861D61" w:rsidP="00861D61">
      <w:pPr>
        <w:tabs>
          <w:tab w:val="left" w:pos="2520"/>
        </w:tabs>
        <w:rPr>
          <w:rFonts w:ascii="Calibri" w:hAnsi="Calibri" w:cs="Calibri"/>
          <w:color w:val="000000"/>
          <w:szCs w:val="24"/>
        </w:rPr>
      </w:pPr>
    </w:p>
    <w:p w14:paraId="42E6A2E3" w14:textId="77777777" w:rsidR="00861D61" w:rsidRPr="005E3EC3" w:rsidRDefault="00861D61" w:rsidP="00861D61">
      <w:pPr>
        <w:tabs>
          <w:tab w:val="left" w:pos="2520"/>
        </w:tabs>
        <w:rPr>
          <w:rFonts w:ascii="Calibri" w:hAnsi="Calibri" w:cs="Calibri"/>
          <w:color w:val="000000"/>
          <w:szCs w:val="24"/>
        </w:rPr>
      </w:pPr>
      <w:r w:rsidRPr="005E3EC3">
        <w:rPr>
          <w:rFonts w:ascii="Calibri" w:hAnsi="Calibri" w:cs="Calibri"/>
          <w:color w:val="000000"/>
          <w:szCs w:val="24"/>
        </w:rPr>
        <w:tab/>
      </w:r>
      <w:r w:rsidRPr="005E3EC3">
        <w:rPr>
          <w:rFonts w:ascii="Calibri" w:hAnsi="Calibri" w:cs="Calibri"/>
          <w:color w:val="000000"/>
          <w:szCs w:val="24"/>
        </w:rPr>
        <w:tab/>
      </w:r>
      <w:r w:rsidRPr="005E3EC3">
        <w:rPr>
          <w:rFonts w:ascii="Calibri" w:hAnsi="Calibri" w:cs="Calibri"/>
          <w:color w:val="000000"/>
          <w:szCs w:val="24"/>
        </w:rPr>
        <w:tab/>
      </w:r>
      <w:r w:rsidRPr="005E3EC3">
        <w:rPr>
          <w:rFonts w:ascii="Calibri" w:hAnsi="Calibri" w:cs="Calibri"/>
          <w:color w:val="000000"/>
          <w:szCs w:val="24"/>
        </w:rPr>
        <w:tab/>
      </w:r>
      <w:r w:rsidRPr="005E3EC3">
        <w:rPr>
          <w:rFonts w:ascii="Calibri" w:hAnsi="Calibri" w:cs="Calibri"/>
          <w:color w:val="000000"/>
          <w:szCs w:val="24"/>
        </w:rPr>
        <w:tab/>
      </w:r>
      <w:r w:rsidRPr="005E3EC3">
        <w:rPr>
          <w:rFonts w:ascii="Calibri" w:hAnsi="Calibri" w:cs="Calibri"/>
          <w:color w:val="000000"/>
          <w:szCs w:val="24"/>
        </w:rPr>
        <w:tab/>
      </w:r>
      <w:r w:rsidRPr="005E3EC3">
        <w:rPr>
          <w:rFonts w:ascii="Calibri" w:hAnsi="Calibri" w:cs="Calibri"/>
          <w:color w:val="000000"/>
          <w:szCs w:val="24"/>
        </w:rPr>
        <w:tab/>
      </w:r>
      <w:r w:rsidRPr="005E3EC3">
        <w:rPr>
          <w:rFonts w:ascii="Calibri" w:hAnsi="Calibri" w:cs="Calibri"/>
          <w:color w:val="000000"/>
          <w:szCs w:val="24"/>
        </w:rPr>
        <w:tab/>
      </w:r>
      <w:r w:rsidRPr="005E3EC3">
        <w:rPr>
          <w:rFonts w:ascii="Calibri" w:hAnsi="Calibri" w:cs="Calibri"/>
          <w:color w:val="000000"/>
          <w:szCs w:val="24"/>
        </w:rPr>
        <w:tab/>
        <w:t xml:space="preserve">                  JGFA</w:t>
      </w:r>
    </w:p>
    <w:p w14:paraId="2503B6CF" w14:textId="77777777" w:rsidR="009E0292" w:rsidRPr="005E3EC3" w:rsidRDefault="009E0292" w:rsidP="006616F2">
      <w:pPr>
        <w:tabs>
          <w:tab w:val="right" w:leader="dot" w:pos="9360"/>
        </w:tabs>
        <w:ind w:left="-720"/>
        <w:rPr>
          <w:rFonts w:ascii="Calibri" w:hAnsi="Calibri" w:cs="Calibri"/>
          <w:b/>
          <w:color w:val="000000"/>
          <w:sz w:val="28"/>
          <w:szCs w:val="28"/>
        </w:rPr>
      </w:pPr>
      <w:r w:rsidRPr="005E3EC3">
        <w:rPr>
          <w:rFonts w:ascii="Calibri" w:hAnsi="Calibri" w:cs="Calibri"/>
          <w:b/>
          <w:color w:val="000000"/>
          <w:sz w:val="28"/>
          <w:szCs w:val="28"/>
        </w:rPr>
        <w:t xml:space="preserve">DUAL SPORTS </w:t>
      </w:r>
      <w:r w:rsidR="00EB0EE0" w:rsidRPr="005E3EC3">
        <w:rPr>
          <w:rFonts w:ascii="Calibri" w:hAnsi="Calibri" w:cs="Calibri"/>
          <w:b/>
          <w:color w:val="000000"/>
          <w:sz w:val="28"/>
          <w:szCs w:val="28"/>
        </w:rPr>
        <w:t xml:space="preserve">/ DUAL ACTIVITY </w:t>
      </w:r>
      <w:r w:rsidRPr="005E3EC3">
        <w:rPr>
          <w:rFonts w:ascii="Calibri" w:hAnsi="Calibri" w:cs="Calibri"/>
          <w:b/>
          <w:color w:val="000000"/>
          <w:sz w:val="28"/>
          <w:szCs w:val="28"/>
        </w:rPr>
        <w:t>PARTICIPATION</w:t>
      </w:r>
    </w:p>
    <w:p w14:paraId="1A88DC99" w14:textId="77777777" w:rsidR="009E0292" w:rsidRPr="005E3EC3" w:rsidRDefault="009E0292" w:rsidP="006616F2">
      <w:pPr>
        <w:tabs>
          <w:tab w:val="right" w:leader="dot" w:pos="9360"/>
        </w:tabs>
        <w:ind w:left="-720"/>
        <w:rPr>
          <w:rFonts w:ascii="Calibri" w:hAnsi="Calibri" w:cs="Calibri"/>
          <w:color w:val="000000"/>
        </w:rPr>
      </w:pPr>
      <w:r w:rsidRPr="005E3EC3">
        <w:rPr>
          <w:rFonts w:ascii="Calibri" w:hAnsi="Calibri" w:cs="Calibri"/>
          <w:color w:val="000000"/>
        </w:rPr>
        <w:t>Students interested in participating in dual sports must meet with both head coaches and the athletic director pre-sea</w:t>
      </w:r>
      <w:r w:rsidR="00EB0EE0" w:rsidRPr="005E3EC3">
        <w:rPr>
          <w:rFonts w:ascii="Calibri" w:hAnsi="Calibri" w:cs="Calibri"/>
          <w:color w:val="000000"/>
        </w:rPr>
        <w:t>son.  The student must declare</w:t>
      </w:r>
      <w:r w:rsidRPr="005E3EC3">
        <w:rPr>
          <w:rFonts w:ascii="Calibri" w:hAnsi="Calibri" w:cs="Calibri"/>
          <w:color w:val="000000"/>
        </w:rPr>
        <w:t xml:space="preserve"> a primary sport </w:t>
      </w:r>
      <w:r w:rsidR="00EB0EE0" w:rsidRPr="005E3EC3">
        <w:rPr>
          <w:rFonts w:ascii="Calibri" w:hAnsi="Calibri" w:cs="Calibri"/>
          <w:color w:val="000000"/>
        </w:rPr>
        <w:t>on an “as needed” basis.</w:t>
      </w:r>
      <w:r w:rsidR="00130829" w:rsidRPr="005E3EC3">
        <w:rPr>
          <w:rFonts w:ascii="Calibri" w:hAnsi="Calibri" w:cs="Calibri"/>
          <w:color w:val="000000"/>
        </w:rPr>
        <w:t xml:space="preserve"> </w:t>
      </w:r>
      <w:r w:rsidR="00EB0EE0" w:rsidRPr="005E3EC3">
        <w:rPr>
          <w:rFonts w:ascii="Calibri" w:hAnsi="Calibri" w:cs="Calibri"/>
          <w:color w:val="000000"/>
        </w:rPr>
        <w:t>T</w:t>
      </w:r>
      <w:r w:rsidRPr="005E3EC3">
        <w:rPr>
          <w:rFonts w:ascii="Calibri" w:hAnsi="Calibri" w:cs="Calibri"/>
          <w:color w:val="000000"/>
        </w:rPr>
        <w:t>he primary sport will take precedence in any conflicts, either practice or competition.  If during competition a student is able to participate in both activities, it is the parent’s responsibility to arrange transportation to the second activity.</w:t>
      </w:r>
    </w:p>
    <w:p w14:paraId="0F83924E" w14:textId="77777777" w:rsidR="009E0292" w:rsidRPr="005E3EC3" w:rsidRDefault="009E0292" w:rsidP="006616F2">
      <w:pPr>
        <w:tabs>
          <w:tab w:val="right" w:leader="dot" w:pos="9360"/>
        </w:tabs>
        <w:ind w:left="-720"/>
        <w:rPr>
          <w:rFonts w:ascii="Calibri" w:hAnsi="Calibri" w:cs="Calibri"/>
          <w:color w:val="000000"/>
        </w:rPr>
      </w:pPr>
    </w:p>
    <w:p w14:paraId="45908111" w14:textId="77777777" w:rsidR="009E0292" w:rsidRPr="005E3EC3" w:rsidRDefault="009E0292" w:rsidP="006616F2">
      <w:pPr>
        <w:tabs>
          <w:tab w:val="right" w:leader="dot" w:pos="9360"/>
        </w:tabs>
        <w:ind w:left="-720"/>
        <w:rPr>
          <w:rFonts w:ascii="Calibri" w:hAnsi="Calibri" w:cs="Calibri"/>
          <w:color w:val="000000"/>
        </w:rPr>
      </w:pPr>
      <w:r w:rsidRPr="005E3EC3">
        <w:rPr>
          <w:rFonts w:ascii="Calibri" w:hAnsi="Calibri" w:cs="Calibri"/>
          <w:color w:val="000000"/>
        </w:rPr>
        <w:t xml:space="preserve">A student in dual sports must maintain a </w:t>
      </w:r>
      <w:r w:rsidR="004B21ED" w:rsidRPr="005E3EC3">
        <w:rPr>
          <w:rFonts w:ascii="Calibri" w:hAnsi="Calibri" w:cs="Calibri"/>
          <w:color w:val="000000"/>
        </w:rPr>
        <w:t xml:space="preserve">minimum </w:t>
      </w:r>
      <w:r w:rsidRPr="005E3EC3">
        <w:rPr>
          <w:rFonts w:ascii="Calibri" w:hAnsi="Calibri" w:cs="Calibri"/>
          <w:color w:val="000000"/>
        </w:rPr>
        <w:t>grade point average of 3.0 with no letter D grades (calculated on Mondays).  If the student does not meet this eligibility requirement, they will be released from the non-primary sport.</w:t>
      </w:r>
    </w:p>
    <w:p w14:paraId="482DA316" w14:textId="77777777" w:rsidR="006A2548" w:rsidRPr="005E3EC3" w:rsidRDefault="006A2548" w:rsidP="006A2548">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lastRenderedPageBreak/>
        <w:t>EARLY GRADUATION</w:t>
      </w:r>
    </w:p>
    <w:p w14:paraId="19D664C7" w14:textId="77777777" w:rsidR="006A2548" w:rsidRPr="005E3EC3" w:rsidRDefault="006A2548" w:rsidP="006A2548">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Board of education policy permits early graduation.  If a student graduates early all of the student’s school activities cease when the student leaves school.  </w:t>
      </w:r>
    </w:p>
    <w:p w14:paraId="50E4DB57" w14:textId="77777777" w:rsidR="006A2548" w:rsidRPr="005E3EC3" w:rsidRDefault="006A2548" w:rsidP="006A2548">
      <w:pPr>
        <w:tabs>
          <w:tab w:val="right" w:leader="dot" w:pos="9360"/>
        </w:tabs>
        <w:ind w:left="-720"/>
        <w:rPr>
          <w:rFonts w:ascii="Calibri" w:hAnsi="Calibri" w:cs="Calibri"/>
          <w:color w:val="000000"/>
          <w:szCs w:val="24"/>
        </w:rPr>
      </w:pPr>
    </w:p>
    <w:p w14:paraId="76BF8985" w14:textId="77777777" w:rsidR="006A2548" w:rsidRPr="005E3EC3" w:rsidRDefault="006A2548" w:rsidP="006A2548">
      <w:pPr>
        <w:tabs>
          <w:tab w:val="right" w:leader="dot" w:pos="9360"/>
        </w:tabs>
        <w:ind w:left="-720"/>
        <w:rPr>
          <w:rFonts w:ascii="Calibri" w:hAnsi="Calibri" w:cs="Calibri"/>
          <w:color w:val="000000"/>
          <w:szCs w:val="24"/>
        </w:rPr>
      </w:pPr>
      <w:r w:rsidRPr="005E3EC3">
        <w:rPr>
          <w:rFonts w:ascii="Calibri" w:hAnsi="Calibri" w:cs="Calibri"/>
          <w:color w:val="000000"/>
          <w:szCs w:val="24"/>
        </w:rPr>
        <w:t>The diploma of an early graduate will be dated the date of the first commencement ceremony following the completion of graduation requirements.  The student’s picture may appear on the class panel.  Early graduates may participate in the first commencement ceremony following the completion of graduation requirements.</w:t>
      </w:r>
      <w:r w:rsidR="00EB0EE0" w:rsidRPr="005E3EC3">
        <w:rPr>
          <w:rFonts w:ascii="Calibri" w:hAnsi="Calibri" w:cs="Calibri"/>
          <w:color w:val="000000"/>
          <w:szCs w:val="24"/>
        </w:rPr>
        <w:t xml:space="preserve">         </w:t>
      </w:r>
      <w:r w:rsidR="00E065A0" w:rsidRPr="005E3EC3">
        <w:rPr>
          <w:rFonts w:ascii="Calibri" w:hAnsi="Calibri" w:cs="Calibri"/>
          <w:color w:val="000000"/>
          <w:szCs w:val="24"/>
        </w:rPr>
        <w:t xml:space="preserve">                                                         JFCA</w:t>
      </w:r>
    </w:p>
    <w:p w14:paraId="2D0BA941" w14:textId="77777777" w:rsidR="006A2548" w:rsidRPr="005E3EC3" w:rsidRDefault="006A2548" w:rsidP="00C925FE">
      <w:pPr>
        <w:pStyle w:val="Heading2"/>
        <w:tabs>
          <w:tab w:val="right" w:leader="dot" w:pos="9360"/>
        </w:tabs>
        <w:spacing w:before="0" w:after="0"/>
        <w:ind w:left="-720"/>
        <w:rPr>
          <w:rFonts w:ascii="Calibri" w:hAnsi="Calibri" w:cs="Calibri"/>
          <w:color w:val="000000"/>
        </w:rPr>
      </w:pPr>
    </w:p>
    <w:p w14:paraId="3368F8DB" w14:textId="77777777" w:rsidR="00F44F3A" w:rsidRPr="005E3EC3" w:rsidRDefault="00F44F3A" w:rsidP="00C925FE">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EARNING CREDIT</w:t>
      </w:r>
      <w:bookmarkEnd w:id="20"/>
      <w:bookmarkEnd w:id="21"/>
    </w:p>
    <w:p w14:paraId="5D1FC605" w14:textId="77777777" w:rsidR="00F44F3A" w:rsidRPr="005E3EC3" w:rsidRDefault="00F44F3A"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USD 241, by board policy, believes that no student should be absent more than </w:t>
      </w:r>
      <w:r w:rsidRPr="005E3EC3">
        <w:rPr>
          <w:rFonts w:ascii="Calibri" w:hAnsi="Calibri" w:cs="Calibri"/>
          <w:b/>
          <w:i/>
          <w:color w:val="000000"/>
          <w:szCs w:val="24"/>
        </w:rPr>
        <w:t>nine (9) days</w:t>
      </w:r>
      <w:r w:rsidRPr="005E3EC3">
        <w:rPr>
          <w:rFonts w:ascii="Calibri" w:hAnsi="Calibri" w:cs="Calibri"/>
          <w:color w:val="000000"/>
          <w:szCs w:val="24"/>
        </w:rPr>
        <w:t xml:space="preserve"> </w:t>
      </w:r>
      <w:r w:rsidRPr="005E3EC3">
        <w:rPr>
          <w:rFonts w:ascii="Calibri" w:hAnsi="Calibri" w:cs="Calibri"/>
          <w:b/>
          <w:color w:val="000000"/>
          <w:szCs w:val="24"/>
        </w:rPr>
        <w:t>in any one class</w:t>
      </w:r>
      <w:r w:rsidRPr="005E3EC3">
        <w:rPr>
          <w:rFonts w:ascii="Calibri" w:hAnsi="Calibri" w:cs="Calibri"/>
          <w:color w:val="000000"/>
          <w:szCs w:val="24"/>
        </w:rPr>
        <w:t xml:space="preserve"> in a semester unless there are extreme situations that are documented.  In order to earn credit in a class a student may not have missed more than three (3) of these days “unexcused” without making up appropriate time.  In-school suspensions ISS are </w:t>
      </w:r>
      <w:r w:rsidRPr="005E3EC3">
        <w:rPr>
          <w:rFonts w:ascii="Calibri" w:hAnsi="Calibri" w:cs="Calibri"/>
          <w:i/>
          <w:color w:val="000000"/>
          <w:szCs w:val="24"/>
        </w:rPr>
        <w:t>not</w:t>
      </w:r>
      <w:r w:rsidRPr="005E3EC3">
        <w:rPr>
          <w:rFonts w:ascii="Calibri" w:hAnsi="Calibri" w:cs="Calibri"/>
          <w:color w:val="000000"/>
          <w:szCs w:val="24"/>
        </w:rPr>
        <w:t xml:space="preserve"> considered as absences.  Out-of-school suspensions (OSS) are considered “unexcused” absences.  </w:t>
      </w:r>
      <w:r w:rsidRPr="005E3EC3">
        <w:rPr>
          <w:rFonts w:ascii="Calibri" w:hAnsi="Calibri" w:cs="Calibri"/>
          <w:i/>
          <w:color w:val="000000"/>
          <w:szCs w:val="24"/>
        </w:rPr>
        <w:t>Students will be allowed to make up all the work missed and the assignments are due upon the students return to school.  The student will not be given extended time to make up assignments missed.</w:t>
      </w:r>
    </w:p>
    <w:p w14:paraId="26FC8D34" w14:textId="77777777" w:rsidR="00F44F3A" w:rsidRPr="005E3EC3" w:rsidRDefault="00F44F3A" w:rsidP="006616F2">
      <w:pPr>
        <w:tabs>
          <w:tab w:val="right" w:leader="dot" w:pos="9360"/>
        </w:tabs>
        <w:ind w:left="-720"/>
        <w:rPr>
          <w:rFonts w:ascii="Calibri" w:hAnsi="Calibri" w:cs="Calibri"/>
          <w:color w:val="000000"/>
          <w:szCs w:val="24"/>
        </w:rPr>
      </w:pPr>
    </w:p>
    <w:p w14:paraId="41C1C022" w14:textId="77777777" w:rsidR="00F44F3A" w:rsidRPr="005E3EC3" w:rsidRDefault="00F44F3A"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After a student has accumulated three (3) unexcused absences or a total of six excused absences in a semester, the student and/or his/her parent/guardian will meet with the principals or the school’s attendance committee, a standing committee consisting of the principal and three (3) teachers.  The principal or the committee will advise the student and parent/guardian of the policy and the consequences that will result if the maximum number of absences is exceeded and appropriate time is not made up.</w:t>
      </w:r>
    </w:p>
    <w:p w14:paraId="40F4B3B0" w14:textId="77777777" w:rsidR="00F44F3A" w:rsidRPr="005E3EC3" w:rsidRDefault="00F44F3A" w:rsidP="006616F2">
      <w:pPr>
        <w:tabs>
          <w:tab w:val="right" w:leader="dot" w:pos="9360"/>
        </w:tabs>
        <w:ind w:left="-720"/>
        <w:rPr>
          <w:rFonts w:ascii="Calibri" w:hAnsi="Calibri" w:cs="Calibri"/>
          <w:color w:val="000000"/>
          <w:szCs w:val="24"/>
        </w:rPr>
      </w:pPr>
    </w:p>
    <w:p w14:paraId="069E50E4" w14:textId="77777777" w:rsidR="00017B67" w:rsidRPr="005E3EC3" w:rsidRDefault="00F44F3A" w:rsidP="00017B67">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When a student has exceeded the minimum accumulation of three (3) unexcused absences, or a total of nine (9) absences in a semester, the student will immediately be placed on probation and written notice will be given to the student and parent/guardian.  This probationary period will determine the status of the student and whether or not credit will be allowed at the end of the semester.  Credit will be allowed if the missed attendance time over and above the nine (9) days </w:t>
      </w:r>
    </w:p>
    <w:p w14:paraId="0291E82A" w14:textId="77777777" w:rsidR="00027F17" w:rsidRPr="005E3EC3" w:rsidRDefault="00F44F3A" w:rsidP="00861D61">
      <w:pPr>
        <w:tabs>
          <w:tab w:val="right" w:leader="dot" w:pos="9360"/>
        </w:tabs>
        <w:ind w:left="-720"/>
        <w:rPr>
          <w:rFonts w:ascii="Calibri" w:hAnsi="Calibri" w:cs="Calibri"/>
          <w:color w:val="000000"/>
          <w:szCs w:val="24"/>
        </w:rPr>
      </w:pPr>
      <w:r w:rsidRPr="005E3EC3">
        <w:rPr>
          <w:rFonts w:ascii="Calibri" w:hAnsi="Calibri" w:cs="Calibri"/>
          <w:color w:val="000000"/>
          <w:szCs w:val="24"/>
        </w:rPr>
        <w:t>is made up in a timely manner, as determined by the principal after consultation with the parent.  Since attendance is primarily the responsibility of the student and parent, this time will be made up during early mornings, after school, Saturday, or on days school is not regularly in session such as in</w:t>
      </w:r>
      <w:r w:rsidR="00C925FE" w:rsidRPr="005E3EC3">
        <w:rPr>
          <w:rFonts w:ascii="Calibri" w:hAnsi="Calibri" w:cs="Calibri"/>
          <w:color w:val="000000"/>
          <w:szCs w:val="24"/>
        </w:rPr>
        <w:t>-</w:t>
      </w:r>
      <w:r w:rsidRPr="005E3EC3">
        <w:rPr>
          <w:rFonts w:ascii="Calibri" w:hAnsi="Calibri" w:cs="Calibri"/>
          <w:color w:val="000000"/>
          <w:szCs w:val="24"/>
        </w:rPr>
        <w:t>service days and parent/teacher conferences.</w:t>
      </w:r>
      <w:r w:rsidR="00017B67" w:rsidRPr="005E3EC3">
        <w:rPr>
          <w:rFonts w:ascii="Calibri" w:hAnsi="Calibri" w:cs="Calibri"/>
          <w:color w:val="000000"/>
          <w:szCs w:val="24"/>
        </w:rPr>
        <w:t xml:space="preserve">  </w:t>
      </w:r>
      <w:r w:rsidRPr="005E3EC3">
        <w:rPr>
          <w:rFonts w:ascii="Calibri" w:hAnsi="Calibri" w:cs="Calibri"/>
          <w:color w:val="000000"/>
          <w:szCs w:val="24"/>
        </w:rPr>
        <w:t>In determining whether additional time is to be made up the attendance committee may give consideration to extreme medical or health problems that are fully documented or other extreme hardship situations that account for a substantial number of the absences.</w:t>
      </w:r>
    </w:p>
    <w:p w14:paraId="3284429D" w14:textId="77777777" w:rsidR="00027F17" w:rsidRPr="005E3EC3" w:rsidRDefault="00027F17" w:rsidP="006616F2">
      <w:pPr>
        <w:tabs>
          <w:tab w:val="right" w:leader="dot" w:pos="9360"/>
        </w:tabs>
        <w:ind w:left="-720"/>
        <w:rPr>
          <w:rFonts w:ascii="Calibri" w:hAnsi="Calibri" w:cs="Calibri"/>
          <w:color w:val="000000"/>
          <w:szCs w:val="24"/>
        </w:rPr>
      </w:pPr>
    </w:p>
    <w:p w14:paraId="16FC5316" w14:textId="77777777" w:rsidR="00F44F3A" w:rsidRPr="005E3EC3" w:rsidRDefault="00F44F3A"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The student and parent/guardian may appeal the decision of the attendance committee to the superintendent, or the Board of Education if the superintendent is also serving as the principal of the grade level of the student in question.</w:t>
      </w:r>
    </w:p>
    <w:p w14:paraId="690C397F" w14:textId="77777777" w:rsidR="00F44F3A" w:rsidRPr="005E3EC3" w:rsidRDefault="00F44F3A" w:rsidP="006616F2">
      <w:pPr>
        <w:tabs>
          <w:tab w:val="right" w:leader="dot" w:pos="9360"/>
        </w:tabs>
        <w:ind w:left="-720"/>
        <w:rPr>
          <w:rFonts w:ascii="Calibri" w:hAnsi="Calibri" w:cs="Calibri"/>
          <w:color w:val="000000"/>
          <w:szCs w:val="24"/>
        </w:rPr>
      </w:pPr>
    </w:p>
    <w:p w14:paraId="1506BA6B" w14:textId="77777777" w:rsidR="00F44F3A" w:rsidRPr="005E3EC3" w:rsidRDefault="00F44F3A"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Absences will be considered on a class by class basis.</w:t>
      </w:r>
    </w:p>
    <w:p w14:paraId="3E2A6952" w14:textId="77777777" w:rsidR="005A6DAE" w:rsidRDefault="00E065A0" w:rsidP="005A6DAE">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(See </w:t>
      </w:r>
      <w:r w:rsidR="005E2926" w:rsidRPr="005E3EC3">
        <w:rPr>
          <w:rFonts w:ascii="Calibri" w:hAnsi="Calibri" w:cs="Calibri"/>
          <w:color w:val="000000"/>
          <w:szCs w:val="24"/>
        </w:rPr>
        <w:t>Append</w:t>
      </w:r>
      <w:r w:rsidRPr="005E3EC3">
        <w:rPr>
          <w:rFonts w:ascii="Calibri" w:hAnsi="Calibri" w:cs="Calibri"/>
          <w:color w:val="000000"/>
          <w:szCs w:val="24"/>
        </w:rPr>
        <w:t>ix B)</w:t>
      </w:r>
    </w:p>
    <w:p w14:paraId="7C174F71" w14:textId="77777777" w:rsidR="005A6DAE" w:rsidRDefault="005A6DAE" w:rsidP="005A6DAE">
      <w:pPr>
        <w:tabs>
          <w:tab w:val="right" w:leader="dot" w:pos="9360"/>
        </w:tabs>
        <w:ind w:left="-720"/>
        <w:rPr>
          <w:rFonts w:ascii="Calibri" w:hAnsi="Calibri" w:cs="Calibri"/>
          <w:color w:val="000000"/>
          <w:szCs w:val="24"/>
        </w:rPr>
      </w:pPr>
    </w:p>
    <w:p w14:paraId="254FAE65" w14:textId="77777777" w:rsidR="005A6DAE" w:rsidRPr="005A6DAE" w:rsidRDefault="005A6DAE" w:rsidP="005A6DAE">
      <w:pPr>
        <w:tabs>
          <w:tab w:val="right" w:leader="dot" w:pos="9360"/>
        </w:tabs>
        <w:ind w:left="-720"/>
        <w:rPr>
          <w:rFonts w:ascii="Calibri" w:hAnsi="Calibri" w:cs="Calibri"/>
          <w:b/>
          <w:color w:val="000000"/>
          <w:szCs w:val="24"/>
        </w:rPr>
      </w:pPr>
      <w:r w:rsidRPr="005A6DAE">
        <w:rPr>
          <w:rFonts w:ascii="Calibri" w:eastAsia="Calibri" w:hAnsi="Calibri"/>
          <w:b/>
          <w:sz w:val="22"/>
          <w:szCs w:val="22"/>
        </w:rPr>
        <w:t>Credit Recovery</w:t>
      </w:r>
    </w:p>
    <w:p w14:paraId="7CE21468" w14:textId="77777777" w:rsidR="005A6DAE" w:rsidRPr="005A6DAE" w:rsidRDefault="005A6DAE" w:rsidP="005A6DAE">
      <w:pPr>
        <w:overflowPunct/>
        <w:autoSpaceDE/>
        <w:autoSpaceDN/>
        <w:adjustRightInd/>
        <w:spacing w:after="160" w:line="259" w:lineRule="auto"/>
        <w:rPr>
          <w:rFonts w:ascii="Calibri" w:eastAsia="Calibri" w:hAnsi="Calibri"/>
        </w:rPr>
      </w:pPr>
      <w:r w:rsidRPr="005A6DAE">
        <w:rPr>
          <w:rFonts w:ascii="Calibri" w:eastAsia="Calibri" w:hAnsi="Calibri"/>
        </w:rPr>
        <w:t>Students that fail courses will have the following options:</w:t>
      </w:r>
    </w:p>
    <w:p w14:paraId="0835D112" w14:textId="77777777" w:rsidR="005A6DAE" w:rsidRPr="005A6DAE" w:rsidRDefault="005A6DAE" w:rsidP="00207391">
      <w:pPr>
        <w:numPr>
          <w:ilvl w:val="0"/>
          <w:numId w:val="18"/>
        </w:numPr>
        <w:overflowPunct/>
        <w:autoSpaceDE/>
        <w:autoSpaceDN/>
        <w:adjustRightInd/>
        <w:spacing w:after="160" w:line="259" w:lineRule="auto"/>
        <w:contextualSpacing/>
        <w:rPr>
          <w:rFonts w:ascii="Calibri" w:eastAsia="Calibri" w:hAnsi="Calibri"/>
        </w:rPr>
      </w:pPr>
      <w:r w:rsidRPr="005A6DAE">
        <w:rPr>
          <w:rFonts w:ascii="Calibri" w:eastAsia="Calibri" w:hAnsi="Calibri"/>
        </w:rPr>
        <w:t>If the course is offered onsite and fits into the student’s schedule, the student will retake the course under the current faculty at Wallace County Schools.</w:t>
      </w:r>
    </w:p>
    <w:p w14:paraId="13A2599D" w14:textId="77777777" w:rsidR="005A6DAE" w:rsidRPr="005A6DAE" w:rsidRDefault="005A6DAE" w:rsidP="00207391">
      <w:pPr>
        <w:numPr>
          <w:ilvl w:val="0"/>
          <w:numId w:val="18"/>
        </w:numPr>
        <w:overflowPunct/>
        <w:autoSpaceDE/>
        <w:autoSpaceDN/>
        <w:adjustRightInd/>
        <w:spacing w:after="160" w:line="259" w:lineRule="auto"/>
        <w:contextualSpacing/>
        <w:rPr>
          <w:rFonts w:ascii="Calibri" w:eastAsia="Calibri" w:hAnsi="Calibri"/>
        </w:rPr>
      </w:pPr>
      <w:r w:rsidRPr="005A6DAE">
        <w:rPr>
          <w:rFonts w:ascii="Calibri" w:eastAsia="Calibri" w:hAnsi="Calibri"/>
        </w:rPr>
        <w:t>If the course does not fit into the student’s schedule, the student will be responsible for completing the course through an online program approved by the school.  The student will pay for the coursework, as well as complete the course on their own time.</w:t>
      </w:r>
    </w:p>
    <w:p w14:paraId="565486BE" w14:textId="77777777" w:rsidR="005A6DAE" w:rsidRPr="005A6DAE" w:rsidRDefault="005A6DAE" w:rsidP="00207391">
      <w:pPr>
        <w:numPr>
          <w:ilvl w:val="1"/>
          <w:numId w:val="18"/>
        </w:numPr>
        <w:overflowPunct/>
        <w:autoSpaceDE/>
        <w:autoSpaceDN/>
        <w:adjustRightInd/>
        <w:spacing w:after="160" w:line="259" w:lineRule="auto"/>
        <w:contextualSpacing/>
        <w:rPr>
          <w:rFonts w:ascii="Calibri" w:eastAsia="Calibri" w:hAnsi="Calibri"/>
        </w:rPr>
      </w:pPr>
      <w:r w:rsidRPr="005A6DAE">
        <w:rPr>
          <w:rFonts w:ascii="Calibri" w:eastAsia="Calibri" w:hAnsi="Calibri"/>
        </w:rPr>
        <w:t>Students will be monitored and completion of the course must be verified to the school official for credits to be counted toward graduation.</w:t>
      </w:r>
    </w:p>
    <w:p w14:paraId="03C21566" w14:textId="77777777" w:rsidR="005A6DAE" w:rsidRPr="005A6DAE" w:rsidRDefault="005A6DAE" w:rsidP="005A6DAE">
      <w:pPr>
        <w:tabs>
          <w:tab w:val="right" w:leader="dot" w:pos="9360"/>
        </w:tabs>
        <w:rPr>
          <w:rFonts w:ascii="Calibri" w:hAnsi="Calibri" w:cs="Calibri"/>
          <w:color w:val="000000"/>
          <w:szCs w:val="24"/>
        </w:rPr>
      </w:pPr>
    </w:p>
    <w:p w14:paraId="47BB8C86" w14:textId="77777777" w:rsidR="008513FF" w:rsidRPr="005E3EC3" w:rsidRDefault="008513FF" w:rsidP="00C925FE">
      <w:pPr>
        <w:pStyle w:val="Heading2"/>
        <w:tabs>
          <w:tab w:val="right" w:leader="dot" w:pos="9360"/>
        </w:tabs>
        <w:spacing w:before="0" w:after="0"/>
        <w:ind w:left="-720"/>
        <w:rPr>
          <w:rFonts w:ascii="Calibri" w:hAnsi="Calibri" w:cs="Calibri"/>
          <w:color w:val="000000"/>
        </w:rPr>
      </w:pPr>
      <w:bookmarkStart w:id="36" w:name="_Toc224546591"/>
      <w:bookmarkStart w:id="37" w:name="_Toc264871423"/>
      <w:bookmarkStart w:id="38" w:name="_Toc224546541"/>
      <w:bookmarkStart w:id="39" w:name="_Toc264871373"/>
      <w:bookmarkStart w:id="40" w:name="_Toc224546531"/>
      <w:bookmarkStart w:id="41" w:name="_Toc264871363"/>
      <w:r w:rsidRPr="005E3EC3">
        <w:rPr>
          <w:rFonts w:ascii="Calibri" w:hAnsi="Calibri" w:cs="Calibri"/>
          <w:color w:val="000000"/>
        </w:rPr>
        <w:lastRenderedPageBreak/>
        <w:t xml:space="preserve">ELIGIBILITY FOR PARTICIPATION IN ATHLETICS </w:t>
      </w:r>
      <w:smartTag w:uri="urn:schemas-microsoft-com:office:smarttags" w:element="stockticker">
        <w:r w:rsidRPr="005E3EC3">
          <w:rPr>
            <w:rFonts w:ascii="Calibri" w:hAnsi="Calibri" w:cs="Calibri"/>
            <w:color w:val="000000"/>
          </w:rPr>
          <w:t>AND</w:t>
        </w:r>
      </w:smartTag>
      <w:r w:rsidR="00C677FD" w:rsidRPr="005E3EC3">
        <w:rPr>
          <w:rFonts w:ascii="Calibri" w:hAnsi="Calibri" w:cs="Calibri"/>
          <w:color w:val="000000"/>
        </w:rPr>
        <w:t xml:space="preserve"> ACTIVITIES—GRADES 6</w:t>
      </w:r>
      <w:r w:rsidRPr="005E3EC3">
        <w:rPr>
          <w:rFonts w:ascii="Calibri" w:hAnsi="Calibri" w:cs="Calibri"/>
          <w:color w:val="000000"/>
        </w:rPr>
        <w:t>-12</w:t>
      </w:r>
      <w:bookmarkEnd w:id="36"/>
      <w:bookmarkEnd w:id="37"/>
    </w:p>
    <w:p w14:paraId="010AB970"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In order to be eligible, a student must pass all classes </w:t>
      </w:r>
      <w:r w:rsidRPr="005E3EC3">
        <w:rPr>
          <w:rFonts w:ascii="Calibri" w:hAnsi="Calibri" w:cs="Calibri"/>
          <w:b/>
          <w:color w:val="000000"/>
          <w:szCs w:val="24"/>
        </w:rPr>
        <w:t xml:space="preserve">including study halls and Activity Periods.  </w:t>
      </w:r>
      <w:r w:rsidR="00CE4F51" w:rsidRPr="005E3EC3">
        <w:rPr>
          <w:rFonts w:ascii="Calibri" w:hAnsi="Calibri" w:cs="Calibri"/>
          <w:b/>
          <w:color w:val="000000"/>
          <w:szCs w:val="24"/>
        </w:rPr>
        <w:t>If a student receives a failing grade (F) or 3 D’s, he will be declared ineligible.</w:t>
      </w:r>
      <w:r w:rsidRPr="005E3EC3">
        <w:rPr>
          <w:rFonts w:ascii="Calibri" w:hAnsi="Calibri" w:cs="Calibri"/>
          <w:color w:val="000000"/>
          <w:szCs w:val="24"/>
        </w:rPr>
        <w:t xml:space="preserve">  Grades are cumulative from the first grading period of the school year to the completion of that semester and will be checked weekly by the principal or designated representative</w:t>
      </w:r>
      <w:r w:rsidR="003A3679" w:rsidRPr="005E3EC3">
        <w:rPr>
          <w:rFonts w:ascii="Calibri" w:hAnsi="Calibri" w:cs="Calibri"/>
          <w:color w:val="000000"/>
          <w:szCs w:val="24"/>
        </w:rPr>
        <w:t>.  E</w:t>
      </w:r>
      <w:r w:rsidRPr="005E3EC3">
        <w:rPr>
          <w:rFonts w:ascii="Calibri" w:hAnsi="Calibri" w:cs="Calibri"/>
          <w:color w:val="000000"/>
          <w:szCs w:val="24"/>
        </w:rPr>
        <w:t>ligibility will start over at the beginning of the second semester.  A three (3) week grace period will be allowed at the beginning of the first and second semesters.</w:t>
      </w:r>
      <w:r w:rsidR="00A87550" w:rsidRPr="005E3EC3">
        <w:rPr>
          <w:rFonts w:ascii="Calibri" w:hAnsi="Calibri" w:cs="Calibri"/>
          <w:color w:val="000000"/>
          <w:szCs w:val="24"/>
        </w:rPr>
        <w:t xml:space="preserve">  Students moving in during the course of the semester will be granted a </w:t>
      </w:r>
      <w:r w:rsidR="00366C76" w:rsidRPr="005E3EC3">
        <w:rPr>
          <w:rFonts w:ascii="Calibri" w:hAnsi="Calibri" w:cs="Calibri"/>
          <w:color w:val="000000"/>
          <w:szCs w:val="24"/>
        </w:rPr>
        <w:t>three-week</w:t>
      </w:r>
      <w:r w:rsidR="00A87550" w:rsidRPr="005E3EC3">
        <w:rPr>
          <w:rFonts w:ascii="Calibri" w:hAnsi="Calibri" w:cs="Calibri"/>
          <w:color w:val="000000"/>
          <w:szCs w:val="24"/>
        </w:rPr>
        <w:t xml:space="preserve"> grace period beginning with their first date of enrollment.</w:t>
      </w:r>
    </w:p>
    <w:p w14:paraId="1378BF7A" w14:textId="77777777" w:rsidR="008513FF" w:rsidRPr="005E3EC3" w:rsidRDefault="008513FF" w:rsidP="006616F2">
      <w:pPr>
        <w:tabs>
          <w:tab w:val="right" w:leader="dot" w:pos="9360"/>
        </w:tabs>
        <w:ind w:left="-720"/>
        <w:rPr>
          <w:rFonts w:ascii="Calibri" w:hAnsi="Calibri" w:cs="Calibri"/>
          <w:color w:val="000000"/>
          <w:szCs w:val="24"/>
        </w:rPr>
      </w:pPr>
    </w:p>
    <w:p w14:paraId="1A56713B"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Progress reports will be sent out on a weekly basis for students who have a D or F.  </w:t>
      </w:r>
      <w:r w:rsidRPr="005E3EC3">
        <w:rPr>
          <w:rFonts w:ascii="Calibri" w:hAnsi="Calibri" w:cs="Calibri"/>
          <w:b/>
          <w:color w:val="000000"/>
          <w:szCs w:val="24"/>
        </w:rPr>
        <w:t>A student will need to be on the warning list (have a D) in the class before they can be failing.</w:t>
      </w:r>
    </w:p>
    <w:p w14:paraId="0142B579" w14:textId="77777777" w:rsidR="008513FF" w:rsidRPr="005E3EC3" w:rsidRDefault="008513FF" w:rsidP="006616F2">
      <w:pPr>
        <w:tabs>
          <w:tab w:val="right" w:leader="dot" w:pos="9360"/>
        </w:tabs>
        <w:ind w:left="-720"/>
        <w:rPr>
          <w:rFonts w:ascii="Calibri" w:hAnsi="Calibri" w:cs="Calibri"/>
          <w:color w:val="000000"/>
          <w:szCs w:val="24"/>
        </w:rPr>
      </w:pPr>
    </w:p>
    <w:p w14:paraId="7738944B" w14:textId="77777777" w:rsidR="008513FF" w:rsidRPr="005E3EC3" w:rsidRDefault="008513FF" w:rsidP="00130829">
      <w:pPr>
        <w:tabs>
          <w:tab w:val="right" w:leader="dot" w:pos="9360"/>
        </w:tabs>
        <w:ind w:left="-720"/>
        <w:rPr>
          <w:rFonts w:ascii="Calibri" w:hAnsi="Calibri" w:cs="Calibri"/>
          <w:color w:val="000000"/>
          <w:szCs w:val="24"/>
        </w:rPr>
      </w:pPr>
      <w:r w:rsidRPr="005E3EC3">
        <w:rPr>
          <w:rFonts w:ascii="Calibri" w:hAnsi="Calibri" w:cs="Calibri"/>
          <w:color w:val="000000"/>
          <w:szCs w:val="24"/>
        </w:rPr>
        <w:t>Eligibility will be determined on a weekly basis.  Ineligibility status will be from Monday to Monday.</w:t>
      </w:r>
      <w:r w:rsidR="00130829" w:rsidRPr="005E3EC3">
        <w:rPr>
          <w:rFonts w:ascii="Calibri" w:hAnsi="Calibri" w:cs="Calibri"/>
          <w:color w:val="000000"/>
          <w:szCs w:val="24"/>
        </w:rPr>
        <w:t xml:space="preserve"> Ineligible students will not travel with, sit with, or be acknowledged as part of the team during the period of ineligibility.</w:t>
      </w:r>
    </w:p>
    <w:p w14:paraId="509E05AF" w14:textId="77777777" w:rsidR="008513FF" w:rsidRPr="005E3EC3" w:rsidRDefault="008513FF" w:rsidP="00001985">
      <w:pPr>
        <w:tabs>
          <w:tab w:val="right" w:leader="dot" w:pos="9360"/>
        </w:tabs>
        <w:rPr>
          <w:rFonts w:ascii="Calibri" w:hAnsi="Calibri" w:cs="Calibri"/>
          <w:color w:val="000000"/>
          <w:szCs w:val="24"/>
        </w:rPr>
      </w:pPr>
    </w:p>
    <w:p w14:paraId="594CDEB8"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“Performing Groups” include all activities/events that occur outside and/or in addition to the regularly-scheduled school day/class period.  This would include, but</w:t>
      </w:r>
      <w:r w:rsidR="00C677FD" w:rsidRPr="005E3EC3">
        <w:rPr>
          <w:rFonts w:ascii="Calibri" w:hAnsi="Calibri" w:cs="Calibri"/>
          <w:color w:val="000000"/>
          <w:szCs w:val="24"/>
        </w:rPr>
        <w:t xml:space="preserve"> is</w:t>
      </w:r>
      <w:r w:rsidRPr="005E3EC3">
        <w:rPr>
          <w:rFonts w:ascii="Calibri" w:hAnsi="Calibri" w:cs="Calibri"/>
          <w:color w:val="000000"/>
          <w:szCs w:val="24"/>
        </w:rPr>
        <w:t xml:space="preserve"> not limite</w:t>
      </w:r>
      <w:r w:rsidR="00C677FD" w:rsidRPr="005E3EC3">
        <w:rPr>
          <w:rFonts w:ascii="Calibri" w:hAnsi="Calibri" w:cs="Calibri"/>
          <w:color w:val="000000"/>
          <w:szCs w:val="24"/>
        </w:rPr>
        <w:t>d to, school-sponsored dances,</w:t>
      </w:r>
      <w:r w:rsidRPr="005E3EC3">
        <w:rPr>
          <w:rFonts w:ascii="Calibri" w:hAnsi="Calibri" w:cs="Calibri"/>
          <w:color w:val="000000"/>
          <w:szCs w:val="24"/>
        </w:rPr>
        <w:t xml:space="preserve"> field trips, art shows, scholar’s bowl, </w:t>
      </w:r>
      <w:r w:rsidR="00C677FD" w:rsidRPr="005E3EC3">
        <w:rPr>
          <w:rFonts w:ascii="Calibri" w:hAnsi="Calibri" w:cs="Calibri"/>
          <w:color w:val="000000"/>
          <w:szCs w:val="24"/>
        </w:rPr>
        <w:t xml:space="preserve">forensics, </w:t>
      </w:r>
      <w:r w:rsidRPr="005E3EC3">
        <w:rPr>
          <w:rFonts w:ascii="Calibri" w:hAnsi="Calibri" w:cs="Calibri"/>
          <w:color w:val="000000"/>
          <w:szCs w:val="24"/>
        </w:rPr>
        <w:t xml:space="preserve">etc. </w:t>
      </w:r>
    </w:p>
    <w:p w14:paraId="75091201" w14:textId="77777777" w:rsidR="00C677FD" w:rsidRPr="005E3EC3" w:rsidRDefault="00C677FD" w:rsidP="00130829">
      <w:pPr>
        <w:tabs>
          <w:tab w:val="right" w:leader="dot" w:pos="9360"/>
        </w:tabs>
        <w:rPr>
          <w:rFonts w:ascii="Calibri" w:hAnsi="Calibri" w:cs="Calibri"/>
          <w:color w:val="000000"/>
          <w:szCs w:val="24"/>
        </w:rPr>
      </w:pPr>
    </w:p>
    <w:p w14:paraId="7804B668" w14:textId="77777777" w:rsidR="00C677FD" w:rsidRPr="005E3EC3" w:rsidRDefault="00C677FD"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Absences and tardies will also be used to determine eligibility. All time owed will be made up before participation.</w:t>
      </w:r>
    </w:p>
    <w:p w14:paraId="67D6B255"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[BOE Approved 7/04]</w:t>
      </w:r>
    </w:p>
    <w:p w14:paraId="32845F24" w14:textId="77777777" w:rsidR="00D81091" w:rsidRPr="005E3EC3" w:rsidRDefault="00D81091" w:rsidP="006616F2">
      <w:pPr>
        <w:tabs>
          <w:tab w:val="right" w:leader="dot" w:pos="9360"/>
        </w:tabs>
        <w:ind w:left="-720"/>
        <w:rPr>
          <w:rFonts w:ascii="Calibri" w:hAnsi="Calibri" w:cs="Calibri"/>
          <w:color w:val="000000"/>
          <w:sz w:val="24"/>
          <w:szCs w:val="24"/>
        </w:rPr>
      </w:pPr>
    </w:p>
    <w:p w14:paraId="1B42B003" w14:textId="77777777" w:rsidR="008513FF" w:rsidRPr="005E3EC3" w:rsidRDefault="008513FF" w:rsidP="006616F2">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FOOD SERVICE PROGRAM</w:t>
      </w:r>
      <w:bookmarkEnd w:id="38"/>
      <w:bookmarkEnd w:id="39"/>
    </w:p>
    <w:p w14:paraId="686724F3"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A breakfast and hot lunch program is available for all students.  These meals are served in the USD 241 commons area.  A student may bring a lunch from home, but he/she will be expected to eat with his/her classmates in the commons.</w:t>
      </w:r>
    </w:p>
    <w:p w14:paraId="58017184" w14:textId="77777777" w:rsidR="008513FF" w:rsidRPr="005E3EC3" w:rsidRDefault="008513FF" w:rsidP="006616F2">
      <w:pPr>
        <w:tabs>
          <w:tab w:val="right" w:leader="dot" w:pos="9360"/>
        </w:tabs>
        <w:ind w:left="-720"/>
        <w:rPr>
          <w:rFonts w:ascii="Calibri" w:hAnsi="Calibri" w:cs="Calibri"/>
          <w:color w:val="000000"/>
          <w:szCs w:val="24"/>
        </w:rPr>
      </w:pPr>
    </w:p>
    <w:p w14:paraId="4A6CBCBA" w14:textId="77777777" w:rsidR="008513FF" w:rsidRPr="005E3EC3" w:rsidRDefault="008513FF" w:rsidP="00293012">
      <w:pPr>
        <w:tabs>
          <w:tab w:val="right" w:leader="dot" w:pos="9360"/>
        </w:tabs>
        <w:ind w:left="-720"/>
        <w:rPr>
          <w:rFonts w:ascii="Calibri" w:hAnsi="Calibri" w:cs="Calibri"/>
          <w:color w:val="000000"/>
          <w:szCs w:val="24"/>
        </w:rPr>
      </w:pPr>
      <w:r w:rsidRPr="005E3EC3">
        <w:rPr>
          <w:rFonts w:ascii="Calibri" w:hAnsi="Calibri" w:cs="Calibri"/>
          <w:color w:val="000000"/>
          <w:szCs w:val="24"/>
        </w:rPr>
        <w:t>Students are expected to learn and display proper etiquette and table manners.  If a student is unwilling to sit at the table and behave in an appropriate manner, the student may be moved to another location to eat.</w:t>
      </w:r>
      <w:r w:rsidR="00293012" w:rsidRPr="005E3EC3">
        <w:rPr>
          <w:rFonts w:ascii="Calibri" w:hAnsi="Calibri" w:cs="Calibri"/>
          <w:color w:val="000000"/>
          <w:szCs w:val="24"/>
        </w:rPr>
        <w:t xml:space="preserve">  </w:t>
      </w:r>
      <w:r w:rsidRPr="005E3EC3">
        <w:rPr>
          <w:rFonts w:ascii="Calibri" w:hAnsi="Calibri" w:cs="Calibri"/>
          <w:color w:val="000000"/>
          <w:szCs w:val="24"/>
        </w:rPr>
        <w:t>K-8 students will need to remain in the commons area during lunch period until their assigned dismissal time.</w:t>
      </w:r>
    </w:p>
    <w:p w14:paraId="48911B5D" w14:textId="77777777" w:rsidR="008513FF" w:rsidRPr="005E3EC3" w:rsidRDefault="008513FF" w:rsidP="006616F2">
      <w:pPr>
        <w:tabs>
          <w:tab w:val="right" w:leader="dot" w:pos="9360"/>
        </w:tabs>
        <w:ind w:left="-720"/>
        <w:rPr>
          <w:rFonts w:ascii="Calibri" w:hAnsi="Calibri" w:cs="Calibri"/>
          <w:color w:val="000000"/>
          <w:szCs w:val="24"/>
        </w:rPr>
      </w:pPr>
    </w:p>
    <w:p w14:paraId="01D398EE" w14:textId="77777777" w:rsidR="00D81091" w:rsidRPr="005E3EC3" w:rsidRDefault="008513FF" w:rsidP="00130829">
      <w:pPr>
        <w:tabs>
          <w:tab w:val="right" w:leader="dot" w:pos="9360"/>
        </w:tabs>
        <w:ind w:left="-720"/>
        <w:rPr>
          <w:rFonts w:ascii="Calibri" w:hAnsi="Calibri" w:cs="Calibri"/>
          <w:color w:val="000000"/>
          <w:szCs w:val="24"/>
        </w:rPr>
      </w:pPr>
      <w:r w:rsidRPr="005E3EC3">
        <w:rPr>
          <w:rFonts w:ascii="Calibri" w:hAnsi="Calibri" w:cs="Calibri"/>
          <w:color w:val="000000"/>
          <w:szCs w:val="24"/>
        </w:rPr>
        <w:t>For a student to begin participation in the school lunch program at the start of each school year, he/she must have a paid lunch account prior to the first full day of classes.  In other words, no charges will be allowed to start the school year.   [BOE Approved 7/04]</w:t>
      </w:r>
      <w:r w:rsidR="00B54F6D" w:rsidRPr="005E3EC3">
        <w:rPr>
          <w:rFonts w:ascii="Calibri" w:hAnsi="Calibri" w:cs="Calibri"/>
          <w:color w:val="000000"/>
          <w:szCs w:val="24"/>
        </w:rPr>
        <w:t xml:space="preserve"> JGH</w:t>
      </w:r>
      <w:bookmarkStart w:id="42" w:name="_Toc224546542"/>
      <w:bookmarkStart w:id="43" w:name="_Toc264871374"/>
    </w:p>
    <w:p w14:paraId="2D9E8348" w14:textId="77777777" w:rsidR="00130829" w:rsidRPr="005E3EC3" w:rsidRDefault="00130829" w:rsidP="00130829">
      <w:pPr>
        <w:tabs>
          <w:tab w:val="right" w:leader="dot" w:pos="9360"/>
        </w:tabs>
        <w:ind w:left="-720"/>
        <w:rPr>
          <w:rFonts w:ascii="Calibri" w:hAnsi="Calibri" w:cs="Calibri"/>
          <w:color w:val="000000"/>
          <w:szCs w:val="24"/>
        </w:rPr>
      </w:pPr>
    </w:p>
    <w:p w14:paraId="351F2A11" w14:textId="77777777" w:rsidR="008513FF" w:rsidRPr="005E3EC3" w:rsidRDefault="008513FF" w:rsidP="00D81091">
      <w:pPr>
        <w:pStyle w:val="Heading2"/>
        <w:tabs>
          <w:tab w:val="right" w:leader="dot" w:pos="9360"/>
        </w:tabs>
        <w:spacing w:before="0" w:after="0"/>
        <w:ind w:left="-720"/>
        <w:rPr>
          <w:rFonts w:ascii="Calibri" w:hAnsi="Calibri" w:cs="Calibri"/>
          <w:color w:val="000000"/>
        </w:rPr>
      </w:pPr>
      <w:smartTag w:uri="urn:schemas-microsoft-com:office:smarttags" w:element="stockticker">
        <w:r w:rsidRPr="005E3EC3">
          <w:rPr>
            <w:rFonts w:ascii="Calibri" w:hAnsi="Calibri" w:cs="Calibri"/>
            <w:color w:val="000000"/>
          </w:rPr>
          <w:t>FREE</w:t>
        </w:r>
      </w:smartTag>
      <w:r w:rsidRPr="005E3EC3">
        <w:rPr>
          <w:rFonts w:ascii="Calibri" w:hAnsi="Calibri" w:cs="Calibri"/>
          <w:color w:val="000000"/>
        </w:rPr>
        <w:t xml:space="preserve"> </w:t>
      </w:r>
      <w:smartTag w:uri="urn:schemas-microsoft-com:office:smarttags" w:element="stockticker">
        <w:r w:rsidRPr="005E3EC3">
          <w:rPr>
            <w:rFonts w:ascii="Calibri" w:hAnsi="Calibri" w:cs="Calibri"/>
            <w:color w:val="000000"/>
          </w:rPr>
          <w:t>AND</w:t>
        </w:r>
      </w:smartTag>
      <w:r w:rsidRPr="005E3EC3">
        <w:rPr>
          <w:rFonts w:ascii="Calibri" w:hAnsi="Calibri" w:cs="Calibri"/>
          <w:color w:val="000000"/>
        </w:rPr>
        <w:t xml:space="preserve"> REDUCED MEALS</w:t>
      </w:r>
      <w:bookmarkEnd w:id="42"/>
      <w:bookmarkEnd w:id="43"/>
    </w:p>
    <w:p w14:paraId="079D8E8B" w14:textId="77777777" w:rsidR="00D81091" w:rsidRPr="005E3EC3" w:rsidRDefault="008513FF" w:rsidP="00D81091">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USD 241 participates in the National School Lunch/Breakfast program.  Parents/guardians are eligible to apply for free or reduced price meals through this program.  Eligibility is based upon family income, and families are strongly encouraged to complete the application process.  </w:t>
      </w:r>
      <w:r w:rsidRPr="005E3EC3">
        <w:rPr>
          <w:rFonts w:ascii="Calibri" w:hAnsi="Calibri" w:cs="Calibri"/>
          <w:b/>
          <w:color w:val="000000"/>
          <w:szCs w:val="24"/>
        </w:rPr>
        <w:t>Even if parents choose not to accept free or reduced lunch based on the application, their eligibility helps USD 241 in acquiring state and federal funding via grants and other revenue sources</w:t>
      </w:r>
      <w:r w:rsidRPr="005E3EC3">
        <w:rPr>
          <w:rFonts w:ascii="Calibri" w:hAnsi="Calibri" w:cs="Calibri"/>
          <w:color w:val="000000"/>
          <w:szCs w:val="24"/>
        </w:rPr>
        <w:t>.  Application forms are available in the school office.</w:t>
      </w:r>
      <w:bookmarkStart w:id="44" w:name="_Toc224546592"/>
      <w:bookmarkStart w:id="45" w:name="_Toc264871424"/>
      <w:bookmarkStart w:id="46" w:name="_Toc224546561"/>
      <w:bookmarkStart w:id="47" w:name="_Toc264871393"/>
      <w:bookmarkStart w:id="48" w:name="_Toc224546550"/>
      <w:bookmarkStart w:id="49" w:name="_Toc264871382"/>
      <w:bookmarkStart w:id="50" w:name="_Toc224546548"/>
      <w:bookmarkStart w:id="51" w:name="_Toc264871380"/>
      <w:r w:rsidR="00B54F6D" w:rsidRPr="005E3EC3">
        <w:rPr>
          <w:rFonts w:ascii="Calibri" w:hAnsi="Calibri" w:cs="Calibri"/>
          <w:color w:val="000000"/>
          <w:szCs w:val="24"/>
        </w:rPr>
        <w:t xml:space="preserve">  JGH</w:t>
      </w:r>
    </w:p>
    <w:p w14:paraId="42721F19" w14:textId="77777777" w:rsidR="00D81091" w:rsidRPr="005E3EC3" w:rsidRDefault="00D81091" w:rsidP="00D81091">
      <w:pPr>
        <w:tabs>
          <w:tab w:val="right" w:leader="dot" w:pos="9360"/>
        </w:tabs>
        <w:ind w:left="-720"/>
        <w:rPr>
          <w:rFonts w:ascii="Calibri" w:hAnsi="Calibri" w:cs="Calibri"/>
          <w:color w:val="000000"/>
          <w:sz w:val="24"/>
          <w:szCs w:val="24"/>
        </w:rPr>
      </w:pPr>
    </w:p>
    <w:p w14:paraId="2F1FC931" w14:textId="77777777" w:rsidR="008513FF" w:rsidRPr="005E3EC3" w:rsidRDefault="008513FF" w:rsidP="00D81091">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GRADING SYSTEM/</w:t>
      </w:r>
      <w:r w:rsidR="00D81091" w:rsidRPr="005E3EC3">
        <w:rPr>
          <w:rFonts w:ascii="Calibri" w:hAnsi="Calibri" w:cs="Calibri"/>
          <w:color w:val="000000"/>
        </w:rPr>
        <w:t xml:space="preserve">GRADING </w:t>
      </w:r>
      <w:bookmarkEnd w:id="44"/>
      <w:bookmarkEnd w:id="45"/>
      <w:r w:rsidR="007E4B0E" w:rsidRPr="005E3EC3">
        <w:rPr>
          <w:rFonts w:ascii="Calibri" w:hAnsi="Calibri" w:cs="Calibri"/>
          <w:color w:val="000000"/>
        </w:rPr>
        <w:t>SCALE</w:t>
      </w:r>
    </w:p>
    <w:p w14:paraId="71761EBC" w14:textId="77777777" w:rsidR="007E4B0E" w:rsidRPr="005E3EC3" w:rsidRDefault="008513FF" w:rsidP="00A87550">
      <w:pPr>
        <w:tabs>
          <w:tab w:val="right" w:leader="dot" w:pos="9360"/>
        </w:tabs>
        <w:ind w:left="-720"/>
        <w:rPr>
          <w:rFonts w:ascii="Calibri" w:hAnsi="Calibri" w:cs="Calibri"/>
          <w:color w:val="000000"/>
          <w:szCs w:val="24"/>
        </w:rPr>
      </w:pPr>
      <w:r w:rsidRPr="005E3EC3">
        <w:rPr>
          <w:rFonts w:ascii="Calibri" w:hAnsi="Calibri" w:cs="Calibri"/>
          <w:color w:val="000000"/>
          <w:szCs w:val="24"/>
        </w:rPr>
        <w:t>The grading system will be “A” for “Superior,” “B” for “Above Average,” “C” for “Average,” “D” for “Below Average,” “F” for “Failing” and “I” for “Incomplete.”</w:t>
      </w:r>
      <w:r w:rsidR="00A87550" w:rsidRPr="005E3EC3">
        <w:rPr>
          <w:rFonts w:ascii="Calibri" w:hAnsi="Calibri" w:cs="Calibri"/>
          <w:color w:val="000000"/>
          <w:szCs w:val="24"/>
        </w:rPr>
        <w:t xml:space="preserve">  </w:t>
      </w:r>
      <w:r w:rsidR="007E4B0E" w:rsidRPr="005E3EC3">
        <w:rPr>
          <w:rFonts w:ascii="Calibri" w:hAnsi="Calibri" w:cs="Calibri"/>
          <w:color w:val="000000"/>
          <w:szCs w:val="24"/>
        </w:rPr>
        <w:t>The following scale will be reflected on report cards</w:t>
      </w:r>
    </w:p>
    <w:p w14:paraId="5B860C81" w14:textId="2519B443" w:rsidR="007E4B0E" w:rsidRPr="005E3EC3" w:rsidRDefault="004D2C2C" w:rsidP="00F469EC">
      <w:pPr>
        <w:tabs>
          <w:tab w:val="left" w:pos="720"/>
          <w:tab w:val="left" w:pos="1440"/>
          <w:tab w:val="left" w:pos="2160"/>
          <w:tab w:val="left" w:pos="4320"/>
          <w:tab w:val="left" w:pos="5040"/>
          <w:tab w:val="left" w:pos="5760"/>
        </w:tabs>
        <w:rPr>
          <w:rFonts w:ascii="Calibri" w:hAnsi="Calibri" w:cs="Calibri"/>
          <w:color w:val="000000"/>
          <w:szCs w:val="24"/>
        </w:rPr>
      </w:pPr>
      <w:r w:rsidRPr="005E3EC3">
        <w:rPr>
          <w:rFonts w:ascii="Calibri" w:hAnsi="Calibri" w:cs="Calibri"/>
          <w:noProof/>
          <w:color w:val="000000"/>
          <w:szCs w:val="24"/>
        </w:rPr>
        <mc:AlternateContent>
          <mc:Choice Requires="wps">
            <w:drawing>
              <wp:anchor distT="0" distB="0" distL="114300" distR="114300" simplePos="0" relativeHeight="251657728" behindDoc="0" locked="0" layoutInCell="1" allowOverlap="1" wp14:anchorId="02EAEBE1" wp14:editId="40CD754C">
                <wp:simplePos x="0" y="0"/>
                <wp:positionH relativeFrom="column">
                  <wp:posOffset>2200275</wp:posOffset>
                </wp:positionH>
                <wp:positionV relativeFrom="paragraph">
                  <wp:posOffset>15240</wp:posOffset>
                </wp:positionV>
                <wp:extent cx="0" cy="1152525"/>
                <wp:effectExtent l="9525" t="13970" r="9525" b="508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52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2FDE17A" id="_x0000_t32" coordsize="21600,21600" o:spt="32" o:oned="t" path="m,l21600,21600e" filled="f">
                <v:path arrowok="t" fillok="f" o:connecttype="none"/>
                <o:lock v:ext="edit" shapetype="t"/>
              </v:shapetype>
              <v:shape id="AutoShape 5" o:spid="_x0000_s1026" type="#_x0000_t32" style="position:absolute;margin-left:173.25pt;margin-top:1.2pt;width:0;height:90.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"/>
            </w:pict>
          </mc:Fallback>
        </mc:AlternateContent>
      </w:r>
      <w:r w:rsidR="007E4B0E" w:rsidRPr="005E3EC3">
        <w:rPr>
          <w:rFonts w:ascii="Calibri" w:hAnsi="Calibri" w:cs="Calibri"/>
          <w:color w:val="000000"/>
          <w:szCs w:val="24"/>
        </w:rPr>
        <w:tab/>
        <w:t>A+</w:t>
      </w:r>
      <w:r w:rsidR="007E4B0E" w:rsidRPr="005E3EC3">
        <w:rPr>
          <w:rFonts w:ascii="Calibri" w:hAnsi="Calibri" w:cs="Calibri"/>
          <w:color w:val="000000"/>
          <w:szCs w:val="24"/>
        </w:rPr>
        <w:tab/>
        <w:t>=</w:t>
      </w:r>
      <w:r w:rsidR="007E4B0E" w:rsidRPr="005E3EC3">
        <w:rPr>
          <w:rFonts w:ascii="Calibri" w:hAnsi="Calibri" w:cs="Calibri"/>
          <w:color w:val="000000"/>
          <w:szCs w:val="24"/>
        </w:rPr>
        <w:tab/>
        <w:t>100</w:t>
      </w:r>
      <w:r w:rsidR="00F469EC" w:rsidRPr="005E3EC3">
        <w:rPr>
          <w:rFonts w:ascii="Calibri" w:hAnsi="Calibri" w:cs="Calibri"/>
          <w:color w:val="000000"/>
          <w:szCs w:val="24"/>
        </w:rPr>
        <w:tab/>
        <w:t>C+</w:t>
      </w:r>
      <w:r w:rsidR="00F469EC" w:rsidRPr="005E3EC3">
        <w:rPr>
          <w:rFonts w:ascii="Calibri" w:hAnsi="Calibri" w:cs="Calibri"/>
          <w:color w:val="000000"/>
          <w:szCs w:val="24"/>
        </w:rPr>
        <w:tab/>
        <w:t>=</w:t>
      </w:r>
      <w:r w:rsidR="00F469EC" w:rsidRPr="005E3EC3">
        <w:rPr>
          <w:rFonts w:ascii="Calibri" w:hAnsi="Calibri" w:cs="Calibri"/>
          <w:color w:val="000000"/>
          <w:szCs w:val="24"/>
        </w:rPr>
        <w:tab/>
        <w:t>77-79</w:t>
      </w:r>
    </w:p>
    <w:p w14:paraId="409A9498" w14:textId="77777777" w:rsidR="007E4B0E" w:rsidRPr="005E3EC3" w:rsidRDefault="007E4B0E" w:rsidP="00F469EC">
      <w:pPr>
        <w:tabs>
          <w:tab w:val="left" w:pos="720"/>
          <w:tab w:val="left" w:pos="1440"/>
          <w:tab w:val="left" w:pos="2160"/>
          <w:tab w:val="left" w:pos="4320"/>
          <w:tab w:val="left" w:pos="5040"/>
          <w:tab w:val="left" w:pos="5760"/>
        </w:tabs>
        <w:rPr>
          <w:rFonts w:ascii="Calibri" w:hAnsi="Calibri" w:cs="Calibri"/>
          <w:color w:val="000000"/>
          <w:szCs w:val="24"/>
        </w:rPr>
      </w:pPr>
      <w:r w:rsidRPr="005E3EC3">
        <w:rPr>
          <w:rFonts w:ascii="Calibri" w:hAnsi="Calibri" w:cs="Calibri"/>
          <w:color w:val="000000"/>
          <w:szCs w:val="24"/>
        </w:rPr>
        <w:tab/>
        <w:t>A</w:t>
      </w:r>
      <w:r w:rsidRPr="005E3EC3">
        <w:rPr>
          <w:rFonts w:ascii="Calibri" w:hAnsi="Calibri" w:cs="Calibri"/>
          <w:color w:val="000000"/>
          <w:szCs w:val="24"/>
        </w:rPr>
        <w:tab/>
        <w:t>=</w:t>
      </w:r>
      <w:r w:rsidRPr="005E3EC3">
        <w:rPr>
          <w:rFonts w:ascii="Calibri" w:hAnsi="Calibri" w:cs="Calibri"/>
          <w:color w:val="000000"/>
          <w:szCs w:val="24"/>
        </w:rPr>
        <w:tab/>
        <w:t>95-99</w:t>
      </w:r>
      <w:r w:rsidR="00F469EC" w:rsidRPr="005E3EC3">
        <w:rPr>
          <w:rFonts w:ascii="Calibri" w:hAnsi="Calibri" w:cs="Calibri"/>
          <w:color w:val="000000"/>
          <w:szCs w:val="24"/>
        </w:rPr>
        <w:t xml:space="preserve"> </w:t>
      </w:r>
      <w:r w:rsidR="00F469EC" w:rsidRPr="005E3EC3">
        <w:rPr>
          <w:rFonts w:ascii="Calibri" w:hAnsi="Calibri" w:cs="Calibri"/>
          <w:color w:val="000000"/>
          <w:szCs w:val="24"/>
        </w:rPr>
        <w:tab/>
      </w:r>
      <w:r w:rsidR="00A87550" w:rsidRPr="005E3EC3">
        <w:rPr>
          <w:rFonts w:ascii="Calibri" w:hAnsi="Calibri" w:cs="Calibri"/>
          <w:color w:val="000000"/>
          <w:szCs w:val="24"/>
        </w:rPr>
        <w:t>C</w:t>
      </w:r>
      <w:r w:rsidR="00A87550" w:rsidRPr="005E3EC3">
        <w:rPr>
          <w:rFonts w:ascii="Calibri" w:hAnsi="Calibri" w:cs="Calibri"/>
          <w:color w:val="000000"/>
          <w:szCs w:val="24"/>
        </w:rPr>
        <w:tab/>
        <w:t>=</w:t>
      </w:r>
      <w:r w:rsidR="00A87550" w:rsidRPr="005E3EC3">
        <w:rPr>
          <w:rFonts w:ascii="Calibri" w:hAnsi="Calibri" w:cs="Calibri"/>
          <w:color w:val="000000"/>
          <w:szCs w:val="24"/>
        </w:rPr>
        <w:tab/>
        <w:t>73-76</w:t>
      </w:r>
    </w:p>
    <w:p w14:paraId="05435BFF" w14:textId="77777777" w:rsidR="007E4B0E" w:rsidRPr="005E3EC3" w:rsidRDefault="007E4B0E" w:rsidP="00F469EC">
      <w:pPr>
        <w:tabs>
          <w:tab w:val="left" w:pos="720"/>
          <w:tab w:val="left" w:pos="1440"/>
          <w:tab w:val="left" w:pos="2160"/>
          <w:tab w:val="left" w:pos="4320"/>
          <w:tab w:val="left" w:pos="5040"/>
          <w:tab w:val="left" w:pos="5760"/>
        </w:tabs>
        <w:rPr>
          <w:rFonts w:ascii="Calibri" w:hAnsi="Calibri" w:cs="Calibri"/>
          <w:color w:val="000000"/>
          <w:szCs w:val="24"/>
        </w:rPr>
      </w:pPr>
      <w:r w:rsidRPr="005E3EC3">
        <w:rPr>
          <w:rFonts w:ascii="Calibri" w:hAnsi="Calibri" w:cs="Calibri"/>
          <w:color w:val="000000"/>
          <w:szCs w:val="24"/>
        </w:rPr>
        <w:tab/>
        <w:t>A-</w:t>
      </w:r>
      <w:r w:rsidRPr="005E3EC3">
        <w:rPr>
          <w:rFonts w:ascii="Calibri" w:hAnsi="Calibri" w:cs="Calibri"/>
          <w:color w:val="000000"/>
          <w:szCs w:val="24"/>
        </w:rPr>
        <w:tab/>
        <w:t>=</w:t>
      </w:r>
      <w:r w:rsidRPr="005E3EC3">
        <w:rPr>
          <w:rFonts w:ascii="Calibri" w:hAnsi="Calibri" w:cs="Calibri"/>
          <w:color w:val="000000"/>
          <w:szCs w:val="24"/>
        </w:rPr>
        <w:tab/>
        <w:t>90-94</w:t>
      </w:r>
      <w:r w:rsidR="00F469EC" w:rsidRPr="005E3EC3">
        <w:rPr>
          <w:rFonts w:ascii="Calibri" w:hAnsi="Calibri" w:cs="Calibri"/>
          <w:color w:val="000000"/>
          <w:szCs w:val="24"/>
        </w:rPr>
        <w:tab/>
        <w:t>C-</w:t>
      </w:r>
      <w:r w:rsidR="00F469EC" w:rsidRPr="005E3EC3">
        <w:rPr>
          <w:rFonts w:ascii="Calibri" w:hAnsi="Calibri" w:cs="Calibri"/>
          <w:color w:val="000000"/>
          <w:szCs w:val="24"/>
        </w:rPr>
        <w:tab/>
        <w:t>=</w:t>
      </w:r>
      <w:r w:rsidR="00F469EC" w:rsidRPr="005E3EC3">
        <w:rPr>
          <w:rFonts w:ascii="Calibri" w:hAnsi="Calibri" w:cs="Calibri"/>
          <w:color w:val="000000"/>
          <w:szCs w:val="24"/>
        </w:rPr>
        <w:tab/>
        <w:t>70-72</w:t>
      </w:r>
    </w:p>
    <w:p w14:paraId="042CF1C6" w14:textId="54027F50" w:rsidR="00A87550" w:rsidRPr="005E3EC3" w:rsidRDefault="004D2C2C" w:rsidP="00F469EC">
      <w:pPr>
        <w:tabs>
          <w:tab w:val="left" w:pos="720"/>
          <w:tab w:val="left" w:pos="1440"/>
          <w:tab w:val="left" w:pos="2160"/>
          <w:tab w:val="left" w:pos="4320"/>
          <w:tab w:val="left" w:pos="5040"/>
          <w:tab w:val="left" w:pos="5760"/>
        </w:tabs>
        <w:rPr>
          <w:rFonts w:ascii="Calibri" w:hAnsi="Calibri" w:cs="Calibri"/>
          <w:color w:val="000000"/>
          <w:szCs w:val="24"/>
        </w:rPr>
      </w:pPr>
      <w:r w:rsidRPr="005E3EC3">
        <w:rPr>
          <w:rFonts w:ascii="Calibri" w:hAnsi="Calibri" w:cs="Calibri"/>
          <w:noProof/>
          <w:color w:val="000000"/>
          <w:szCs w:val="24"/>
        </w:rPr>
        <mc:AlternateContent>
          <mc:Choice Requires="wps">
            <w:drawing>
              <wp:anchor distT="0" distB="0" distL="114300" distR="114300" simplePos="0" relativeHeight="251655680" behindDoc="0" locked="0" layoutInCell="1" allowOverlap="1" wp14:anchorId="0967C233" wp14:editId="305BFCEB">
                <wp:simplePos x="0" y="0"/>
                <wp:positionH relativeFrom="column">
                  <wp:posOffset>447675</wp:posOffset>
                </wp:positionH>
                <wp:positionV relativeFrom="paragraph">
                  <wp:posOffset>83820</wp:posOffset>
                </wp:positionV>
                <wp:extent cx="3533775" cy="0"/>
                <wp:effectExtent l="9525" t="6350" r="952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72984F" id="AutoShape 3" o:spid="_x0000_s1026" type="#_x0000_t32" style="position:absolute;margin-left:35.25pt;margin-top:6.6pt;width:278.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"/>
            </w:pict>
          </mc:Fallback>
        </mc:AlternateContent>
      </w:r>
      <w:r w:rsidR="007E4B0E" w:rsidRPr="005E3EC3">
        <w:rPr>
          <w:rFonts w:ascii="Calibri" w:hAnsi="Calibri" w:cs="Calibri"/>
          <w:color w:val="000000"/>
          <w:szCs w:val="24"/>
        </w:rPr>
        <w:tab/>
      </w:r>
    </w:p>
    <w:p w14:paraId="4B43EBE1" w14:textId="77777777" w:rsidR="00F469EC" w:rsidRPr="005E3EC3" w:rsidRDefault="00A87550" w:rsidP="00F469EC">
      <w:pPr>
        <w:tabs>
          <w:tab w:val="left" w:pos="720"/>
          <w:tab w:val="left" w:pos="1440"/>
          <w:tab w:val="left" w:pos="2160"/>
          <w:tab w:val="left" w:pos="4320"/>
          <w:tab w:val="left" w:pos="5040"/>
          <w:tab w:val="left" w:pos="5760"/>
        </w:tabs>
        <w:rPr>
          <w:rFonts w:ascii="Calibri" w:hAnsi="Calibri" w:cs="Calibri"/>
          <w:color w:val="000000"/>
          <w:szCs w:val="24"/>
        </w:rPr>
      </w:pPr>
      <w:r w:rsidRPr="005E3EC3">
        <w:rPr>
          <w:rFonts w:ascii="Calibri" w:hAnsi="Calibri" w:cs="Calibri"/>
          <w:color w:val="000000"/>
          <w:szCs w:val="24"/>
        </w:rPr>
        <w:tab/>
      </w:r>
      <w:r w:rsidR="007E4B0E" w:rsidRPr="005E3EC3">
        <w:rPr>
          <w:rFonts w:ascii="Calibri" w:hAnsi="Calibri" w:cs="Calibri"/>
          <w:color w:val="000000"/>
          <w:szCs w:val="24"/>
        </w:rPr>
        <w:t>B+</w:t>
      </w:r>
      <w:r w:rsidR="007E4B0E" w:rsidRPr="005E3EC3">
        <w:rPr>
          <w:rFonts w:ascii="Calibri" w:hAnsi="Calibri" w:cs="Calibri"/>
          <w:color w:val="000000"/>
          <w:szCs w:val="24"/>
        </w:rPr>
        <w:tab/>
        <w:t>=</w:t>
      </w:r>
      <w:r w:rsidR="007E4B0E" w:rsidRPr="005E3EC3">
        <w:rPr>
          <w:rFonts w:ascii="Calibri" w:hAnsi="Calibri" w:cs="Calibri"/>
          <w:color w:val="000000"/>
          <w:szCs w:val="24"/>
        </w:rPr>
        <w:tab/>
        <w:t>87-89</w:t>
      </w:r>
      <w:r w:rsidR="00F469EC" w:rsidRPr="005E3EC3">
        <w:rPr>
          <w:rFonts w:ascii="Calibri" w:hAnsi="Calibri" w:cs="Calibri"/>
          <w:color w:val="000000"/>
          <w:szCs w:val="24"/>
        </w:rPr>
        <w:t xml:space="preserve"> </w:t>
      </w:r>
      <w:r w:rsidR="00F469EC" w:rsidRPr="005E3EC3">
        <w:rPr>
          <w:rFonts w:ascii="Calibri" w:hAnsi="Calibri" w:cs="Calibri"/>
          <w:color w:val="000000"/>
          <w:szCs w:val="24"/>
        </w:rPr>
        <w:tab/>
        <w:t>D+</w:t>
      </w:r>
      <w:r w:rsidR="00F469EC" w:rsidRPr="005E3EC3">
        <w:rPr>
          <w:rFonts w:ascii="Calibri" w:hAnsi="Calibri" w:cs="Calibri"/>
          <w:color w:val="000000"/>
          <w:szCs w:val="24"/>
        </w:rPr>
        <w:tab/>
        <w:t>=</w:t>
      </w:r>
      <w:r w:rsidR="00F469EC" w:rsidRPr="005E3EC3">
        <w:rPr>
          <w:rFonts w:ascii="Calibri" w:hAnsi="Calibri" w:cs="Calibri"/>
          <w:color w:val="000000"/>
          <w:szCs w:val="24"/>
        </w:rPr>
        <w:tab/>
        <w:t>67-69</w:t>
      </w:r>
    </w:p>
    <w:p w14:paraId="07BD045D" w14:textId="77777777" w:rsidR="007E4B0E" w:rsidRPr="005E3EC3" w:rsidRDefault="00F469EC" w:rsidP="00F469EC">
      <w:pPr>
        <w:tabs>
          <w:tab w:val="left" w:pos="720"/>
          <w:tab w:val="left" w:pos="1440"/>
          <w:tab w:val="left" w:pos="2160"/>
          <w:tab w:val="left" w:pos="4320"/>
          <w:tab w:val="left" w:pos="5040"/>
          <w:tab w:val="left" w:pos="5760"/>
        </w:tabs>
        <w:rPr>
          <w:rFonts w:ascii="Calibri" w:hAnsi="Calibri" w:cs="Calibri"/>
          <w:color w:val="000000"/>
          <w:szCs w:val="24"/>
        </w:rPr>
      </w:pPr>
      <w:r w:rsidRPr="005E3EC3">
        <w:rPr>
          <w:rFonts w:ascii="Calibri" w:hAnsi="Calibri" w:cs="Calibri"/>
          <w:color w:val="000000"/>
          <w:szCs w:val="24"/>
        </w:rPr>
        <w:tab/>
        <w:t>B</w:t>
      </w:r>
      <w:r w:rsidR="007E4B0E" w:rsidRPr="005E3EC3">
        <w:rPr>
          <w:rFonts w:ascii="Calibri" w:hAnsi="Calibri" w:cs="Calibri"/>
          <w:color w:val="000000"/>
          <w:szCs w:val="24"/>
        </w:rPr>
        <w:tab/>
        <w:t>=</w:t>
      </w:r>
      <w:r w:rsidR="007E4B0E" w:rsidRPr="005E3EC3">
        <w:rPr>
          <w:rFonts w:ascii="Calibri" w:hAnsi="Calibri" w:cs="Calibri"/>
          <w:color w:val="000000"/>
          <w:szCs w:val="24"/>
        </w:rPr>
        <w:tab/>
        <w:t>83-86</w:t>
      </w:r>
      <w:r w:rsidRPr="005E3EC3">
        <w:rPr>
          <w:rFonts w:ascii="Calibri" w:hAnsi="Calibri" w:cs="Calibri"/>
          <w:color w:val="000000"/>
          <w:szCs w:val="24"/>
        </w:rPr>
        <w:tab/>
        <w:t>D</w:t>
      </w:r>
      <w:r w:rsidRPr="005E3EC3">
        <w:rPr>
          <w:rFonts w:ascii="Calibri" w:hAnsi="Calibri" w:cs="Calibri"/>
          <w:color w:val="000000"/>
          <w:szCs w:val="24"/>
        </w:rPr>
        <w:tab/>
        <w:t>=</w:t>
      </w:r>
      <w:r w:rsidRPr="005E3EC3">
        <w:rPr>
          <w:rFonts w:ascii="Calibri" w:hAnsi="Calibri" w:cs="Calibri"/>
          <w:color w:val="000000"/>
          <w:szCs w:val="24"/>
        </w:rPr>
        <w:tab/>
        <w:t>63-66</w:t>
      </w:r>
    </w:p>
    <w:p w14:paraId="795D0D4B" w14:textId="77777777" w:rsidR="007E4B0E" w:rsidRPr="005E3EC3" w:rsidRDefault="007E4B0E" w:rsidP="00F469EC">
      <w:pPr>
        <w:tabs>
          <w:tab w:val="left" w:pos="720"/>
          <w:tab w:val="left" w:pos="1440"/>
          <w:tab w:val="left" w:pos="2160"/>
          <w:tab w:val="left" w:pos="4320"/>
          <w:tab w:val="left" w:pos="5040"/>
          <w:tab w:val="left" w:pos="5760"/>
        </w:tabs>
        <w:rPr>
          <w:rFonts w:ascii="Calibri" w:hAnsi="Calibri" w:cs="Calibri"/>
          <w:color w:val="000000"/>
          <w:szCs w:val="24"/>
        </w:rPr>
      </w:pPr>
      <w:r w:rsidRPr="005E3EC3">
        <w:rPr>
          <w:rFonts w:ascii="Calibri" w:hAnsi="Calibri" w:cs="Calibri"/>
          <w:color w:val="000000"/>
          <w:szCs w:val="24"/>
        </w:rPr>
        <w:tab/>
        <w:t>B-</w:t>
      </w:r>
      <w:r w:rsidRPr="005E3EC3">
        <w:rPr>
          <w:rFonts w:ascii="Calibri" w:hAnsi="Calibri" w:cs="Calibri"/>
          <w:color w:val="000000"/>
          <w:szCs w:val="24"/>
        </w:rPr>
        <w:tab/>
        <w:t>=</w:t>
      </w:r>
      <w:r w:rsidRPr="005E3EC3">
        <w:rPr>
          <w:rFonts w:ascii="Calibri" w:hAnsi="Calibri" w:cs="Calibri"/>
          <w:color w:val="000000"/>
          <w:szCs w:val="24"/>
        </w:rPr>
        <w:tab/>
        <w:t>80-82</w:t>
      </w:r>
      <w:r w:rsidR="00F469EC" w:rsidRPr="005E3EC3">
        <w:rPr>
          <w:rFonts w:ascii="Calibri" w:hAnsi="Calibri" w:cs="Calibri"/>
          <w:color w:val="000000"/>
          <w:szCs w:val="24"/>
        </w:rPr>
        <w:tab/>
        <w:t>D-</w:t>
      </w:r>
      <w:r w:rsidR="00F469EC" w:rsidRPr="005E3EC3">
        <w:rPr>
          <w:rFonts w:ascii="Calibri" w:hAnsi="Calibri" w:cs="Calibri"/>
          <w:color w:val="000000"/>
          <w:szCs w:val="24"/>
        </w:rPr>
        <w:tab/>
        <w:t>=</w:t>
      </w:r>
      <w:r w:rsidR="00F469EC" w:rsidRPr="005E3EC3">
        <w:rPr>
          <w:rFonts w:ascii="Calibri" w:hAnsi="Calibri" w:cs="Calibri"/>
          <w:color w:val="000000"/>
          <w:szCs w:val="24"/>
        </w:rPr>
        <w:tab/>
        <w:t>60-62</w:t>
      </w:r>
    </w:p>
    <w:p w14:paraId="01D3E837" w14:textId="6BA9BCD9" w:rsidR="00A87550" w:rsidRPr="005E3EC3" w:rsidRDefault="004D2C2C" w:rsidP="00293012">
      <w:pPr>
        <w:tabs>
          <w:tab w:val="left" w:pos="720"/>
          <w:tab w:val="left" w:pos="1440"/>
          <w:tab w:val="left" w:pos="2160"/>
          <w:tab w:val="left" w:pos="4320"/>
          <w:tab w:val="left" w:pos="5040"/>
          <w:tab w:val="left" w:pos="5760"/>
        </w:tabs>
        <w:rPr>
          <w:rFonts w:ascii="Calibri" w:hAnsi="Calibri" w:cs="Calibri"/>
          <w:color w:val="000000"/>
          <w:szCs w:val="24"/>
        </w:rPr>
      </w:pPr>
      <w:r w:rsidRPr="005E3EC3">
        <w:rPr>
          <w:rFonts w:ascii="Calibri" w:hAnsi="Calibri" w:cs="Calibri"/>
          <w:noProof/>
          <w:color w:val="000000"/>
          <w:szCs w:val="24"/>
        </w:rPr>
        <mc:AlternateContent>
          <mc:Choice Requires="wps">
            <w:drawing>
              <wp:anchor distT="0" distB="0" distL="114300" distR="114300" simplePos="0" relativeHeight="251656704" behindDoc="0" locked="0" layoutInCell="1" allowOverlap="1" wp14:anchorId="6C91DF7D" wp14:editId="4D41AD7F">
                <wp:simplePos x="0" y="0"/>
                <wp:positionH relativeFrom="column">
                  <wp:posOffset>447675</wp:posOffset>
                </wp:positionH>
                <wp:positionV relativeFrom="paragraph">
                  <wp:posOffset>82550</wp:posOffset>
                </wp:positionV>
                <wp:extent cx="3533775" cy="0"/>
                <wp:effectExtent l="9525" t="8255" r="952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F0DC76" id="AutoShape 4" o:spid="_x0000_s1026" type="#_x0000_t32" style="position:absolute;margin-left:35.25pt;margin-top:6.5pt;width:278.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"/>
            </w:pict>
          </mc:Fallback>
        </mc:AlternateContent>
      </w:r>
      <w:r w:rsidR="007E4B0E" w:rsidRPr="005E3EC3">
        <w:rPr>
          <w:rFonts w:ascii="Calibri" w:hAnsi="Calibri" w:cs="Calibri"/>
          <w:color w:val="000000"/>
          <w:szCs w:val="24"/>
        </w:rPr>
        <w:tab/>
      </w:r>
    </w:p>
    <w:p w14:paraId="39804419" w14:textId="77777777" w:rsidR="007E4B0E" w:rsidRPr="005E3EC3" w:rsidRDefault="00A87550" w:rsidP="00293012">
      <w:pPr>
        <w:tabs>
          <w:tab w:val="left" w:pos="720"/>
          <w:tab w:val="left" w:pos="1440"/>
          <w:tab w:val="left" w:pos="2160"/>
          <w:tab w:val="left" w:pos="4320"/>
          <w:tab w:val="left" w:pos="5040"/>
          <w:tab w:val="left" w:pos="5760"/>
        </w:tabs>
        <w:rPr>
          <w:rFonts w:ascii="Calibri" w:hAnsi="Calibri" w:cs="Calibri"/>
          <w:color w:val="000000"/>
          <w:szCs w:val="24"/>
        </w:rPr>
      </w:pPr>
      <w:r w:rsidRPr="005E3EC3">
        <w:rPr>
          <w:rFonts w:ascii="Calibri" w:hAnsi="Calibri" w:cs="Calibri"/>
          <w:color w:val="000000"/>
          <w:szCs w:val="24"/>
        </w:rPr>
        <w:lastRenderedPageBreak/>
        <w:tab/>
      </w:r>
      <w:r w:rsidR="00293012" w:rsidRPr="005E3EC3">
        <w:rPr>
          <w:rFonts w:ascii="Calibri" w:hAnsi="Calibri" w:cs="Calibri"/>
          <w:color w:val="000000"/>
          <w:szCs w:val="24"/>
        </w:rPr>
        <w:t>F</w:t>
      </w:r>
      <w:r w:rsidR="00293012" w:rsidRPr="005E3EC3">
        <w:rPr>
          <w:rFonts w:ascii="Calibri" w:hAnsi="Calibri" w:cs="Calibri"/>
          <w:color w:val="000000"/>
          <w:szCs w:val="24"/>
        </w:rPr>
        <w:tab/>
        <w:t>=</w:t>
      </w:r>
      <w:r w:rsidR="00293012" w:rsidRPr="005E3EC3">
        <w:rPr>
          <w:rFonts w:ascii="Calibri" w:hAnsi="Calibri" w:cs="Calibri"/>
          <w:color w:val="000000"/>
          <w:szCs w:val="24"/>
        </w:rPr>
        <w:tab/>
        <w:t>59 or Below</w:t>
      </w:r>
      <w:r w:rsidR="00293012" w:rsidRPr="005E3EC3">
        <w:rPr>
          <w:rFonts w:ascii="Calibri" w:hAnsi="Calibri" w:cs="Calibri"/>
          <w:color w:val="000000"/>
          <w:szCs w:val="24"/>
        </w:rPr>
        <w:tab/>
      </w:r>
      <w:r w:rsidR="00293012" w:rsidRPr="005E3EC3">
        <w:rPr>
          <w:rFonts w:ascii="Calibri" w:hAnsi="Calibri" w:cs="Calibri"/>
          <w:color w:val="000000"/>
          <w:szCs w:val="24"/>
        </w:rPr>
        <w:tab/>
      </w:r>
      <w:r w:rsidR="00293012" w:rsidRPr="005E3EC3">
        <w:rPr>
          <w:rFonts w:ascii="Calibri" w:hAnsi="Calibri" w:cs="Calibri"/>
          <w:color w:val="000000"/>
          <w:szCs w:val="24"/>
        </w:rPr>
        <w:tab/>
      </w:r>
      <w:r w:rsidR="00293012" w:rsidRPr="005E3EC3">
        <w:rPr>
          <w:rFonts w:ascii="Calibri" w:hAnsi="Calibri" w:cs="Calibri"/>
          <w:color w:val="000000"/>
          <w:szCs w:val="24"/>
        </w:rPr>
        <w:tab/>
      </w:r>
      <w:r w:rsidR="00293012" w:rsidRPr="005E3EC3">
        <w:rPr>
          <w:rFonts w:ascii="Calibri" w:hAnsi="Calibri" w:cs="Calibri"/>
          <w:color w:val="000000"/>
          <w:szCs w:val="24"/>
        </w:rPr>
        <w:tab/>
      </w:r>
    </w:p>
    <w:p w14:paraId="08C13CD1" w14:textId="77777777" w:rsidR="008513FF" w:rsidRPr="005E3EC3" w:rsidRDefault="008513FF" w:rsidP="006616F2">
      <w:pPr>
        <w:tabs>
          <w:tab w:val="right" w:leader="dot" w:pos="9360"/>
        </w:tabs>
        <w:ind w:left="-720"/>
        <w:rPr>
          <w:rFonts w:ascii="Calibri" w:hAnsi="Calibri" w:cs="Calibri"/>
          <w:color w:val="000000"/>
          <w:sz w:val="24"/>
          <w:szCs w:val="24"/>
        </w:rPr>
      </w:pPr>
    </w:p>
    <w:p w14:paraId="7846DE36" w14:textId="77777777" w:rsidR="00471DE4" w:rsidRPr="005E3EC3" w:rsidRDefault="00471DE4" w:rsidP="006A2548">
      <w:pPr>
        <w:pStyle w:val="Heading2"/>
        <w:tabs>
          <w:tab w:val="right" w:leader="dot" w:pos="9360"/>
        </w:tabs>
        <w:spacing w:before="0" w:after="0"/>
        <w:ind w:left="-720"/>
        <w:rPr>
          <w:rFonts w:ascii="Calibri" w:hAnsi="Calibri" w:cs="Calibri"/>
          <w:color w:val="000000"/>
        </w:rPr>
      </w:pPr>
      <w:bookmarkStart w:id="52" w:name="_Toc224546599"/>
      <w:bookmarkStart w:id="53" w:name="_Toc264871431"/>
      <w:r w:rsidRPr="005E3EC3">
        <w:rPr>
          <w:rFonts w:ascii="Calibri" w:hAnsi="Calibri" w:cs="Calibri"/>
          <w:color w:val="000000"/>
        </w:rPr>
        <w:t>GRADUATION REQUIREMENTS</w:t>
      </w:r>
      <w:bookmarkEnd w:id="52"/>
      <w:bookmarkEnd w:id="53"/>
    </w:p>
    <w:p w14:paraId="51C7B7F9" w14:textId="77777777" w:rsidR="00471DE4" w:rsidRPr="005E3EC3" w:rsidRDefault="00471DE4"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The following courses and units must be passed by USD 241 high school students for graduation:  </w:t>
      </w:r>
      <w:r w:rsidRPr="005E3EC3">
        <w:rPr>
          <w:rFonts w:ascii="Calibri" w:hAnsi="Calibri" w:cs="Calibri"/>
          <w:i/>
          <w:color w:val="000000"/>
          <w:szCs w:val="24"/>
        </w:rPr>
        <w:t>English</w:t>
      </w:r>
      <w:r w:rsidRPr="005E3EC3">
        <w:rPr>
          <w:rFonts w:ascii="Calibri" w:hAnsi="Calibri" w:cs="Calibri"/>
          <w:color w:val="000000"/>
          <w:szCs w:val="24"/>
        </w:rPr>
        <w:t xml:space="preserve">—four (4) Units, </w:t>
      </w:r>
      <w:r w:rsidRPr="005E3EC3">
        <w:rPr>
          <w:rFonts w:ascii="Calibri" w:hAnsi="Calibri" w:cs="Calibri"/>
          <w:i/>
          <w:color w:val="000000"/>
          <w:szCs w:val="24"/>
        </w:rPr>
        <w:t>Social Studies</w:t>
      </w:r>
      <w:r w:rsidRPr="005E3EC3">
        <w:rPr>
          <w:rFonts w:ascii="Calibri" w:hAnsi="Calibri" w:cs="Calibri"/>
          <w:color w:val="000000"/>
          <w:szCs w:val="24"/>
        </w:rPr>
        <w:t xml:space="preserve">—three (3) Units [including American History and American Government], </w:t>
      </w:r>
      <w:r w:rsidRPr="005E3EC3">
        <w:rPr>
          <w:rFonts w:ascii="Calibri" w:hAnsi="Calibri" w:cs="Calibri"/>
          <w:i/>
          <w:color w:val="000000"/>
          <w:szCs w:val="24"/>
        </w:rPr>
        <w:t>Science</w:t>
      </w:r>
      <w:r w:rsidRPr="005E3EC3">
        <w:rPr>
          <w:rFonts w:ascii="Calibri" w:hAnsi="Calibri" w:cs="Calibri"/>
          <w:color w:val="000000"/>
          <w:szCs w:val="24"/>
        </w:rPr>
        <w:t xml:space="preserve">—three (3) Units, </w:t>
      </w:r>
      <w:r w:rsidRPr="005E3EC3">
        <w:rPr>
          <w:rFonts w:ascii="Calibri" w:hAnsi="Calibri" w:cs="Calibri"/>
          <w:i/>
          <w:color w:val="000000"/>
          <w:szCs w:val="24"/>
        </w:rPr>
        <w:t>Mathematics</w:t>
      </w:r>
      <w:r w:rsidRPr="005E3EC3">
        <w:rPr>
          <w:rFonts w:ascii="Calibri" w:hAnsi="Calibri" w:cs="Calibri"/>
          <w:color w:val="000000"/>
          <w:szCs w:val="24"/>
        </w:rPr>
        <w:t xml:space="preserve">—three (3) Units, </w:t>
      </w:r>
      <w:r w:rsidRPr="005E3EC3">
        <w:rPr>
          <w:rFonts w:ascii="Calibri" w:hAnsi="Calibri" w:cs="Calibri"/>
          <w:i/>
          <w:color w:val="000000"/>
          <w:szCs w:val="24"/>
        </w:rPr>
        <w:t>Health &amp; Physical Education</w:t>
      </w:r>
      <w:r w:rsidRPr="005E3EC3">
        <w:rPr>
          <w:rFonts w:ascii="Calibri" w:hAnsi="Calibri" w:cs="Calibri"/>
          <w:color w:val="000000"/>
          <w:szCs w:val="24"/>
        </w:rPr>
        <w:t xml:space="preserve">—one (1) Unit and </w:t>
      </w:r>
      <w:r w:rsidR="00B54F6D" w:rsidRPr="005E3EC3">
        <w:rPr>
          <w:rFonts w:ascii="Calibri" w:hAnsi="Calibri" w:cs="Calibri"/>
          <w:i/>
          <w:color w:val="000000"/>
          <w:szCs w:val="24"/>
        </w:rPr>
        <w:t>Fine Arts</w:t>
      </w:r>
      <w:r w:rsidRPr="005E3EC3">
        <w:rPr>
          <w:rFonts w:ascii="Calibri" w:hAnsi="Calibri" w:cs="Calibri"/>
          <w:color w:val="000000"/>
          <w:szCs w:val="24"/>
        </w:rPr>
        <w:t>—one (1) Unit.  A total of twenty-four (24) Units will be required for graduation.</w:t>
      </w:r>
    </w:p>
    <w:p w14:paraId="75E9BD1F" w14:textId="77777777" w:rsidR="006A2548" w:rsidRPr="005E3EC3" w:rsidRDefault="00B54F6D" w:rsidP="006616F2">
      <w:pPr>
        <w:tabs>
          <w:tab w:val="right" w:leader="dot" w:pos="9360"/>
        </w:tabs>
        <w:ind w:left="-720"/>
        <w:rPr>
          <w:rFonts w:ascii="Calibri" w:hAnsi="Calibri" w:cs="Calibri"/>
          <w:color w:val="000000"/>
        </w:rPr>
      </w:pPr>
      <w:r w:rsidRPr="005E3EC3">
        <w:rPr>
          <w:rFonts w:ascii="Calibri" w:hAnsi="Calibri" w:cs="Calibri"/>
          <w:color w:val="000000"/>
          <w:sz w:val="24"/>
          <w:szCs w:val="24"/>
        </w:rPr>
        <w:t xml:space="preserve">                                                                                                                                                                                   </w:t>
      </w:r>
      <w:r w:rsidRPr="005E3EC3">
        <w:rPr>
          <w:rFonts w:ascii="Calibri" w:hAnsi="Calibri" w:cs="Calibri"/>
          <w:color w:val="000000"/>
        </w:rPr>
        <w:t>IHF</w:t>
      </w:r>
    </w:p>
    <w:p w14:paraId="23093D28" w14:textId="77777777" w:rsidR="00471DE4" w:rsidRPr="005E3EC3" w:rsidRDefault="00471DE4" w:rsidP="006A2548">
      <w:pPr>
        <w:pStyle w:val="Heading2"/>
        <w:tabs>
          <w:tab w:val="right" w:leader="dot" w:pos="9360"/>
        </w:tabs>
        <w:spacing w:before="0" w:after="0"/>
        <w:ind w:left="-720"/>
        <w:rPr>
          <w:rFonts w:ascii="Calibri" w:hAnsi="Calibri" w:cs="Calibri"/>
          <w:color w:val="000000"/>
        </w:rPr>
      </w:pPr>
      <w:bookmarkStart w:id="54" w:name="_Toc224546601"/>
      <w:bookmarkStart w:id="55" w:name="_Toc264871433"/>
      <w:r w:rsidRPr="005E3EC3">
        <w:rPr>
          <w:rFonts w:ascii="Calibri" w:hAnsi="Calibri" w:cs="Calibri"/>
          <w:color w:val="000000"/>
        </w:rPr>
        <w:t>GRADUATION CEREMONY</w:t>
      </w:r>
      <w:bookmarkEnd w:id="54"/>
      <w:bookmarkEnd w:id="55"/>
    </w:p>
    <w:p w14:paraId="347BFAC7" w14:textId="77777777" w:rsidR="00471DE4" w:rsidRPr="005E3EC3" w:rsidRDefault="00471DE4"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The graduation ceremony is an auspicious occasion honoring those students who have completed the requirements for graduation.  If a senior has not completed the twenty-four (24) required credits by the end of the fourth nine-weeks, he/she will </w:t>
      </w:r>
      <w:r w:rsidRPr="005E3EC3">
        <w:rPr>
          <w:rFonts w:ascii="Calibri" w:hAnsi="Calibri" w:cs="Calibri"/>
          <w:i/>
          <w:color w:val="000000"/>
          <w:szCs w:val="24"/>
        </w:rPr>
        <w:t>not</w:t>
      </w:r>
      <w:r w:rsidRPr="005E3EC3">
        <w:rPr>
          <w:rFonts w:ascii="Calibri" w:hAnsi="Calibri" w:cs="Calibri"/>
          <w:color w:val="000000"/>
          <w:szCs w:val="24"/>
        </w:rPr>
        <w:t xml:space="preserve"> be permitted to take part in the high school graduation ceremony.  Students will be allowed to finish requirements for graduation on a part- or full-time basis the next year and will receive a diploma when they have completed graduation requirements.  They will </w:t>
      </w:r>
      <w:r w:rsidRPr="005E3EC3">
        <w:rPr>
          <w:rFonts w:ascii="Calibri" w:hAnsi="Calibri" w:cs="Calibri"/>
          <w:i/>
          <w:color w:val="000000"/>
          <w:szCs w:val="24"/>
        </w:rPr>
        <w:t>not</w:t>
      </w:r>
      <w:r w:rsidRPr="005E3EC3">
        <w:rPr>
          <w:rFonts w:ascii="Calibri" w:hAnsi="Calibri" w:cs="Calibri"/>
          <w:color w:val="000000"/>
          <w:szCs w:val="24"/>
        </w:rPr>
        <w:t xml:space="preserve"> take part in graduation exercises following the completion of their requirements.</w:t>
      </w:r>
    </w:p>
    <w:p w14:paraId="13507691" w14:textId="77777777" w:rsidR="003E34C5" w:rsidRPr="005E3EC3" w:rsidRDefault="003E34C5" w:rsidP="006616F2">
      <w:pPr>
        <w:tabs>
          <w:tab w:val="right" w:leader="dot" w:pos="9360"/>
        </w:tabs>
        <w:ind w:left="-720"/>
        <w:rPr>
          <w:rFonts w:ascii="Calibri" w:hAnsi="Calibri" w:cs="Calibri"/>
          <w:color w:val="000000"/>
          <w:szCs w:val="24"/>
        </w:rPr>
      </w:pPr>
    </w:p>
    <w:p w14:paraId="10E15D17" w14:textId="77777777" w:rsidR="003E34C5" w:rsidRPr="005E3EC3" w:rsidRDefault="003E34C5" w:rsidP="006616F2">
      <w:pPr>
        <w:tabs>
          <w:tab w:val="right" w:leader="dot" w:pos="9360"/>
        </w:tabs>
        <w:ind w:left="-720"/>
        <w:rPr>
          <w:rFonts w:ascii="Calibri" w:hAnsi="Calibri" w:cs="Calibri"/>
          <w:color w:val="000000"/>
          <w:sz w:val="24"/>
          <w:szCs w:val="24"/>
        </w:rPr>
      </w:pPr>
      <w:r w:rsidRPr="005E3EC3">
        <w:rPr>
          <w:rFonts w:ascii="Calibri" w:hAnsi="Calibri" w:cs="Calibri"/>
          <w:color w:val="000000"/>
          <w:szCs w:val="24"/>
        </w:rPr>
        <w:t>The top four (4) students from the junior class, as determined by GPA, will serve as escorts during the graduation ceremony.</w:t>
      </w:r>
    </w:p>
    <w:p w14:paraId="30BCE89D" w14:textId="77777777" w:rsidR="00471DE4" w:rsidRPr="005E3EC3" w:rsidRDefault="00471DE4" w:rsidP="006616F2">
      <w:pPr>
        <w:rPr>
          <w:rFonts w:ascii="Calibri" w:hAnsi="Calibri" w:cs="Calibri"/>
          <w:color w:val="000000"/>
          <w:sz w:val="24"/>
          <w:szCs w:val="24"/>
        </w:rPr>
      </w:pPr>
    </w:p>
    <w:p w14:paraId="5A349DC9" w14:textId="77777777" w:rsidR="008513FF" w:rsidRPr="005E3EC3" w:rsidRDefault="008513FF" w:rsidP="006616F2">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 xml:space="preserve">GYMNASIUMS— USE </w:t>
      </w:r>
      <w:smartTag w:uri="urn:schemas-microsoft-com:office:smarttags" w:element="stockticker">
        <w:r w:rsidRPr="005E3EC3">
          <w:rPr>
            <w:rFonts w:ascii="Calibri" w:hAnsi="Calibri" w:cs="Calibri"/>
            <w:color w:val="000000"/>
          </w:rPr>
          <w:t>AND</w:t>
        </w:r>
      </w:smartTag>
      <w:r w:rsidRPr="005E3EC3">
        <w:rPr>
          <w:rFonts w:ascii="Calibri" w:hAnsi="Calibri" w:cs="Calibri"/>
          <w:color w:val="000000"/>
        </w:rPr>
        <w:t xml:space="preserve"> </w:t>
      </w:r>
      <w:smartTag w:uri="urn:schemas-microsoft-com:office:smarttags" w:element="stockticker">
        <w:r w:rsidRPr="005E3EC3">
          <w:rPr>
            <w:rFonts w:ascii="Calibri" w:hAnsi="Calibri" w:cs="Calibri"/>
            <w:color w:val="000000"/>
          </w:rPr>
          <w:t>CARE</w:t>
        </w:r>
      </w:smartTag>
      <w:bookmarkEnd w:id="46"/>
      <w:bookmarkEnd w:id="47"/>
    </w:p>
    <w:p w14:paraId="2F95FE30"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The gymnasium floors, because they are wood, require special consideration for use and care.  The following guidelines have been developed for the use and care of the gym floor:</w:t>
      </w:r>
    </w:p>
    <w:p w14:paraId="28454CEF" w14:textId="77777777" w:rsidR="008513FF" w:rsidRPr="005E3EC3" w:rsidRDefault="008513FF" w:rsidP="006616F2">
      <w:pPr>
        <w:tabs>
          <w:tab w:val="right" w:leader="dot" w:pos="9360"/>
        </w:tabs>
        <w:ind w:left="-720"/>
        <w:rPr>
          <w:rFonts w:ascii="Calibri" w:hAnsi="Calibri" w:cs="Calibri"/>
          <w:color w:val="000000"/>
          <w:szCs w:val="24"/>
        </w:rPr>
      </w:pPr>
    </w:p>
    <w:p w14:paraId="05A529F8" w14:textId="77777777" w:rsidR="008513FF" w:rsidRPr="005E3EC3" w:rsidRDefault="008513FF" w:rsidP="00207391">
      <w:pPr>
        <w:numPr>
          <w:ilvl w:val="0"/>
          <w:numId w:val="1"/>
        </w:numPr>
        <w:tabs>
          <w:tab w:val="clear" w:pos="2160"/>
          <w:tab w:val="num" w:pos="0"/>
          <w:tab w:val="right" w:leader="dot" w:pos="9360"/>
        </w:tabs>
        <w:ind w:left="0"/>
        <w:rPr>
          <w:rFonts w:ascii="Calibri" w:hAnsi="Calibri" w:cs="Calibri"/>
          <w:color w:val="000000"/>
          <w:szCs w:val="24"/>
        </w:rPr>
      </w:pPr>
      <w:r w:rsidRPr="005E3EC3">
        <w:rPr>
          <w:rFonts w:ascii="Calibri" w:hAnsi="Calibri" w:cs="Calibri"/>
          <w:color w:val="000000"/>
          <w:szCs w:val="24"/>
        </w:rPr>
        <w:t>Wear approved indoor gym shoes only.</w:t>
      </w:r>
    </w:p>
    <w:p w14:paraId="2C47CAF7" w14:textId="77777777" w:rsidR="008513FF" w:rsidRPr="005E3EC3" w:rsidRDefault="008513FF" w:rsidP="00207391">
      <w:pPr>
        <w:numPr>
          <w:ilvl w:val="0"/>
          <w:numId w:val="1"/>
        </w:numPr>
        <w:tabs>
          <w:tab w:val="clear" w:pos="2160"/>
          <w:tab w:val="num" w:pos="0"/>
          <w:tab w:val="right" w:leader="dot" w:pos="9360"/>
        </w:tabs>
        <w:ind w:left="0"/>
        <w:rPr>
          <w:rFonts w:ascii="Calibri" w:hAnsi="Calibri" w:cs="Calibri"/>
          <w:color w:val="000000"/>
          <w:szCs w:val="24"/>
        </w:rPr>
      </w:pPr>
      <w:r w:rsidRPr="005E3EC3">
        <w:rPr>
          <w:rFonts w:ascii="Calibri" w:hAnsi="Calibri" w:cs="Calibri"/>
          <w:color w:val="000000"/>
          <w:szCs w:val="24"/>
        </w:rPr>
        <w:t>Rollerblades, skates, or similar equipment are not allowed.</w:t>
      </w:r>
    </w:p>
    <w:p w14:paraId="59421E3A" w14:textId="77777777" w:rsidR="008513FF" w:rsidRPr="005E3EC3" w:rsidRDefault="008513FF" w:rsidP="00207391">
      <w:pPr>
        <w:numPr>
          <w:ilvl w:val="0"/>
          <w:numId w:val="1"/>
        </w:numPr>
        <w:tabs>
          <w:tab w:val="clear" w:pos="2160"/>
          <w:tab w:val="num" w:pos="0"/>
          <w:tab w:val="right" w:leader="dot" w:pos="9360"/>
        </w:tabs>
        <w:ind w:left="0"/>
        <w:rPr>
          <w:rFonts w:ascii="Calibri" w:hAnsi="Calibri" w:cs="Calibri"/>
          <w:color w:val="000000"/>
          <w:szCs w:val="24"/>
        </w:rPr>
      </w:pPr>
      <w:r w:rsidRPr="005E3EC3">
        <w:rPr>
          <w:rFonts w:ascii="Calibri" w:hAnsi="Calibri" w:cs="Calibri"/>
          <w:color w:val="000000"/>
          <w:szCs w:val="24"/>
        </w:rPr>
        <w:t>Walk outside the boundary lines at games, assemblies, and pep rallies.</w:t>
      </w:r>
    </w:p>
    <w:p w14:paraId="588E6F42" w14:textId="77777777" w:rsidR="008513FF" w:rsidRPr="005E3EC3" w:rsidRDefault="008513FF" w:rsidP="00207391">
      <w:pPr>
        <w:numPr>
          <w:ilvl w:val="0"/>
          <w:numId w:val="1"/>
        </w:numPr>
        <w:tabs>
          <w:tab w:val="clear" w:pos="2160"/>
          <w:tab w:val="num" w:pos="0"/>
          <w:tab w:val="right" w:leader="dot" w:pos="9360"/>
        </w:tabs>
        <w:ind w:left="0"/>
        <w:rPr>
          <w:rFonts w:ascii="Calibri" w:hAnsi="Calibri" w:cs="Calibri"/>
          <w:color w:val="000000"/>
          <w:szCs w:val="24"/>
        </w:rPr>
      </w:pPr>
      <w:r w:rsidRPr="005E3EC3">
        <w:rPr>
          <w:rFonts w:ascii="Calibri" w:hAnsi="Calibri" w:cs="Calibri"/>
          <w:color w:val="000000"/>
          <w:szCs w:val="24"/>
        </w:rPr>
        <w:t>Hanging on baskets is not allowed.</w:t>
      </w:r>
    </w:p>
    <w:p w14:paraId="6B4F2F29" w14:textId="77777777" w:rsidR="008513FF" w:rsidRPr="005E3EC3" w:rsidRDefault="008513FF" w:rsidP="00207391">
      <w:pPr>
        <w:numPr>
          <w:ilvl w:val="0"/>
          <w:numId w:val="1"/>
        </w:numPr>
        <w:tabs>
          <w:tab w:val="clear" w:pos="2160"/>
          <w:tab w:val="num" w:pos="0"/>
          <w:tab w:val="right" w:leader="dot" w:pos="9360"/>
        </w:tabs>
        <w:ind w:left="0"/>
        <w:rPr>
          <w:rFonts w:ascii="Calibri" w:hAnsi="Calibri" w:cs="Calibri"/>
          <w:color w:val="000000"/>
          <w:szCs w:val="24"/>
        </w:rPr>
      </w:pPr>
      <w:r w:rsidRPr="005E3EC3">
        <w:rPr>
          <w:rFonts w:ascii="Calibri" w:hAnsi="Calibri" w:cs="Calibri"/>
          <w:color w:val="000000"/>
          <w:szCs w:val="24"/>
        </w:rPr>
        <w:t>Throwing balls at the ceiling, lights or persons is not allowed.</w:t>
      </w:r>
    </w:p>
    <w:p w14:paraId="57D11F38" w14:textId="77777777" w:rsidR="008513FF" w:rsidRPr="005E3EC3" w:rsidRDefault="008513FF" w:rsidP="00207391">
      <w:pPr>
        <w:numPr>
          <w:ilvl w:val="0"/>
          <w:numId w:val="1"/>
        </w:numPr>
        <w:tabs>
          <w:tab w:val="clear" w:pos="2160"/>
          <w:tab w:val="num" w:pos="0"/>
          <w:tab w:val="right" w:leader="dot" w:pos="9360"/>
        </w:tabs>
        <w:ind w:left="0"/>
        <w:rPr>
          <w:rFonts w:ascii="Calibri" w:hAnsi="Calibri" w:cs="Calibri"/>
          <w:color w:val="000000"/>
          <w:szCs w:val="24"/>
        </w:rPr>
      </w:pPr>
      <w:r w:rsidRPr="005E3EC3">
        <w:rPr>
          <w:rFonts w:ascii="Calibri" w:hAnsi="Calibri" w:cs="Calibri"/>
          <w:color w:val="000000"/>
          <w:szCs w:val="24"/>
        </w:rPr>
        <w:t>Food and drink are not allowed on gym floor.</w:t>
      </w:r>
    </w:p>
    <w:bookmarkEnd w:id="48"/>
    <w:bookmarkEnd w:id="49"/>
    <w:p w14:paraId="0CA793C5" w14:textId="77777777" w:rsidR="00EA6BEC" w:rsidRPr="005E3EC3" w:rsidRDefault="00EA6BEC" w:rsidP="00EA6BEC">
      <w:pPr>
        <w:pStyle w:val="Heading2"/>
        <w:tabs>
          <w:tab w:val="right" w:leader="dot" w:pos="9360"/>
        </w:tabs>
        <w:spacing w:before="0" w:after="0"/>
        <w:ind w:left="-720"/>
        <w:rPr>
          <w:rFonts w:ascii="Calibri" w:hAnsi="Calibri" w:cs="Calibri"/>
          <w:color w:val="000000"/>
        </w:rPr>
      </w:pPr>
    </w:p>
    <w:p w14:paraId="13DC99AD" w14:textId="77777777" w:rsidR="00293012" w:rsidRPr="005E3EC3" w:rsidRDefault="00293012" w:rsidP="00293012">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HEALTH SERVICES</w:t>
      </w:r>
    </w:p>
    <w:p w14:paraId="110042AA" w14:textId="77777777" w:rsidR="00293012" w:rsidRPr="005E3EC3" w:rsidRDefault="00293012" w:rsidP="00293012">
      <w:pPr>
        <w:tabs>
          <w:tab w:val="right" w:leader="dot" w:pos="9360"/>
        </w:tabs>
        <w:ind w:left="-720"/>
        <w:rPr>
          <w:rFonts w:ascii="Calibri" w:hAnsi="Calibri" w:cs="Calibri"/>
          <w:color w:val="000000"/>
          <w:szCs w:val="24"/>
        </w:rPr>
      </w:pPr>
      <w:r w:rsidRPr="005E3EC3">
        <w:rPr>
          <w:rFonts w:ascii="Calibri" w:hAnsi="Calibri" w:cs="Calibri"/>
          <w:color w:val="000000"/>
          <w:szCs w:val="24"/>
        </w:rPr>
        <w:t>USD 241 contracts with the Wallace County Health Department for school health nurse services.  The health department will schedule vision screening and hearing tests during the school year.  If problems are detected, referral forms will be sent to parents encouraging further testing by a doctor.</w:t>
      </w:r>
    </w:p>
    <w:p w14:paraId="520A2BCE" w14:textId="77777777" w:rsidR="00293012" w:rsidRPr="005E3EC3" w:rsidRDefault="00293012" w:rsidP="00293012">
      <w:pPr>
        <w:tabs>
          <w:tab w:val="right" w:leader="dot" w:pos="9360"/>
        </w:tabs>
        <w:ind w:left="-720"/>
        <w:rPr>
          <w:rFonts w:ascii="Calibri" w:hAnsi="Calibri" w:cs="Calibri"/>
          <w:color w:val="000000"/>
          <w:szCs w:val="24"/>
        </w:rPr>
      </w:pPr>
    </w:p>
    <w:p w14:paraId="6B3F5294" w14:textId="77777777" w:rsidR="00A5289E" w:rsidRPr="005E3EC3" w:rsidRDefault="00293012" w:rsidP="00130829">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School personnel will not give medicines, treatments, or make diagnosis.  They do not give medication of any kind, including aspirin, cough syrup, or other “over-the-counter” drugs unless sent to school in the original container by the </w:t>
      </w:r>
    </w:p>
    <w:p w14:paraId="774FE250" w14:textId="77777777" w:rsidR="00293012" w:rsidRPr="005E3EC3" w:rsidRDefault="00293012" w:rsidP="00293012">
      <w:pPr>
        <w:tabs>
          <w:tab w:val="right" w:leader="dot" w:pos="9360"/>
        </w:tabs>
        <w:ind w:left="-720"/>
        <w:rPr>
          <w:rFonts w:ascii="Calibri" w:hAnsi="Calibri" w:cs="Calibri"/>
          <w:color w:val="000000"/>
          <w:szCs w:val="24"/>
        </w:rPr>
      </w:pPr>
      <w:r w:rsidRPr="005E3EC3">
        <w:rPr>
          <w:rFonts w:ascii="Calibri" w:hAnsi="Calibri" w:cs="Calibri"/>
          <w:color w:val="000000"/>
          <w:szCs w:val="24"/>
        </w:rPr>
        <w:t>parent/guardian with a written permission form from a physician or dentist.  School personnel will log date, time, and dosage when medication is given to a student.</w:t>
      </w:r>
    </w:p>
    <w:p w14:paraId="4EA9FC4A" w14:textId="77777777" w:rsidR="00293012" w:rsidRPr="005E3EC3" w:rsidRDefault="00293012" w:rsidP="00293012">
      <w:pPr>
        <w:tabs>
          <w:tab w:val="right" w:leader="dot" w:pos="9360"/>
        </w:tabs>
        <w:ind w:left="-720"/>
        <w:rPr>
          <w:rFonts w:ascii="Calibri" w:hAnsi="Calibri" w:cs="Calibri"/>
          <w:color w:val="000000"/>
          <w:szCs w:val="24"/>
        </w:rPr>
      </w:pPr>
    </w:p>
    <w:p w14:paraId="6A408C01" w14:textId="77777777" w:rsidR="00293012" w:rsidRPr="005E3EC3" w:rsidRDefault="00293012" w:rsidP="00293012">
      <w:pPr>
        <w:tabs>
          <w:tab w:val="right" w:leader="dot" w:pos="9360"/>
        </w:tabs>
        <w:ind w:left="-720"/>
        <w:rPr>
          <w:rFonts w:ascii="Calibri" w:hAnsi="Calibri" w:cs="Calibri"/>
          <w:color w:val="000000"/>
          <w:szCs w:val="24"/>
        </w:rPr>
      </w:pPr>
      <w:r w:rsidRPr="005E3EC3">
        <w:rPr>
          <w:rFonts w:ascii="Calibri" w:hAnsi="Calibri" w:cs="Calibri"/>
          <w:color w:val="000000"/>
          <w:szCs w:val="24"/>
        </w:rPr>
        <w:t>For minor injuries, first-aid may be administered by school personnel.</w:t>
      </w:r>
    </w:p>
    <w:p w14:paraId="4947FC7F" w14:textId="77777777" w:rsidR="00293012" w:rsidRPr="005E3EC3" w:rsidRDefault="00293012" w:rsidP="00293012">
      <w:pPr>
        <w:tabs>
          <w:tab w:val="right" w:leader="dot" w:pos="9360"/>
        </w:tabs>
        <w:ind w:left="-720"/>
        <w:rPr>
          <w:rFonts w:ascii="Calibri" w:hAnsi="Calibri" w:cs="Calibri"/>
          <w:color w:val="000000"/>
          <w:szCs w:val="24"/>
        </w:rPr>
      </w:pPr>
    </w:p>
    <w:p w14:paraId="69AE70D2" w14:textId="77777777" w:rsidR="00293012" w:rsidRPr="005E3EC3" w:rsidRDefault="00293012" w:rsidP="00293012">
      <w:pPr>
        <w:tabs>
          <w:tab w:val="right" w:leader="dot" w:pos="9360"/>
        </w:tabs>
        <w:ind w:left="-720"/>
        <w:rPr>
          <w:rFonts w:ascii="Calibri" w:hAnsi="Calibri" w:cs="Calibri"/>
          <w:color w:val="000000"/>
          <w:szCs w:val="24"/>
        </w:rPr>
      </w:pPr>
      <w:r w:rsidRPr="005E3EC3">
        <w:rPr>
          <w:rFonts w:ascii="Calibri" w:hAnsi="Calibri" w:cs="Calibri"/>
          <w:color w:val="000000"/>
          <w:szCs w:val="24"/>
        </w:rPr>
        <w:t>Students who exhibit symptoms of illness should not be sent to school.  School personnel reserve the right to determine whether or not a student will remain in school.</w:t>
      </w:r>
    </w:p>
    <w:p w14:paraId="642B1C93" w14:textId="77777777" w:rsidR="00293012" w:rsidRPr="005E3EC3" w:rsidRDefault="00293012" w:rsidP="00293012">
      <w:pPr>
        <w:tabs>
          <w:tab w:val="right" w:leader="dot" w:pos="9360"/>
        </w:tabs>
        <w:ind w:left="-720"/>
        <w:rPr>
          <w:rFonts w:ascii="Calibri" w:hAnsi="Calibri" w:cs="Calibri"/>
          <w:color w:val="000000"/>
          <w:szCs w:val="24"/>
        </w:rPr>
      </w:pPr>
    </w:p>
    <w:p w14:paraId="64F43002" w14:textId="77777777" w:rsidR="00293012" w:rsidRPr="005E3EC3" w:rsidRDefault="00293012" w:rsidP="00293012">
      <w:pPr>
        <w:tabs>
          <w:tab w:val="right" w:leader="dot" w:pos="9360"/>
        </w:tabs>
        <w:ind w:left="-720"/>
        <w:rPr>
          <w:rFonts w:ascii="Calibri" w:hAnsi="Calibri" w:cs="Calibri"/>
          <w:color w:val="000000"/>
          <w:szCs w:val="24"/>
        </w:rPr>
      </w:pPr>
      <w:r w:rsidRPr="005E3EC3">
        <w:rPr>
          <w:rFonts w:ascii="Calibri" w:hAnsi="Calibri" w:cs="Calibri"/>
          <w:color w:val="000000"/>
          <w:szCs w:val="24"/>
        </w:rPr>
        <w:t>Students should not return to school until twenty-four (24) hours after fever has broken or twenty-four (24) hours after the last vomiting episode.</w:t>
      </w:r>
    </w:p>
    <w:p w14:paraId="06E29931" w14:textId="77777777" w:rsidR="00293012" w:rsidRPr="005E3EC3" w:rsidRDefault="00293012" w:rsidP="00293012">
      <w:pPr>
        <w:tabs>
          <w:tab w:val="right" w:leader="dot" w:pos="9360"/>
        </w:tabs>
        <w:ind w:left="-720"/>
        <w:rPr>
          <w:rFonts w:ascii="Calibri" w:hAnsi="Calibri" w:cs="Calibri"/>
          <w:color w:val="000000"/>
          <w:szCs w:val="24"/>
        </w:rPr>
      </w:pPr>
    </w:p>
    <w:p w14:paraId="3E1BA5D2" w14:textId="77777777" w:rsidR="00293012" w:rsidRPr="005E3EC3" w:rsidRDefault="00293012" w:rsidP="00293012">
      <w:pPr>
        <w:tabs>
          <w:tab w:val="right" w:leader="dot" w:pos="9360"/>
        </w:tabs>
        <w:ind w:left="-720"/>
        <w:rPr>
          <w:rFonts w:ascii="Calibri" w:hAnsi="Calibri" w:cs="Calibri"/>
          <w:color w:val="000000"/>
          <w:szCs w:val="24"/>
        </w:rPr>
      </w:pPr>
      <w:r w:rsidRPr="005E3EC3">
        <w:rPr>
          <w:rFonts w:ascii="Calibri" w:hAnsi="Calibri" w:cs="Calibri"/>
          <w:color w:val="000000"/>
          <w:szCs w:val="24"/>
        </w:rPr>
        <w:t>Parents/guardians are requested to provide the school with up-to-date emergency information, including medical alerts, telephone numbers, names and numbers of other persons to contact when a parent cannot be reached in case of injury, sickness, or other emergency.</w:t>
      </w:r>
    </w:p>
    <w:p w14:paraId="45B54BE5" w14:textId="77777777" w:rsidR="00293012" w:rsidRPr="005E3EC3" w:rsidRDefault="00293012" w:rsidP="00293012">
      <w:pPr>
        <w:tabs>
          <w:tab w:val="right" w:leader="dot" w:pos="9360"/>
        </w:tabs>
        <w:ind w:left="-720"/>
        <w:rPr>
          <w:rFonts w:ascii="Calibri" w:hAnsi="Calibri" w:cs="Calibri"/>
          <w:color w:val="000000"/>
          <w:szCs w:val="24"/>
        </w:rPr>
      </w:pPr>
    </w:p>
    <w:p w14:paraId="572D6B87" w14:textId="77777777" w:rsidR="00293012" w:rsidRPr="005E3EC3" w:rsidRDefault="00293012" w:rsidP="00293012">
      <w:pPr>
        <w:tabs>
          <w:tab w:val="right" w:leader="dot" w:pos="9360"/>
        </w:tabs>
        <w:ind w:left="-720"/>
        <w:rPr>
          <w:rFonts w:ascii="Calibri" w:hAnsi="Calibri" w:cs="Calibri"/>
          <w:color w:val="000000"/>
          <w:szCs w:val="24"/>
        </w:rPr>
      </w:pPr>
      <w:r w:rsidRPr="005E3EC3">
        <w:rPr>
          <w:rFonts w:ascii="Calibri" w:hAnsi="Calibri" w:cs="Calibri"/>
          <w:color w:val="000000"/>
          <w:szCs w:val="24"/>
        </w:rPr>
        <w:lastRenderedPageBreak/>
        <w:t>The following is taken from the Kansas Classroom Handbook of Communicable Diseases, prepared by the Kansas Department of Health and Environment:</w:t>
      </w:r>
    </w:p>
    <w:p w14:paraId="048303FF" w14:textId="77777777" w:rsidR="00293012" w:rsidRPr="005E3EC3" w:rsidRDefault="00293012" w:rsidP="00293012">
      <w:pPr>
        <w:tabs>
          <w:tab w:val="right" w:leader="dot" w:pos="9360"/>
        </w:tabs>
        <w:ind w:left="-720"/>
        <w:rPr>
          <w:rFonts w:ascii="Calibri" w:hAnsi="Calibri" w:cs="Calibri"/>
          <w:color w:val="000000"/>
          <w:szCs w:val="24"/>
        </w:rPr>
      </w:pPr>
    </w:p>
    <w:p w14:paraId="313CFAF8" w14:textId="77777777" w:rsidR="00293012" w:rsidRPr="005E3EC3" w:rsidRDefault="00293012" w:rsidP="00293012">
      <w:pPr>
        <w:tabs>
          <w:tab w:val="right" w:leader="dot" w:pos="9360"/>
        </w:tabs>
        <w:ind w:left="-720"/>
        <w:rPr>
          <w:rFonts w:ascii="Calibri" w:hAnsi="Calibri" w:cs="Calibri"/>
          <w:color w:val="000000"/>
          <w:szCs w:val="24"/>
        </w:rPr>
      </w:pPr>
      <w:r w:rsidRPr="005E3EC3">
        <w:rPr>
          <w:rFonts w:ascii="Calibri" w:hAnsi="Calibri" w:cs="Calibri"/>
          <w:color w:val="000000"/>
          <w:szCs w:val="24"/>
        </w:rPr>
        <w:t>“No person afflicted with any infectious or contagious disease dangerous to the public health shall be admitted into any public, parochial, or private school, or licensed child care facility.  It should be the duty of the parent or guardian and the principal or other person in charge of any public, parochial, or private school to exclude any child or other person affected with a disease suspected of being infectious or contagious until the expiration of the prescribed period of isolation or quarantine for the particular infectious or contagious disease.</w:t>
      </w:r>
    </w:p>
    <w:p w14:paraId="0B74D1D1" w14:textId="77777777" w:rsidR="00293012" w:rsidRPr="005E3EC3" w:rsidRDefault="00293012" w:rsidP="00293012">
      <w:pPr>
        <w:tabs>
          <w:tab w:val="right" w:leader="dot" w:pos="9360"/>
        </w:tabs>
        <w:ind w:left="-720"/>
        <w:rPr>
          <w:rFonts w:ascii="Calibri" w:hAnsi="Calibri" w:cs="Calibri"/>
          <w:color w:val="000000"/>
          <w:szCs w:val="24"/>
        </w:rPr>
      </w:pPr>
    </w:p>
    <w:p w14:paraId="1BA1EA9D" w14:textId="77777777" w:rsidR="00293012" w:rsidRPr="005E3EC3" w:rsidRDefault="00293012" w:rsidP="00293012">
      <w:pPr>
        <w:tabs>
          <w:tab w:val="right" w:leader="dot" w:pos="9360"/>
        </w:tabs>
        <w:ind w:left="-720"/>
        <w:rPr>
          <w:rFonts w:ascii="Calibri" w:hAnsi="Calibri" w:cs="Calibri"/>
          <w:color w:val="000000"/>
          <w:szCs w:val="24"/>
        </w:rPr>
      </w:pPr>
      <w:r w:rsidRPr="005E3EC3">
        <w:rPr>
          <w:rFonts w:ascii="Calibri" w:hAnsi="Calibri" w:cs="Calibri"/>
          <w:color w:val="000000"/>
          <w:szCs w:val="24"/>
        </w:rPr>
        <w:t>“If the attending person licensed to practice medicine, surgery, or local health officer, finds upon examination that the person is not suffering from infectious or contagious disease, he may submit a certification to this effect to the school authority, and such person shall be readmitted to school or to the child care facility.”</w:t>
      </w:r>
    </w:p>
    <w:p w14:paraId="2DB2388B" w14:textId="77777777" w:rsidR="00293012" w:rsidRPr="005E3EC3" w:rsidRDefault="00293012" w:rsidP="00EA6BEC">
      <w:pPr>
        <w:pStyle w:val="Heading2"/>
        <w:tabs>
          <w:tab w:val="right" w:leader="dot" w:pos="9360"/>
        </w:tabs>
        <w:spacing w:before="0" w:after="0"/>
        <w:ind w:left="-720"/>
        <w:rPr>
          <w:rFonts w:ascii="Calibri" w:hAnsi="Calibri" w:cs="Calibri"/>
          <w:color w:val="000000"/>
        </w:rPr>
      </w:pPr>
    </w:p>
    <w:p w14:paraId="292FE61E" w14:textId="77777777" w:rsidR="00EA6BEC" w:rsidRPr="005E3EC3" w:rsidRDefault="007E4B0E" w:rsidP="00EA6BEC">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rPr>
        <w:t>HONOR ROLL</w:t>
      </w:r>
    </w:p>
    <w:p w14:paraId="2D9BDA87" w14:textId="77777777" w:rsidR="00EA6BEC" w:rsidRPr="005E3EC3" w:rsidRDefault="00EA6BEC" w:rsidP="00EA6BEC">
      <w:pPr>
        <w:tabs>
          <w:tab w:val="right" w:leader="dot" w:pos="9360"/>
        </w:tabs>
        <w:ind w:left="-720"/>
        <w:rPr>
          <w:rFonts w:ascii="Calibri" w:hAnsi="Calibri" w:cs="Calibri"/>
          <w:b/>
          <w:color w:val="000000"/>
          <w:szCs w:val="24"/>
          <w:u w:val="single"/>
        </w:rPr>
      </w:pPr>
      <w:r w:rsidRPr="005E3EC3">
        <w:rPr>
          <w:rFonts w:ascii="Calibri" w:hAnsi="Calibri" w:cs="Calibri"/>
          <w:color w:val="000000"/>
          <w:szCs w:val="24"/>
        </w:rPr>
        <w:t xml:space="preserve">The Principal’s Honor Roll will honor those students who compile a 4.0 grade point average.  Honor Roll will recognize students who compile a 3.5 to 3.99 grade point average.  Honorable Mention lists students who compile a 3.0 to 3.49 grade point average.  </w:t>
      </w:r>
      <w:r w:rsidRPr="005E3EC3">
        <w:rPr>
          <w:rFonts w:ascii="Calibri" w:hAnsi="Calibri" w:cs="Calibri"/>
          <w:b/>
          <w:color w:val="000000"/>
          <w:szCs w:val="24"/>
          <w:u w:val="single"/>
        </w:rPr>
        <w:t>All honor rolls require all grades of C or above.</w:t>
      </w:r>
    </w:p>
    <w:p w14:paraId="4F1B2769" w14:textId="77777777" w:rsidR="0074736D" w:rsidRPr="005E3EC3" w:rsidRDefault="0074736D" w:rsidP="00EA6BEC">
      <w:pPr>
        <w:tabs>
          <w:tab w:val="right" w:leader="dot" w:pos="9360"/>
        </w:tabs>
        <w:ind w:left="-720"/>
        <w:rPr>
          <w:rFonts w:ascii="Calibri" w:hAnsi="Calibri" w:cs="Calibri"/>
          <w:b/>
          <w:color w:val="000000"/>
          <w:sz w:val="24"/>
          <w:szCs w:val="24"/>
          <w:u w:val="single"/>
        </w:rPr>
      </w:pPr>
    </w:p>
    <w:p w14:paraId="5FC3D417" w14:textId="77777777" w:rsidR="00CF680E" w:rsidRPr="005E3EC3" w:rsidRDefault="00CF680E" w:rsidP="00CF680E">
      <w:pPr>
        <w:pStyle w:val="Heading2"/>
        <w:tabs>
          <w:tab w:val="right" w:leader="dot" w:pos="9360"/>
        </w:tabs>
        <w:spacing w:before="0" w:after="0"/>
        <w:ind w:left="-720"/>
        <w:rPr>
          <w:rFonts w:ascii="Calibri" w:hAnsi="Calibri" w:cs="Calibri"/>
          <w:color w:val="000000"/>
        </w:rPr>
      </w:pPr>
      <w:bookmarkStart w:id="56" w:name="_Toc224546556"/>
      <w:bookmarkStart w:id="57" w:name="_Toc264871388"/>
      <w:r w:rsidRPr="005E3EC3">
        <w:rPr>
          <w:rFonts w:ascii="Calibri" w:hAnsi="Calibri" w:cs="Calibri"/>
          <w:color w:val="000000"/>
        </w:rPr>
        <w:t xml:space="preserve">HUMAN SEXUALITY </w:t>
      </w:r>
      <w:smartTag w:uri="urn:schemas-microsoft-com:office:smarttags" w:element="stockticker">
        <w:r w:rsidRPr="005E3EC3">
          <w:rPr>
            <w:rFonts w:ascii="Calibri" w:hAnsi="Calibri" w:cs="Calibri"/>
            <w:color w:val="000000"/>
          </w:rPr>
          <w:t>AND</w:t>
        </w:r>
      </w:smartTag>
      <w:r w:rsidRPr="005E3EC3">
        <w:rPr>
          <w:rFonts w:ascii="Calibri" w:hAnsi="Calibri" w:cs="Calibri"/>
          <w:color w:val="000000"/>
        </w:rPr>
        <w:t xml:space="preserve"> AIDS EDUCATION</w:t>
      </w:r>
      <w:bookmarkEnd w:id="56"/>
      <w:bookmarkEnd w:id="57"/>
    </w:p>
    <w:p w14:paraId="76AC543D" w14:textId="77777777" w:rsidR="00CF680E" w:rsidRPr="005E3EC3" w:rsidRDefault="00CF680E" w:rsidP="00CF680E">
      <w:pPr>
        <w:tabs>
          <w:tab w:val="right" w:leader="dot" w:pos="9360"/>
        </w:tabs>
        <w:ind w:left="-720"/>
        <w:rPr>
          <w:rFonts w:ascii="Calibri" w:hAnsi="Calibri" w:cs="Calibri"/>
          <w:color w:val="000000"/>
          <w:szCs w:val="24"/>
        </w:rPr>
      </w:pPr>
      <w:r w:rsidRPr="005E3EC3">
        <w:rPr>
          <w:rFonts w:ascii="Calibri" w:hAnsi="Calibri" w:cs="Calibri"/>
          <w:color w:val="000000"/>
          <w:szCs w:val="24"/>
        </w:rPr>
        <w:t>There are units in the science and health curriculums that provide age-appropriate instruction for students concerning human sexuality and AIDS.  Parents/guardians are invited to preview these units.  Parents/guardians may “opt out” their students from these units of instruction by contacting the school office and completing the necessary “opt out” form.</w:t>
      </w:r>
    </w:p>
    <w:p w14:paraId="4C2898DA" w14:textId="77777777" w:rsidR="0074736D" w:rsidRPr="005E3EC3" w:rsidRDefault="0074736D" w:rsidP="00EA6BEC">
      <w:pPr>
        <w:tabs>
          <w:tab w:val="right" w:leader="dot" w:pos="9360"/>
        </w:tabs>
        <w:ind w:left="-720"/>
        <w:rPr>
          <w:rFonts w:ascii="Calibri" w:hAnsi="Calibri" w:cs="Calibri"/>
          <w:b/>
          <w:color w:val="000000"/>
          <w:sz w:val="24"/>
          <w:szCs w:val="24"/>
          <w:u w:val="single"/>
        </w:rPr>
      </w:pPr>
    </w:p>
    <w:p w14:paraId="4C7CC43A" w14:textId="77777777" w:rsidR="006A2548" w:rsidRPr="005E3EC3" w:rsidRDefault="006A2548" w:rsidP="0074736D">
      <w:pPr>
        <w:pStyle w:val="Heading2"/>
        <w:tabs>
          <w:tab w:val="right" w:leader="dot" w:pos="9360"/>
        </w:tabs>
        <w:spacing w:before="0" w:after="0"/>
        <w:ind w:left="-720"/>
        <w:rPr>
          <w:rFonts w:ascii="Calibri" w:hAnsi="Calibri" w:cs="Calibri"/>
          <w:color w:val="000000"/>
        </w:rPr>
      </w:pPr>
      <w:bookmarkStart w:id="58" w:name="_Toc224546597"/>
      <w:bookmarkStart w:id="59" w:name="_Toc264871429"/>
      <w:r w:rsidRPr="005E3EC3">
        <w:rPr>
          <w:rFonts w:ascii="Calibri" w:hAnsi="Calibri" w:cs="Calibri"/>
          <w:color w:val="000000"/>
        </w:rPr>
        <w:t>INDEPENDENT STUDY</w:t>
      </w:r>
      <w:bookmarkEnd w:id="58"/>
      <w:bookmarkEnd w:id="59"/>
    </w:p>
    <w:p w14:paraId="6980C786" w14:textId="77777777" w:rsidR="006A2548" w:rsidRPr="005E3EC3" w:rsidRDefault="006A2548" w:rsidP="006A2548">
      <w:pPr>
        <w:tabs>
          <w:tab w:val="right" w:leader="dot" w:pos="9360"/>
        </w:tabs>
        <w:ind w:left="-720"/>
        <w:rPr>
          <w:rFonts w:ascii="Calibri" w:hAnsi="Calibri" w:cs="Calibri"/>
          <w:color w:val="000000"/>
          <w:szCs w:val="24"/>
        </w:rPr>
      </w:pPr>
      <w:r w:rsidRPr="005E3EC3">
        <w:rPr>
          <w:rFonts w:ascii="Calibri" w:hAnsi="Calibri" w:cs="Calibri"/>
          <w:color w:val="000000"/>
          <w:szCs w:val="24"/>
        </w:rPr>
        <w:t>Students who wish to pursue a course beyond those offered on the class schedule will be allowed to do so through independent study arranged by the student with the teacher involved and with the approval of the principal.  If a student does not complete the independent study class he/she will be required to reimburse the school district for the cost of the class if the school district covered the initial cost.</w:t>
      </w:r>
    </w:p>
    <w:p w14:paraId="0C735373" w14:textId="77777777" w:rsidR="0074736D" w:rsidRPr="005E3EC3" w:rsidRDefault="0074736D" w:rsidP="0074736D">
      <w:pPr>
        <w:pStyle w:val="Heading3"/>
        <w:tabs>
          <w:tab w:val="right" w:leader="dot" w:pos="9360"/>
        </w:tabs>
        <w:spacing w:before="0" w:after="0"/>
        <w:rPr>
          <w:rFonts w:ascii="Calibri" w:hAnsi="Calibri" w:cs="Calibri"/>
          <w:b w:val="0"/>
          <w:bCs w:val="0"/>
          <w:color w:val="000000"/>
          <w:szCs w:val="24"/>
        </w:rPr>
      </w:pPr>
      <w:bookmarkStart w:id="60" w:name="_Toc224546553"/>
      <w:bookmarkStart w:id="61" w:name="_Toc264871385"/>
    </w:p>
    <w:p w14:paraId="3F55083E" w14:textId="77777777" w:rsidR="0074736D" w:rsidRPr="005E3EC3" w:rsidRDefault="0074736D" w:rsidP="0074736D">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INJURIES</w:t>
      </w:r>
      <w:bookmarkEnd w:id="60"/>
      <w:bookmarkEnd w:id="61"/>
    </w:p>
    <w:p w14:paraId="3C2A0578" w14:textId="77777777" w:rsidR="0074736D" w:rsidRPr="005E3EC3" w:rsidRDefault="0074736D" w:rsidP="0074736D">
      <w:pPr>
        <w:tabs>
          <w:tab w:val="right" w:leader="dot" w:pos="9360"/>
        </w:tabs>
        <w:ind w:left="-720"/>
        <w:rPr>
          <w:rFonts w:ascii="Calibri" w:hAnsi="Calibri" w:cs="Calibri"/>
          <w:color w:val="000000"/>
          <w:szCs w:val="24"/>
        </w:rPr>
      </w:pPr>
      <w:r w:rsidRPr="005E3EC3">
        <w:rPr>
          <w:rFonts w:ascii="Calibri" w:hAnsi="Calibri" w:cs="Calibri"/>
          <w:color w:val="000000"/>
          <w:szCs w:val="24"/>
        </w:rPr>
        <w:t>If a student has received an injury requiring medical attention, the student should present to the coach/teacher a written statement from a doctor releasing the student to participate before resuming practice or physical education.</w:t>
      </w:r>
    </w:p>
    <w:p w14:paraId="3320A95B" w14:textId="77777777" w:rsidR="0074736D" w:rsidRPr="005E3EC3" w:rsidRDefault="0074736D" w:rsidP="0074736D">
      <w:pPr>
        <w:tabs>
          <w:tab w:val="right" w:leader="dot" w:pos="9360"/>
        </w:tabs>
        <w:ind w:left="-720"/>
        <w:rPr>
          <w:rFonts w:ascii="Calibri" w:hAnsi="Calibri" w:cs="Calibri"/>
          <w:color w:val="000000"/>
          <w:sz w:val="24"/>
          <w:szCs w:val="24"/>
        </w:rPr>
      </w:pPr>
    </w:p>
    <w:p w14:paraId="070DDCF5" w14:textId="77777777" w:rsidR="008513FF" w:rsidRPr="005E3EC3" w:rsidRDefault="008513FF" w:rsidP="006616F2">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INSURANCE INFORMATION</w:t>
      </w:r>
      <w:bookmarkEnd w:id="50"/>
      <w:bookmarkEnd w:id="51"/>
    </w:p>
    <w:p w14:paraId="39E24EC3"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The Board of Education provides an accident insurance plan for all students that may be injured during the school day.  An additional insurance coverage for students who participate in school activities is also provided. The insurance covers injuries that result in treatment by licensed physician within sixty (60) days from the date of injury.  Benefits are coordinated with family insurance.  Complete written descriptions of the coverage are available in the office.</w:t>
      </w:r>
    </w:p>
    <w:p w14:paraId="39F46BAD" w14:textId="77777777" w:rsidR="008513FF" w:rsidRPr="005E3EC3" w:rsidRDefault="008513FF" w:rsidP="006616F2">
      <w:pPr>
        <w:tabs>
          <w:tab w:val="right" w:leader="dot" w:pos="9360"/>
        </w:tabs>
        <w:ind w:left="-720"/>
        <w:rPr>
          <w:rFonts w:ascii="Calibri" w:hAnsi="Calibri" w:cs="Calibri"/>
          <w:color w:val="000000"/>
          <w:szCs w:val="24"/>
        </w:rPr>
      </w:pPr>
    </w:p>
    <w:p w14:paraId="70D3A7B5"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Written notice of claim must be given to the insurance company within ninety (90) days of the date of injury.  It is important that injuries requiring medical attention be reported to the coach or sponsor and the office as soon as possible so that a proof of claim or an accident report form can be filed.</w:t>
      </w:r>
    </w:p>
    <w:p w14:paraId="02D5BF1F" w14:textId="77777777" w:rsidR="008513FF" w:rsidRPr="005E3EC3" w:rsidRDefault="008513FF" w:rsidP="006616F2">
      <w:pPr>
        <w:tabs>
          <w:tab w:val="right" w:leader="dot" w:pos="9360"/>
        </w:tabs>
        <w:ind w:left="-720"/>
        <w:rPr>
          <w:rFonts w:ascii="Calibri" w:hAnsi="Calibri" w:cs="Calibri"/>
          <w:color w:val="000000"/>
          <w:szCs w:val="24"/>
        </w:rPr>
      </w:pPr>
    </w:p>
    <w:p w14:paraId="5D11BF2F"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b/>
          <w:i/>
          <w:color w:val="000000"/>
          <w:szCs w:val="24"/>
        </w:rPr>
        <w:t>We have encountered difficulties in the past with expenses that result from student injuries.  Although USD 241 makes every effort to ensure that all expenses are covered, parents need to be aware that there can be uncovered expenses arising from school accidents and/or injuries.</w:t>
      </w:r>
      <w:r w:rsidRPr="005E3EC3">
        <w:rPr>
          <w:rFonts w:ascii="Calibri" w:hAnsi="Calibri" w:cs="Calibri"/>
          <w:color w:val="000000"/>
          <w:szCs w:val="24"/>
        </w:rPr>
        <w:t xml:space="preserve">  </w:t>
      </w:r>
      <w:r w:rsidRPr="005E3EC3">
        <w:rPr>
          <w:rFonts w:ascii="Calibri" w:hAnsi="Calibri" w:cs="Calibri"/>
          <w:b/>
          <w:i/>
          <w:color w:val="000000"/>
          <w:szCs w:val="24"/>
        </w:rPr>
        <w:t xml:space="preserve">More specifically, any student coverage offered through USD 241 will only be a SECONDARY payer after the family insurance coverage has been the PRIMARY payer.  Some situations/expenses may not be covered items with any coverage.  To reiterate, in cases of a loss, families SHOULD expect out-of-pocket expenses, regardless of their amount of insurance coverage.  </w:t>
      </w:r>
      <w:r w:rsidRPr="005E3EC3">
        <w:rPr>
          <w:rFonts w:ascii="Calibri" w:hAnsi="Calibri" w:cs="Calibri"/>
          <w:color w:val="000000"/>
          <w:szCs w:val="24"/>
        </w:rPr>
        <w:t>[BOE Approved 7/03]</w:t>
      </w:r>
    </w:p>
    <w:p w14:paraId="0CE04D64" w14:textId="77777777" w:rsidR="00CF680E" w:rsidRPr="005E3EC3" w:rsidRDefault="00CF680E" w:rsidP="006616F2">
      <w:pPr>
        <w:tabs>
          <w:tab w:val="right" w:leader="dot" w:pos="9360"/>
        </w:tabs>
        <w:ind w:left="-720"/>
        <w:rPr>
          <w:rFonts w:ascii="Calibri" w:hAnsi="Calibri" w:cs="Calibri"/>
          <w:color w:val="000000"/>
          <w:szCs w:val="24"/>
        </w:rPr>
      </w:pPr>
    </w:p>
    <w:p w14:paraId="14059B3F"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A twenty-four (24)-hour coverage accident insurance plan and/or extended dental accident coverage plan may be purchased voluntarily.  Enrollment forms and copies of the policy are available in the office.</w:t>
      </w:r>
    </w:p>
    <w:p w14:paraId="36216FEB" w14:textId="77777777" w:rsidR="00CF680E" w:rsidRPr="005E3EC3" w:rsidRDefault="00CF680E" w:rsidP="0074736D">
      <w:pPr>
        <w:pStyle w:val="Heading2"/>
        <w:tabs>
          <w:tab w:val="right" w:leader="dot" w:pos="9360"/>
        </w:tabs>
        <w:spacing w:before="0" w:after="0"/>
        <w:ind w:left="-720"/>
        <w:rPr>
          <w:rFonts w:ascii="Calibri" w:hAnsi="Calibri" w:cs="Calibri"/>
          <w:color w:val="000000"/>
        </w:rPr>
      </w:pPr>
      <w:bookmarkStart w:id="62" w:name="_Toc224546610"/>
      <w:bookmarkStart w:id="63" w:name="_Toc264871442"/>
      <w:bookmarkStart w:id="64" w:name="_Toc224546557"/>
      <w:bookmarkStart w:id="65" w:name="_Toc264871389"/>
    </w:p>
    <w:p w14:paraId="3BCF4E68" w14:textId="77777777" w:rsidR="00471DE4" w:rsidRPr="005E3EC3" w:rsidRDefault="00471DE4" w:rsidP="0074736D">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LETTERS</w:t>
      </w:r>
      <w:bookmarkEnd w:id="62"/>
      <w:bookmarkEnd w:id="63"/>
    </w:p>
    <w:p w14:paraId="1AFFC2ED" w14:textId="77777777" w:rsidR="00471DE4" w:rsidRPr="005E3EC3" w:rsidRDefault="00471DE4" w:rsidP="006616F2">
      <w:pPr>
        <w:tabs>
          <w:tab w:val="right" w:leader="dot" w:pos="9360"/>
        </w:tabs>
        <w:ind w:left="-720"/>
        <w:rPr>
          <w:rFonts w:ascii="Calibri" w:hAnsi="Calibri" w:cs="Calibri"/>
          <w:color w:val="000000"/>
          <w:szCs w:val="24"/>
        </w:rPr>
      </w:pPr>
    </w:p>
    <w:p w14:paraId="60E5BB16" w14:textId="77777777" w:rsidR="00C2625C" w:rsidRPr="005E3EC3" w:rsidRDefault="00471DE4" w:rsidP="00A5289E">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Varsity letters </w:t>
      </w:r>
      <w:r w:rsidR="00A5289E" w:rsidRPr="005E3EC3">
        <w:rPr>
          <w:rFonts w:ascii="Calibri" w:hAnsi="Calibri" w:cs="Calibri"/>
          <w:color w:val="000000"/>
          <w:szCs w:val="24"/>
        </w:rPr>
        <w:t xml:space="preserve">(White “S” on blue felt) </w:t>
      </w:r>
      <w:r w:rsidRPr="005E3EC3">
        <w:rPr>
          <w:rFonts w:ascii="Calibri" w:hAnsi="Calibri" w:cs="Calibri"/>
          <w:color w:val="000000"/>
          <w:szCs w:val="24"/>
        </w:rPr>
        <w:t>are earned by participating in varsity athletics.  Letters are awarded upon the decision of the principal and coach of the sport involved.  To receive a varsity letter an athlete must participate in one-half (1/2) of the varsity quarters and in volleyball one-half (1/2) of the varsity games.  An athlete may also receive a letter by being in the sport for four (4) years and finishing the season with the team unless unable to because of injury.  An athlete may also receive a varsity letter by participating in three (3) sports and successfully completing the season of each sport.</w:t>
      </w:r>
    </w:p>
    <w:p w14:paraId="684735A6" w14:textId="77777777" w:rsidR="00C2625C" w:rsidRPr="005E3EC3" w:rsidRDefault="00C2625C" w:rsidP="006616F2">
      <w:pPr>
        <w:tabs>
          <w:tab w:val="right" w:leader="dot" w:pos="9360"/>
        </w:tabs>
        <w:ind w:left="-720"/>
        <w:rPr>
          <w:rFonts w:ascii="Calibri" w:hAnsi="Calibri" w:cs="Calibri"/>
          <w:color w:val="000000"/>
          <w:szCs w:val="24"/>
        </w:rPr>
      </w:pPr>
    </w:p>
    <w:p w14:paraId="0EE20869"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Activity letters</w:t>
      </w:r>
      <w:r w:rsidR="00A5289E" w:rsidRPr="005E3EC3">
        <w:rPr>
          <w:rFonts w:ascii="Calibri" w:hAnsi="Calibri" w:cs="Calibri"/>
          <w:color w:val="000000"/>
          <w:szCs w:val="24"/>
        </w:rPr>
        <w:t xml:space="preserve"> (Blue “S” on white felt)</w:t>
      </w:r>
      <w:r w:rsidRPr="005E3EC3">
        <w:rPr>
          <w:rFonts w:ascii="Calibri" w:hAnsi="Calibri" w:cs="Calibri"/>
          <w:color w:val="000000"/>
          <w:szCs w:val="24"/>
        </w:rPr>
        <w:t xml:space="preserve"> are earned by participating in vocal music, instrumental music, speech</w:t>
      </w:r>
      <w:r w:rsidR="003E34C5" w:rsidRPr="005E3EC3">
        <w:rPr>
          <w:rFonts w:ascii="Calibri" w:hAnsi="Calibri" w:cs="Calibri"/>
          <w:color w:val="000000"/>
          <w:szCs w:val="24"/>
        </w:rPr>
        <w:t xml:space="preserve"> (forensics)</w:t>
      </w:r>
      <w:r w:rsidRPr="005E3EC3">
        <w:rPr>
          <w:rFonts w:ascii="Calibri" w:hAnsi="Calibri" w:cs="Calibri"/>
          <w:color w:val="000000"/>
          <w:szCs w:val="24"/>
        </w:rPr>
        <w:t>, drama and scholars bowl.  Speech and drama participants must participate in two (2) plays or contests to receive a letter.  A primary requirement in this area is a cooperative attitude beneficial to the group—students must be cooperative about attending festivals and other performances by attending practices and performances.</w:t>
      </w:r>
    </w:p>
    <w:p w14:paraId="1069553A" w14:textId="77777777" w:rsidR="00C2625C" w:rsidRPr="005E3EC3" w:rsidRDefault="00C2625C" w:rsidP="00A5289E">
      <w:pPr>
        <w:tabs>
          <w:tab w:val="right" w:leader="dot" w:pos="9360"/>
        </w:tabs>
        <w:rPr>
          <w:rFonts w:ascii="Calibri" w:hAnsi="Calibri" w:cs="Calibri"/>
          <w:color w:val="000000"/>
          <w:szCs w:val="24"/>
        </w:rPr>
      </w:pPr>
    </w:p>
    <w:p w14:paraId="33F74493"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Schola</w:t>
      </w:r>
      <w:r w:rsidR="00A5289E" w:rsidRPr="005E3EC3">
        <w:rPr>
          <w:rFonts w:ascii="Calibri" w:hAnsi="Calibri" w:cs="Calibri"/>
          <w:color w:val="000000"/>
          <w:szCs w:val="24"/>
        </w:rPr>
        <w:t>stic letters (White “S” on white felt )</w:t>
      </w:r>
      <w:r w:rsidRPr="005E3EC3">
        <w:rPr>
          <w:rFonts w:ascii="Calibri" w:hAnsi="Calibri" w:cs="Calibri"/>
          <w:color w:val="000000"/>
          <w:szCs w:val="24"/>
        </w:rPr>
        <w:t>are earned by making all A’s for a semester of study.</w:t>
      </w:r>
    </w:p>
    <w:p w14:paraId="300E7F37" w14:textId="77777777" w:rsidR="00C2625C" w:rsidRPr="005E3EC3" w:rsidRDefault="00C2625C" w:rsidP="006616F2">
      <w:pPr>
        <w:tabs>
          <w:tab w:val="right" w:leader="dot" w:pos="9360"/>
        </w:tabs>
        <w:ind w:left="-720"/>
        <w:rPr>
          <w:rFonts w:ascii="Calibri" w:hAnsi="Calibri" w:cs="Calibri"/>
          <w:color w:val="000000"/>
          <w:sz w:val="24"/>
          <w:szCs w:val="24"/>
        </w:rPr>
      </w:pPr>
    </w:p>
    <w:p w14:paraId="37332338" w14:textId="77777777" w:rsidR="008513FF" w:rsidRPr="005E3EC3" w:rsidRDefault="008513FF" w:rsidP="006616F2">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LIBRARY MEDIA SERVICES</w:t>
      </w:r>
      <w:bookmarkEnd w:id="64"/>
      <w:bookmarkEnd w:id="65"/>
    </w:p>
    <w:p w14:paraId="3FDAE4B3"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It costs several dollars to replace a library book.  To replace lost books and help preserve others, students and parents/guardians are requested to comply with the following:</w:t>
      </w:r>
    </w:p>
    <w:p w14:paraId="4B847A33" w14:textId="77777777" w:rsidR="008513FF" w:rsidRPr="005E3EC3" w:rsidRDefault="008513FF" w:rsidP="006616F2">
      <w:pPr>
        <w:tabs>
          <w:tab w:val="right" w:leader="dot" w:pos="9360"/>
        </w:tabs>
        <w:ind w:left="-720"/>
        <w:rPr>
          <w:rFonts w:ascii="Calibri" w:hAnsi="Calibri" w:cs="Calibri"/>
          <w:color w:val="000000"/>
          <w:szCs w:val="24"/>
        </w:rPr>
      </w:pPr>
    </w:p>
    <w:p w14:paraId="3450C1D5" w14:textId="77777777" w:rsidR="008513FF" w:rsidRPr="005E3EC3" w:rsidRDefault="008513FF" w:rsidP="00CF680E">
      <w:pPr>
        <w:tabs>
          <w:tab w:val="left" w:pos="450"/>
          <w:tab w:val="right" w:leader="dot" w:pos="9360"/>
        </w:tabs>
        <w:ind w:hanging="360"/>
        <w:rPr>
          <w:rFonts w:ascii="Calibri" w:hAnsi="Calibri" w:cs="Calibri"/>
          <w:color w:val="000000"/>
          <w:szCs w:val="24"/>
        </w:rPr>
      </w:pPr>
      <w:r w:rsidRPr="005E3EC3">
        <w:rPr>
          <w:rFonts w:ascii="Calibri" w:hAnsi="Calibri" w:cs="Calibri"/>
          <w:color w:val="000000"/>
          <w:szCs w:val="24"/>
        </w:rPr>
        <w:t>1.</w:t>
      </w:r>
      <w:r w:rsidRPr="005E3EC3">
        <w:rPr>
          <w:rFonts w:ascii="Calibri" w:hAnsi="Calibri" w:cs="Calibri"/>
          <w:color w:val="000000"/>
          <w:szCs w:val="24"/>
        </w:rPr>
        <w:tab/>
        <w:t>Students who lose or carelessly damage books are expected to pay for the books.</w:t>
      </w:r>
    </w:p>
    <w:p w14:paraId="1928D0EA" w14:textId="77777777" w:rsidR="008513FF" w:rsidRPr="005E3EC3" w:rsidRDefault="008513FF" w:rsidP="00CF680E">
      <w:pPr>
        <w:tabs>
          <w:tab w:val="left" w:pos="450"/>
          <w:tab w:val="right" w:leader="dot" w:pos="9360"/>
        </w:tabs>
        <w:ind w:hanging="360"/>
        <w:rPr>
          <w:rFonts w:ascii="Calibri" w:hAnsi="Calibri" w:cs="Calibri"/>
          <w:color w:val="000000"/>
          <w:szCs w:val="24"/>
        </w:rPr>
      </w:pPr>
      <w:r w:rsidRPr="005E3EC3">
        <w:rPr>
          <w:rFonts w:ascii="Calibri" w:hAnsi="Calibri" w:cs="Calibri"/>
          <w:color w:val="000000"/>
          <w:szCs w:val="24"/>
        </w:rPr>
        <w:t>2.</w:t>
      </w:r>
      <w:r w:rsidRPr="005E3EC3">
        <w:rPr>
          <w:rFonts w:ascii="Calibri" w:hAnsi="Calibri" w:cs="Calibri"/>
          <w:color w:val="000000"/>
          <w:szCs w:val="24"/>
        </w:rPr>
        <w:tab/>
        <w:t>Using a plastic bag to carry library books to and from home helps protect books from damage.</w:t>
      </w:r>
    </w:p>
    <w:p w14:paraId="4DE34DE4" w14:textId="77777777" w:rsidR="00CF680E" w:rsidRPr="005E3EC3" w:rsidRDefault="008513FF" w:rsidP="00CF680E">
      <w:pPr>
        <w:tabs>
          <w:tab w:val="left" w:pos="450"/>
          <w:tab w:val="right" w:leader="dot" w:pos="9360"/>
        </w:tabs>
        <w:ind w:hanging="360"/>
        <w:rPr>
          <w:rFonts w:ascii="Calibri" w:hAnsi="Calibri" w:cs="Calibri"/>
          <w:color w:val="000000"/>
          <w:szCs w:val="24"/>
        </w:rPr>
      </w:pPr>
      <w:r w:rsidRPr="005E3EC3">
        <w:rPr>
          <w:rFonts w:ascii="Calibri" w:hAnsi="Calibri" w:cs="Calibri"/>
          <w:color w:val="000000"/>
          <w:szCs w:val="24"/>
        </w:rPr>
        <w:t>3.</w:t>
      </w:r>
      <w:r w:rsidRPr="005E3EC3">
        <w:rPr>
          <w:rFonts w:ascii="Calibri" w:hAnsi="Calibri" w:cs="Calibri"/>
          <w:color w:val="000000"/>
          <w:szCs w:val="24"/>
        </w:rPr>
        <w:tab/>
        <w:t>It will help if your student is reminded to:</w:t>
      </w:r>
    </w:p>
    <w:p w14:paraId="242FF61A" w14:textId="77777777" w:rsidR="00CF680E" w:rsidRPr="005E3EC3" w:rsidRDefault="008513FF" w:rsidP="00207391">
      <w:pPr>
        <w:numPr>
          <w:ilvl w:val="0"/>
          <w:numId w:val="8"/>
        </w:numPr>
        <w:tabs>
          <w:tab w:val="left" w:pos="450"/>
        </w:tabs>
        <w:rPr>
          <w:rFonts w:ascii="Calibri" w:hAnsi="Calibri" w:cs="Calibri"/>
          <w:color w:val="000000"/>
          <w:szCs w:val="24"/>
        </w:rPr>
      </w:pPr>
      <w:r w:rsidRPr="005E3EC3">
        <w:rPr>
          <w:rFonts w:ascii="Calibri" w:hAnsi="Calibri" w:cs="Calibri"/>
          <w:color w:val="000000"/>
          <w:szCs w:val="24"/>
        </w:rPr>
        <w:t>Have clean hands when handling books.</w:t>
      </w:r>
    </w:p>
    <w:p w14:paraId="5F0107DA" w14:textId="77777777" w:rsidR="00CF680E" w:rsidRPr="005E3EC3" w:rsidRDefault="008513FF" w:rsidP="00207391">
      <w:pPr>
        <w:numPr>
          <w:ilvl w:val="0"/>
          <w:numId w:val="8"/>
        </w:numPr>
        <w:tabs>
          <w:tab w:val="left" w:pos="450"/>
        </w:tabs>
        <w:rPr>
          <w:rFonts w:ascii="Calibri" w:hAnsi="Calibri" w:cs="Calibri"/>
          <w:color w:val="000000"/>
          <w:szCs w:val="24"/>
        </w:rPr>
      </w:pPr>
      <w:r w:rsidRPr="005E3EC3">
        <w:rPr>
          <w:rFonts w:ascii="Calibri" w:hAnsi="Calibri" w:cs="Calibri"/>
          <w:color w:val="000000"/>
          <w:szCs w:val="24"/>
        </w:rPr>
        <w:t>Put library books up high so smaller children a</w:t>
      </w:r>
      <w:r w:rsidR="00CF680E" w:rsidRPr="005E3EC3">
        <w:rPr>
          <w:rFonts w:ascii="Calibri" w:hAnsi="Calibri" w:cs="Calibri"/>
          <w:color w:val="000000"/>
          <w:szCs w:val="24"/>
        </w:rPr>
        <w:t>nd pets cannot get to the books.</w:t>
      </w:r>
    </w:p>
    <w:p w14:paraId="4597302E" w14:textId="77777777" w:rsidR="00CF680E" w:rsidRPr="005E3EC3" w:rsidRDefault="008513FF" w:rsidP="00207391">
      <w:pPr>
        <w:numPr>
          <w:ilvl w:val="0"/>
          <w:numId w:val="8"/>
        </w:numPr>
        <w:tabs>
          <w:tab w:val="left" w:pos="450"/>
        </w:tabs>
        <w:rPr>
          <w:rFonts w:ascii="Calibri" w:hAnsi="Calibri" w:cs="Calibri"/>
          <w:color w:val="000000"/>
          <w:szCs w:val="24"/>
        </w:rPr>
      </w:pPr>
      <w:r w:rsidRPr="005E3EC3">
        <w:rPr>
          <w:rFonts w:ascii="Calibri" w:hAnsi="Calibri" w:cs="Calibri"/>
          <w:color w:val="000000"/>
          <w:szCs w:val="24"/>
        </w:rPr>
        <w:t>Use bookmarks instead of bending corners or laying the open book on its pages.</w:t>
      </w:r>
    </w:p>
    <w:p w14:paraId="54202376" w14:textId="77777777" w:rsidR="00CF680E" w:rsidRPr="005E3EC3" w:rsidRDefault="008513FF" w:rsidP="00207391">
      <w:pPr>
        <w:numPr>
          <w:ilvl w:val="0"/>
          <w:numId w:val="8"/>
        </w:numPr>
        <w:tabs>
          <w:tab w:val="left" w:pos="450"/>
        </w:tabs>
        <w:rPr>
          <w:rFonts w:ascii="Calibri" w:hAnsi="Calibri" w:cs="Calibri"/>
          <w:color w:val="000000"/>
          <w:szCs w:val="24"/>
        </w:rPr>
      </w:pPr>
      <w:r w:rsidRPr="005E3EC3">
        <w:rPr>
          <w:rFonts w:ascii="Calibri" w:hAnsi="Calibri" w:cs="Calibri"/>
          <w:color w:val="000000"/>
          <w:szCs w:val="24"/>
        </w:rPr>
        <w:t>Turn pages from the top right hand corner.</w:t>
      </w:r>
    </w:p>
    <w:p w14:paraId="6FFD3C08" w14:textId="77777777" w:rsidR="008513FF" w:rsidRPr="005E3EC3" w:rsidRDefault="008513FF" w:rsidP="00207391">
      <w:pPr>
        <w:numPr>
          <w:ilvl w:val="0"/>
          <w:numId w:val="8"/>
        </w:numPr>
        <w:tabs>
          <w:tab w:val="left" w:pos="450"/>
        </w:tabs>
        <w:rPr>
          <w:rFonts w:ascii="Calibri" w:hAnsi="Calibri" w:cs="Calibri"/>
          <w:color w:val="000000"/>
          <w:szCs w:val="24"/>
        </w:rPr>
      </w:pPr>
      <w:r w:rsidRPr="005E3EC3">
        <w:rPr>
          <w:rFonts w:ascii="Calibri" w:hAnsi="Calibri" w:cs="Calibri"/>
          <w:color w:val="000000"/>
          <w:szCs w:val="24"/>
        </w:rPr>
        <w:t>Return overdue books immediately whenever you come across them.</w:t>
      </w:r>
    </w:p>
    <w:p w14:paraId="60F4FAC3" w14:textId="77777777" w:rsidR="00A5289E" w:rsidRPr="005E3EC3" w:rsidRDefault="00A5289E" w:rsidP="00A5289E">
      <w:pPr>
        <w:tabs>
          <w:tab w:val="left" w:pos="450"/>
        </w:tabs>
        <w:ind w:left="720"/>
        <w:rPr>
          <w:rFonts w:ascii="Calibri" w:hAnsi="Calibri" w:cs="Calibri"/>
          <w:color w:val="000000"/>
          <w:szCs w:val="24"/>
        </w:rPr>
      </w:pPr>
    </w:p>
    <w:p w14:paraId="3144EE6C" w14:textId="77777777" w:rsidR="0074736D" w:rsidRPr="005E3EC3" w:rsidRDefault="008513FF" w:rsidP="00A5289E">
      <w:pPr>
        <w:tabs>
          <w:tab w:val="left" w:pos="450"/>
          <w:tab w:val="right" w:leader="dot" w:pos="9360"/>
        </w:tabs>
        <w:ind w:hanging="360"/>
        <w:rPr>
          <w:rFonts w:ascii="Calibri" w:hAnsi="Calibri" w:cs="Calibri"/>
          <w:i/>
          <w:color w:val="000000"/>
          <w:szCs w:val="24"/>
        </w:rPr>
      </w:pPr>
      <w:r w:rsidRPr="005E3EC3">
        <w:rPr>
          <w:rFonts w:ascii="Calibri" w:hAnsi="Calibri" w:cs="Calibri"/>
          <w:i/>
          <w:color w:val="000000"/>
          <w:szCs w:val="24"/>
        </w:rPr>
        <w:t>Books may be checked out for only one week, but may be rechecked as often as necessary.</w:t>
      </w:r>
      <w:bookmarkStart w:id="66" w:name="_Toc224546580"/>
      <w:bookmarkStart w:id="67" w:name="_Toc264871412"/>
    </w:p>
    <w:p w14:paraId="3C7B6812" w14:textId="77777777" w:rsidR="008513FF" w:rsidRPr="005E3EC3" w:rsidRDefault="008513FF" w:rsidP="0074736D">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LOCKER REGULATIONS</w:t>
      </w:r>
      <w:bookmarkStart w:id="68" w:name="_Toc224546581"/>
      <w:bookmarkStart w:id="69" w:name="_Toc264871413"/>
      <w:bookmarkEnd w:id="66"/>
      <w:bookmarkEnd w:id="67"/>
      <w:r w:rsidR="0074736D" w:rsidRPr="005E3EC3">
        <w:rPr>
          <w:rFonts w:ascii="Calibri" w:hAnsi="Calibri" w:cs="Calibri"/>
          <w:color w:val="000000"/>
        </w:rPr>
        <w:t xml:space="preserve"> </w:t>
      </w:r>
      <w:r w:rsidRPr="005E3EC3">
        <w:rPr>
          <w:rFonts w:ascii="Calibri" w:hAnsi="Calibri" w:cs="Calibri"/>
          <w:color w:val="000000"/>
        </w:rPr>
        <w:t xml:space="preserve">GRADES </w:t>
      </w:r>
      <w:r w:rsidR="003E34C5" w:rsidRPr="005E3EC3">
        <w:rPr>
          <w:rFonts w:ascii="Calibri" w:hAnsi="Calibri" w:cs="Calibri"/>
          <w:color w:val="000000"/>
        </w:rPr>
        <w:t>6</w:t>
      </w:r>
      <w:r w:rsidRPr="005E3EC3">
        <w:rPr>
          <w:rFonts w:ascii="Calibri" w:hAnsi="Calibri" w:cs="Calibri"/>
          <w:color w:val="000000"/>
        </w:rPr>
        <w:t>-12</w:t>
      </w:r>
      <w:bookmarkEnd w:id="68"/>
      <w:bookmarkEnd w:id="69"/>
    </w:p>
    <w:p w14:paraId="65545546" w14:textId="77777777" w:rsidR="008513FF" w:rsidRPr="005E3EC3" w:rsidRDefault="008513FF" w:rsidP="00CF680E">
      <w:pPr>
        <w:tabs>
          <w:tab w:val="right" w:leader="dot" w:pos="9360"/>
        </w:tabs>
        <w:ind w:hanging="360"/>
        <w:rPr>
          <w:rFonts w:ascii="Calibri" w:hAnsi="Calibri" w:cs="Calibri"/>
          <w:color w:val="000000"/>
          <w:szCs w:val="24"/>
        </w:rPr>
      </w:pPr>
      <w:r w:rsidRPr="005E3EC3">
        <w:rPr>
          <w:rFonts w:ascii="Calibri" w:hAnsi="Calibri" w:cs="Calibri"/>
          <w:color w:val="000000"/>
          <w:szCs w:val="24"/>
        </w:rPr>
        <w:t>1.</w:t>
      </w:r>
      <w:r w:rsidRPr="005E3EC3">
        <w:rPr>
          <w:rFonts w:ascii="Calibri" w:hAnsi="Calibri" w:cs="Calibri"/>
          <w:color w:val="000000"/>
          <w:szCs w:val="24"/>
        </w:rPr>
        <w:tab/>
        <w:t>Lockers are the property of the school district.  Students are only using them.  Students should not put anything in their lockers they would not want a teacher or the Principal to see.</w:t>
      </w:r>
    </w:p>
    <w:p w14:paraId="6F585D5B" w14:textId="77777777" w:rsidR="008513FF" w:rsidRPr="005E3EC3" w:rsidRDefault="008513FF" w:rsidP="00CF680E">
      <w:pPr>
        <w:tabs>
          <w:tab w:val="right" w:leader="dot" w:pos="9360"/>
        </w:tabs>
        <w:ind w:hanging="360"/>
        <w:rPr>
          <w:rFonts w:ascii="Calibri" w:hAnsi="Calibri" w:cs="Calibri"/>
          <w:color w:val="000000"/>
          <w:szCs w:val="24"/>
        </w:rPr>
      </w:pPr>
      <w:r w:rsidRPr="005E3EC3">
        <w:rPr>
          <w:rFonts w:ascii="Calibri" w:hAnsi="Calibri" w:cs="Calibri"/>
          <w:color w:val="000000"/>
          <w:szCs w:val="24"/>
        </w:rPr>
        <w:t>2.</w:t>
      </w:r>
      <w:r w:rsidRPr="005E3EC3">
        <w:rPr>
          <w:rFonts w:ascii="Calibri" w:hAnsi="Calibri" w:cs="Calibri"/>
          <w:color w:val="000000"/>
          <w:szCs w:val="24"/>
        </w:rPr>
        <w:tab/>
        <w:t xml:space="preserve">Students may </w:t>
      </w:r>
      <w:r w:rsidRPr="005E3EC3">
        <w:rPr>
          <w:rFonts w:ascii="Calibri" w:hAnsi="Calibri" w:cs="Calibri"/>
          <w:i/>
          <w:color w:val="000000"/>
          <w:szCs w:val="24"/>
        </w:rPr>
        <w:t>not</w:t>
      </w:r>
      <w:r w:rsidRPr="005E3EC3">
        <w:rPr>
          <w:rFonts w:ascii="Calibri" w:hAnsi="Calibri" w:cs="Calibri"/>
          <w:color w:val="000000"/>
          <w:szCs w:val="24"/>
        </w:rPr>
        <w:t xml:space="preserve"> place tags, magnets, or other items on the </w:t>
      </w:r>
      <w:r w:rsidRPr="005E3EC3">
        <w:rPr>
          <w:rFonts w:ascii="Calibri" w:hAnsi="Calibri" w:cs="Calibri"/>
          <w:i/>
          <w:color w:val="000000"/>
          <w:szCs w:val="24"/>
        </w:rPr>
        <w:t>outside</w:t>
      </w:r>
      <w:r w:rsidRPr="005E3EC3">
        <w:rPr>
          <w:rFonts w:ascii="Calibri" w:hAnsi="Calibri" w:cs="Calibri"/>
          <w:color w:val="000000"/>
          <w:szCs w:val="24"/>
        </w:rPr>
        <w:t xml:space="preserve"> of their lockers.  On special occasions, cheerleaders may place items on lockers. </w:t>
      </w:r>
    </w:p>
    <w:p w14:paraId="2C0260B9" w14:textId="77777777" w:rsidR="008513FF" w:rsidRPr="005E3EC3" w:rsidRDefault="008513FF" w:rsidP="00CF680E">
      <w:pPr>
        <w:tabs>
          <w:tab w:val="right" w:leader="dot" w:pos="9360"/>
        </w:tabs>
        <w:ind w:hanging="360"/>
        <w:rPr>
          <w:rFonts w:ascii="Calibri" w:hAnsi="Calibri" w:cs="Calibri"/>
          <w:color w:val="000000"/>
          <w:szCs w:val="24"/>
        </w:rPr>
      </w:pPr>
      <w:r w:rsidRPr="005E3EC3">
        <w:rPr>
          <w:rFonts w:ascii="Calibri" w:hAnsi="Calibri" w:cs="Calibri"/>
          <w:color w:val="000000"/>
          <w:szCs w:val="24"/>
        </w:rPr>
        <w:t>3.</w:t>
      </w:r>
      <w:r w:rsidRPr="005E3EC3">
        <w:rPr>
          <w:rFonts w:ascii="Calibri" w:hAnsi="Calibri" w:cs="Calibri"/>
          <w:color w:val="000000"/>
          <w:szCs w:val="24"/>
        </w:rPr>
        <w:tab/>
        <w:t xml:space="preserve">Students </w:t>
      </w:r>
      <w:r w:rsidRPr="005E3EC3">
        <w:rPr>
          <w:rFonts w:ascii="Calibri" w:hAnsi="Calibri" w:cs="Calibri"/>
          <w:i/>
          <w:color w:val="000000"/>
          <w:szCs w:val="24"/>
        </w:rPr>
        <w:t xml:space="preserve">may </w:t>
      </w:r>
      <w:r w:rsidRPr="005E3EC3">
        <w:rPr>
          <w:rFonts w:ascii="Calibri" w:hAnsi="Calibri" w:cs="Calibri"/>
          <w:color w:val="000000"/>
          <w:szCs w:val="24"/>
        </w:rPr>
        <w:t>place items (pictures, magnets, etc.)</w:t>
      </w:r>
      <w:r w:rsidRPr="005E3EC3">
        <w:rPr>
          <w:rFonts w:ascii="Calibri" w:hAnsi="Calibri" w:cs="Calibri"/>
          <w:i/>
          <w:color w:val="000000"/>
          <w:szCs w:val="24"/>
        </w:rPr>
        <w:t xml:space="preserve"> inside</w:t>
      </w:r>
      <w:r w:rsidRPr="005E3EC3">
        <w:rPr>
          <w:rFonts w:ascii="Calibri" w:hAnsi="Calibri" w:cs="Calibri"/>
          <w:color w:val="000000"/>
          <w:szCs w:val="24"/>
        </w:rPr>
        <w:t xml:space="preserve"> their lockers as long as the items can be removed and do not stick to the lockers permanently.  </w:t>
      </w:r>
    </w:p>
    <w:p w14:paraId="72456C00" w14:textId="77777777" w:rsidR="008513FF" w:rsidRPr="005E3EC3" w:rsidRDefault="008513FF" w:rsidP="00CF680E">
      <w:pPr>
        <w:tabs>
          <w:tab w:val="right" w:leader="dot" w:pos="9360"/>
        </w:tabs>
        <w:ind w:hanging="360"/>
        <w:rPr>
          <w:rFonts w:ascii="Calibri" w:hAnsi="Calibri" w:cs="Calibri"/>
          <w:color w:val="000000"/>
          <w:szCs w:val="24"/>
        </w:rPr>
      </w:pPr>
      <w:r w:rsidRPr="005E3EC3">
        <w:rPr>
          <w:rFonts w:ascii="Calibri" w:hAnsi="Calibri" w:cs="Calibri"/>
          <w:color w:val="000000"/>
          <w:szCs w:val="24"/>
        </w:rPr>
        <w:t xml:space="preserve">4. </w:t>
      </w:r>
      <w:r w:rsidRPr="005E3EC3">
        <w:rPr>
          <w:rFonts w:ascii="Calibri" w:hAnsi="Calibri" w:cs="Calibri"/>
          <w:color w:val="000000"/>
          <w:szCs w:val="24"/>
        </w:rPr>
        <w:tab/>
        <w:t>Locker caddies, shelves, etc., may be placed in the lockers as long as they do not scratch or mar the lockers in any way.</w:t>
      </w:r>
    </w:p>
    <w:p w14:paraId="6C4D312F" w14:textId="77777777" w:rsidR="008513FF" w:rsidRPr="005E3EC3" w:rsidRDefault="008513FF" w:rsidP="00CF680E">
      <w:pPr>
        <w:tabs>
          <w:tab w:val="right" w:leader="dot" w:pos="9360"/>
        </w:tabs>
        <w:ind w:hanging="360"/>
        <w:rPr>
          <w:rFonts w:ascii="Calibri" w:hAnsi="Calibri" w:cs="Calibri"/>
          <w:color w:val="000000"/>
          <w:szCs w:val="24"/>
        </w:rPr>
      </w:pPr>
      <w:r w:rsidRPr="005E3EC3">
        <w:rPr>
          <w:rFonts w:ascii="Calibri" w:hAnsi="Calibri" w:cs="Calibri"/>
          <w:color w:val="000000"/>
          <w:szCs w:val="24"/>
        </w:rPr>
        <w:t>5.</w:t>
      </w:r>
      <w:r w:rsidRPr="005E3EC3">
        <w:rPr>
          <w:rFonts w:ascii="Calibri" w:hAnsi="Calibri" w:cs="Calibri"/>
          <w:color w:val="000000"/>
          <w:szCs w:val="24"/>
        </w:rPr>
        <w:tab/>
        <w:t>Any printed material or pictures must be appropriate, i.e., in good taste, not vulgar, offensive, or derogatory to others.</w:t>
      </w:r>
    </w:p>
    <w:p w14:paraId="6864DB92" w14:textId="77777777" w:rsidR="008513FF" w:rsidRPr="005E3EC3" w:rsidRDefault="008513FF" w:rsidP="00CF680E">
      <w:pPr>
        <w:tabs>
          <w:tab w:val="right" w:leader="dot" w:pos="9360"/>
        </w:tabs>
        <w:ind w:hanging="360"/>
        <w:rPr>
          <w:rFonts w:ascii="Calibri" w:hAnsi="Calibri" w:cs="Calibri"/>
          <w:color w:val="000000"/>
          <w:szCs w:val="24"/>
        </w:rPr>
      </w:pPr>
      <w:r w:rsidRPr="005E3EC3">
        <w:rPr>
          <w:rFonts w:ascii="Calibri" w:hAnsi="Calibri" w:cs="Calibri"/>
          <w:color w:val="000000"/>
          <w:szCs w:val="24"/>
        </w:rPr>
        <w:t>6.</w:t>
      </w:r>
      <w:r w:rsidRPr="005E3EC3">
        <w:rPr>
          <w:rFonts w:ascii="Calibri" w:hAnsi="Calibri" w:cs="Calibri"/>
          <w:color w:val="000000"/>
          <w:szCs w:val="24"/>
        </w:rPr>
        <w:tab/>
        <w:t>If any student has a question about whether some items can be placed in locker, please ask a teacher or the principal for guidance.</w:t>
      </w:r>
    </w:p>
    <w:p w14:paraId="004867DB" w14:textId="77777777" w:rsidR="008513FF" w:rsidRPr="005E3EC3" w:rsidRDefault="008513FF" w:rsidP="00CF680E">
      <w:pPr>
        <w:tabs>
          <w:tab w:val="right" w:leader="dot" w:pos="9360"/>
        </w:tabs>
        <w:ind w:hanging="360"/>
        <w:rPr>
          <w:rFonts w:ascii="Calibri" w:hAnsi="Calibri" w:cs="Calibri"/>
          <w:color w:val="000000"/>
          <w:szCs w:val="24"/>
        </w:rPr>
      </w:pPr>
      <w:r w:rsidRPr="005E3EC3">
        <w:rPr>
          <w:rFonts w:ascii="Calibri" w:hAnsi="Calibri" w:cs="Calibri"/>
          <w:color w:val="000000"/>
          <w:szCs w:val="24"/>
        </w:rPr>
        <w:t>7.</w:t>
      </w:r>
      <w:r w:rsidRPr="005E3EC3">
        <w:rPr>
          <w:rFonts w:ascii="Calibri" w:hAnsi="Calibri" w:cs="Calibri"/>
          <w:color w:val="000000"/>
          <w:szCs w:val="24"/>
        </w:rPr>
        <w:tab/>
        <w:t>Students should be careful not to “stuff” their lockers.  If the door has to be “forced” shut, then too many items are in the locker or the items are arranged improperly.  Proper organization will protect books, personal item, and the locker itself.</w:t>
      </w:r>
    </w:p>
    <w:p w14:paraId="74C4DAAD" w14:textId="77777777" w:rsidR="008513FF" w:rsidRPr="005E3EC3" w:rsidRDefault="008513FF" w:rsidP="00CF680E">
      <w:pPr>
        <w:tabs>
          <w:tab w:val="right" w:leader="dot" w:pos="9360"/>
        </w:tabs>
        <w:ind w:hanging="360"/>
        <w:rPr>
          <w:rFonts w:ascii="Calibri" w:hAnsi="Calibri" w:cs="Calibri"/>
          <w:color w:val="000000"/>
          <w:szCs w:val="24"/>
        </w:rPr>
      </w:pPr>
      <w:r w:rsidRPr="005E3EC3">
        <w:rPr>
          <w:rFonts w:ascii="Calibri" w:hAnsi="Calibri" w:cs="Calibri"/>
          <w:color w:val="000000"/>
          <w:szCs w:val="24"/>
        </w:rPr>
        <w:lastRenderedPageBreak/>
        <w:t>8.</w:t>
      </w:r>
      <w:r w:rsidRPr="005E3EC3">
        <w:rPr>
          <w:rFonts w:ascii="Calibri" w:hAnsi="Calibri" w:cs="Calibri"/>
          <w:color w:val="000000"/>
          <w:szCs w:val="24"/>
        </w:rPr>
        <w:tab/>
        <w:t>Students are required to place locks on their gym lockers</w:t>
      </w:r>
      <w:r w:rsidR="003E34C5" w:rsidRPr="005E3EC3">
        <w:rPr>
          <w:rFonts w:ascii="Calibri" w:hAnsi="Calibri" w:cs="Calibri"/>
          <w:color w:val="000000"/>
          <w:szCs w:val="24"/>
        </w:rPr>
        <w:t>, if the locker doesn’t have a lock as part of its construction</w:t>
      </w:r>
      <w:r w:rsidRPr="005E3EC3">
        <w:rPr>
          <w:rFonts w:ascii="Calibri" w:hAnsi="Calibri" w:cs="Calibri"/>
          <w:color w:val="000000"/>
          <w:szCs w:val="24"/>
        </w:rPr>
        <w:t xml:space="preserve">.  </w:t>
      </w:r>
      <w:r w:rsidRPr="005E3EC3">
        <w:rPr>
          <w:rFonts w:ascii="Calibri" w:hAnsi="Calibri" w:cs="Calibri"/>
          <w:i/>
          <w:color w:val="000000"/>
          <w:szCs w:val="24"/>
        </w:rPr>
        <w:t>School locks are provided</w:t>
      </w:r>
      <w:r w:rsidRPr="005E3EC3">
        <w:rPr>
          <w:rFonts w:ascii="Calibri" w:hAnsi="Calibri" w:cs="Calibri"/>
          <w:color w:val="000000"/>
          <w:szCs w:val="24"/>
        </w:rPr>
        <w:t xml:space="preserve"> </w:t>
      </w:r>
      <w:r w:rsidRPr="005E3EC3">
        <w:rPr>
          <w:rFonts w:ascii="Calibri" w:hAnsi="Calibri" w:cs="Calibri"/>
          <w:i/>
          <w:color w:val="000000"/>
          <w:szCs w:val="24"/>
        </w:rPr>
        <w:t>and students are expected to use a school lock</w:t>
      </w:r>
      <w:r w:rsidRPr="005E3EC3">
        <w:rPr>
          <w:rFonts w:ascii="Calibri" w:hAnsi="Calibri" w:cs="Calibri"/>
          <w:color w:val="000000"/>
          <w:szCs w:val="24"/>
        </w:rPr>
        <w:t>.  If a student does not return his/her lock, a $5 replacement fee will be assessed.</w:t>
      </w:r>
    </w:p>
    <w:p w14:paraId="3F061FCD" w14:textId="77777777" w:rsidR="00C2625C" w:rsidRPr="005E3EC3" w:rsidRDefault="008513FF" w:rsidP="00FB7AB3">
      <w:pPr>
        <w:tabs>
          <w:tab w:val="right" w:leader="dot" w:pos="9360"/>
        </w:tabs>
        <w:ind w:hanging="360"/>
        <w:rPr>
          <w:rFonts w:ascii="Calibri" w:hAnsi="Calibri" w:cs="Calibri"/>
          <w:color w:val="000000"/>
          <w:szCs w:val="24"/>
        </w:rPr>
      </w:pPr>
      <w:r w:rsidRPr="005E3EC3">
        <w:rPr>
          <w:rFonts w:ascii="Calibri" w:hAnsi="Calibri" w:cs="Calibri"/>
          <w:color w:val="000000"/>
          <w:szCs w:val="24"/>
        </w:rPr>
        <w:t>9.</w:t>
      </w:r>
      <w:r w:rsidRPr="005E3EC3">
        <w:rPr>
          <w:rFonts w:ascii="Calibri" w:hAnsi="Calibri" w:cs="Calibri"/>
          <w:color w:val="000000"/>
          <w:szCs w:val="24"/>
        </w:rPr>
        <w:tab/>
      </w:r>
      <w:r w:rsidRPr="005E3EC3">
        <w:rPr>
          <w:rFonts w:ascii="Calibri" w:hAnsi="Calibri" w:cs="Calibri"/>
          <w:i/>
          <w:color w:val="000000"/>
          <w:szCs w:val="24"/>
        </w:rPr>
        <w:t>The school is not responsible for lost or stolen items</w:t>
      </w:r>
      <w:r w:rsidRPr="005E3EC3">
        <w:rPr>
          <w:rFonts w:ascii="Calibri" w:hAnsi="Calibri" w:cs="Calibri"/>
          <w:color w:val="000000"/>
          <w:szCs w:val="24"/>
        </w:rPr>
        <w:t xml:space="preserve">.  Do </w:t>
      </w:r>
      <w:r w:rsidRPr="005E3EC3">
        <w:rPr>
          <w:rFonts w:ascii="Calibri" w:hAnsi="Calibri" w:cs="Calibri"/>
          <w:i/>
          <w:color w:val="000000"/>
          <w:szCs w:val="24"/>
        </w:rPr>
        <w:t>not</w:t>
      </w:r>
      <w:r w:rsidRPr="005E3EC3">
        <w:rPr>
          <w:rFonts w:ascii="Calibri" w:hAnsi="Calibri" w:cs="Calibri"/>
          <w:color w:val="000000"/>
          <w:szCs w:val="24"/>
        </w:rPr>
        <w:t xml:space="preserve"> place valuable items such as jewelry, money, etc., in an </w:t>
      </w:r>
      <w:r w:rsidRPr="005E3EC3">
        <w:rPr>
          <w:rFonts w:ascii="Calibri" w:hAnsi="Calibri" w:cs="Calibri"/>
          <w:i/>
          <w:color w:val="000000"/>
          <w:szCs w:val="24"/>
        </w:rPr>
        <w:t>unlocked</w:t>
      </w:r>
      <w:r w:rsidRPr="005E3EC3">
        <w:rPr>
          <w:rFonts w:ascii="Calibri" w:hAnsi="Calibri" w:cs="Calibri"/>
          <w:color w:val="000000"/>
          <w:szCs w:val="24"/>
        </w:rPr>
        <w:t xml:space="preserve"> locker.</w:t>
      </w:r>
      <w:bookmarkEnd w:id="40"/>
      <w:bookmarkEnd w:id="41"/>
      <w:r w:rsidR="00F44F3A" w:rsidRPr="005E3EC3">
        <w:rPr>
          <w:rFonts w:ascii="Calibri" w:hAnsi="Calibri" w:cs="Calibri"/>
          <w:color w:val="000000"/>
          <w:szCs w:val="24"/>
        </w:rPr>
        <w:t xml:space="preserve"> </w:t>
      </w:r>
      <w:bookmarkStart w:id="70" w:name="_Toc264871443"/>
      <w:bookmarkStart w:id="71" w:name="_Toc224546534"/>
      <w:bookmarkStart w:id="72" w:name="_Toc264871366"/>
    </w:p>
    <w:p w14:paraId="68FED48F" w14:textId="77777777" w:rsidR="0074736D" w:rsidRPr="005E3EC3" w:rsidRDefault="0074736D" w:rsidP="006616F2">
      <w:pPr>
        <w:tabs>
          <w:tab w:val="right" w:leader="dot" w:pos="9360"/>
        </w:tabs>
        <w:ind w:left="-720"/>
        <w:rPr>
          <w:rFonts w:ascii="Calibri" w:hAnsi="Calibri" w:cs="Calibri"/>
          <w:color w:val="000000"/>
          <w:sz w:val="24"/>
          <w:szCs w:val="24"/>
        </w:rPr>
      </w:pPr>
    </w:p>
    <w:p w14:paraId="132D7108" w14:textId="77777777" w:rsidR="00CF680E" w:rsidRPr="005E3EC3" w:rsidRDefault="00CF680E" w:rsidP="00CF680E">
      <w:pPr>
        <w:pStyle w:val="Heading2"/>
        <w:tabs>
          <w:tab w:val="right" w:leader="dot" w:pos="9360"/>
        </w:tabs>
        <w:spacing w:before="0" w:after="0"/>
        <w:ind w:left="-720"/>
        <w:rPr>
          <w:rFonts w:ascii="Calibri" w:hAnsi="Calibri" w:cs="Calibri"/>
          <w:color w:val="000000"/>
        </w:rPr>
      </w:pPr>
      <w:bookmarkStart w:id="73" w:name="_Toc224546555"/>
      <w:bookmarkStart w:id="74" w:name="_Toc264871387"/>
      <w:r w:rsidRPr="005E3EC3">
        <w:rPr>
          <w:rFonts w:ascii="Calibri" w:hAnsi="Calibri" w:cs="Calibri"/>
          <w:color w:val="000000"/>
        </w:rPr>
        <w:t xml:space="preserve">MEDICAL CONSENT AUTHORIZATION </w:t>
      </w:r>
      <w:smartTag w:uri="urn:schemas-microsoft-com:office:smarttags" w:element="stockticker">
        <w:r w:rsidRPr="005E3EC3">
          <w:rPr>
            <w:rFonts w:ascii="Calibri" w:hAnsi="Calibri" w:cs="Calibri"/>
            <w:color w:val="000000"/>
          </w:rPr>
          <w:t>FORM</w:t>
        </w:r>
      </w:smartTag>
      <w:bookmarkEnd w:id="73"/>
      <w:bookmarkEnd w:id="74"/>
    </w:p>
    <w:p w14:paraId="5155F5C7" w14:textId="77777777" w:rsidR="00CF680E" w:rsidRPr="005E3EC3" w:rsidRDefault="00CF680E" w:rsidP="00CF680E">
      <w:pPr>
        <w:tabs>
          <w:tab w:val="right" w:leader="dot" w:pos="9360"/>
        </w:tabs>
        <w:ind w:left="-720"/>
        <w:rPr>
          <w:rFonts w:ascii="Calibri" w:hAnsi="Calibri" w:cs="Calibri"/>
          <w:color w:val="000000"/>
          <w:szCs w:val="24"/>
        </w:rPr>
      </w:pPr>
      <w:r w:rsidRPr="005E3EC3">
        <w:rPr>
          <w:rFonts w:ascii="Calibri" w:hAnsi="Calibri" w:cs="Calibri"/>
          <w:color w:val="000000"/>
          <w:szCs w:val="24"/>
        </w:rPr>
        <w:t>This form, which is signed by the parent/guardian and notarized, accompanies a student on any school sponsored activity.  The intent of the form is not for the school or school employees to assume medical responsibility for a student.  Should a student become ill or be injured and require immediate medical attention and school personnel are not able to contact the parent, this form authorizes the school to seek medical attention for the student.  Many doctors will not treat a child without the consent form.</w:t>
      </w:r>
    </w:p>
    <w:p w14:paraId="69C2C422" w14:textId="77777777" w:rsidR="00CF680E" w:rsidRPr="005E3EC3" w:rsidRDefault="00CF680E" w:rsidP="0074736D">
      <w:pPr>
        <w:pStyle w:val="Heading2"/>
        <w:tabs>
          <w:tab w:val="right" w:leader="dot" w:pos="9360"/>
        </w:tabs>
        <w:spacing w:before="0" w:after="0"/>
        <w:ind w:left="-720"/>
        <w:rPr>
          <w:rFonts w:ascii="Calibri" w:hAnsi="Calibri" w:cs="Calibri"/>
          <w:color w:val="000000"/>
        </w:rPr>
      </w:pPr>
    </w:p>
    <w:p w14:paraId="6FEB3B51" w14:textId="77777777" w:rsidR="00C2625C" w:rsidRPr="005E3EC3" w:rsidRDefault="0074736D" w:rsidP="0074736D">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MEDICATION ADMINISTRATION</w:t>
      </w:r>
    </w:p>
    <w:p w14:paraId="2E4F9301" w14:textId="77777777" w:rsidR="0074736D" w:rsidRPr="005E3EC3" w:rsidRDefault="0074736D" w:rsidP="0074736D">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State </w:t>
      </w:r>
      <w:r w:rsidR="00CF680E" w:rsidRPr="005E3EC3">
        <w:rPr>
          <w:rFonts w:ascii="Calibri" w:hAnsi="Calibri" w:cs="Calibri"/>
          <w:color w:val="000000"/>
          <w:szCs w:val="24"/>
        </w:rPr>
        <w:t xml:space="preserve">and school </w:t>
      </w:r>
      <w:r w:rsidRPr="005E3EC3">
        <w:rPr>
          <w:rFonts w:ascii="Calibri" w:hAnsi="Calibri" w:cs="Calibri"/>
          <w:color w:val="000000"/>
          <w:szCs w:val="24"/>
        </w:rPr>
        <w:t>guidelines for administering medication in Kansas schools are as follows:</w:t>
      </w:r>
    </w:p>
    <w:p w14:paraId="3DC75B84" w14:textId="77777777" w:rsidR="0074736D" w:rsidRPr="005E3EC3" w:rsidRDefault="0074736D" w:rsidP="0074736D">
      <w:pPr>
        <w:tabs>
          <w:tab w:val="right" w:leader="dot" w:pos="9360"/>
        </w:tabs>
        <w:ind w:left="-720"/>
        <w:rPr>
          <w:rFonts w:ascii="Calibri" w:hAnsi="Calibri" w:cs="Calibri"/>
          <w:color w:val="000000"/>
          <w:szCs w:val="24"/>
        </w:rPr>
      </w:pPr>
    </w:p>
    <w:p w14:paraId="240E9BBD" w14:textId="77777777" w:rsidR="0074736D" w:rsidRPr="005E3EC3" w:rsidRDefault="0074736D" w:rsidP="00CF680E">
      <w:pPr>
        <w:tabs>
          <w:tab w:val="right" w:leader="dot" w:pos="9360"/>
        </w:tabs>
        <w:ind w:hanging="360"/>
        <w:rPr>
          <w:rFonts w:ascii="Calibri" w:hAnsi="Calibri" w:cs="Calibri"/>
          <w:color w:val="000000"/>
          <w:szCs w:val="24"/>
        </w:rPr>
      </w:pPr>
      <w:r w:rsidRPr="005E3EC3">
        <w:rPr>
          <w:rFonts w:ascii="Calibri" w:hAnsi="Calibri" w:cs="Calibri"/>
          <w:color w:val="000000"/>
          <w:szCs w:val="24"/>
        </w:rPr>
        <w:t>1.</w:t>
      </w:r>
      <w:r w:rsidRPr="005E3EC3">
        <w:rPr>
          <w:rFonts w:ascii="Calibri" w:hAnsi="Calibri" w:cs="Calibri"/>
          <w:color w:val="000000"/>
          <w:szCs w:val="24"/>
        </w:rPr>
        <w:tab/>
        <w:t>A written request from the physician or dentist should accompany all medications to be administered in schoo</w:t>
      </w:r>
      <w:r w:rsidR="00001985" w:rsidRPr="005E3EC3">
        <w:rPr>
          <w:rFonts w:ascii="Calibri" w:hAnsi="Calibri" w:cs="Calibri"/>
          <w:color w:val="000000"/>
          <w:szCs w:val="24"/>
        </w:rPr>
        <w:t xml:space="preserve">l, including “over-the-counter </w:t>
      </w:r>
      <w:r w:rsidRPr="005E3EC3">
        <w:rPr>
          <w:rFonts w:ascii="Calibri" w:hAnsi="Calibri" w:cs="Calibri"/>
          <w:color w:val="000000"/>
          <w:szCs w:val="24"/>
        </w:rPr>
        <w:t>drugs” such as aspirin, Tylenol and cough medicine.</w:t>
      </w:r>
    </w:p>
    <w:p w14:paraId="5F7971C2" w14:textId="77777777" w:rsidR="0074736D" w:rsidRPr="005E3EC3" w:rsidRDefault="0074736D" w:rsidP="00CF680E">
      <w:pPr>
        <w:tabs>
          <w:tab w:val="right" w:leader="dot" w:pos="9360"/>
        </w:tabs>
        <w:ind w:hanging="360"/>
        <w:rPr>
          <w:rFonts w:ascii="Calibri" w:hAnsi="Calibri" w:cs="Calibri"/>
          <w:color w:val="000000"/>
          <w:szCs w:val="24"/>
        </w:rPr>
      </w:pPr>
      <w:r w:rsidRPr="005E3EC3">
        <w:rPr>
          <w:rFonts w:ascii="Calibri" w:hAnsi="Calibri" w:cs="Calibri"/>
          <w:color w:val="000000"/>
          <w:szCs w:val="24"/>
        </w:rPr>
        <w:t>2.</w:t>
      </w:r>
      <w:r w:rsidRPr="005E3EC3">
        <w:rPr>
          <w:rFonts w:ascii="Calibri" w:hAnsi="Calibri" w:cs="Calibri"/>
          <w:color w:val="000000"/>
          <w:szCs w:val="24"/>
        </w:rPr>
        <w:tab/>
        <w:t>The original prescription container should accompany all medications.  Please request two containers, one for home and one for school, from the pharmacist.</w:t>
      </w:r>
    </w:p>
    <w:p w14:paraId="510DFFFC" w14:textId="77777777" w:rsidR="0074736D" w:rsidRPr="005E3EC3" w:rsidRDefault="0074736D" w:rsidP="00CF680E">
      <w:pPr>
        <w:tabs>
          <w:tab w:val="right" w:leader="dot" w:pos="9360"/>
        </w:tabs>
        <w:ind w:hanging="360"/>
        <w:rPr>
          <w:rFonts w:ascii="Calibri" w:hAnsi="Calibri" w:cs="Calibri"/>
          <w:color w:val="000000"/>
          <w:szCs w:val="24"/>
        </w:rPr>
      </w:pPr>
      <w:r w:rsidRPr="005E3EC3">
        <w:rPr>
          <w:rFonts w:ascii="Calibri" w:hAnsi="Calibri" w:cs="Calibri"/>
          <w:color w:val="000000"/>
          <w:szCs w:val="24"/>
        </w:rPr>
        <w:t>3.</w:t>
      </w:r>
      <w:r w:rsidRPr="005E3EC3">
        <w:rPr>
          <w:rFonts w:ascii="Calibri" w:hAnsi="Calibri" w:cs="Calibri"/>
          <w:color w:val="000000"/>
          <w:szCs w:val="24"/>
        </w:rPr>
        <w:tab/>
        <w:t>“Over-the-counter” medications should not be maintained on school premises unless a prescription is provided along with parent/guardian permission to administer.</w:t>
      </w:r>
    </w:p>
    <w:p w14:paraId="21223E97" w14:textId="77777777" w:rsidR="0074736D" w:rsidRPr="005E3EC3" w:rsidRDefault="0074736D" w:rsidP="006616F2">
      <w:pPr>
        <w:tabs>
          <w:tab w:val="right" w:leader="dot" w:pos="9360"/>
        </w:tabs>
        <w:ind w:left="-720"/>
        <w:rPr>
          <w:rFonts w:ascii="Calibri" w:hAnsi="Calibri" w:cs="Calibri"/>
          <w:color w:val="000000"/>
          <w:sz w:val="24"/>
          <w:szCs w:val="24"/>
        </w:rPr>
      </w:pPr>
    </w:p>
    <w:p w14:paraId="39C7EABE" w14:textId="77777777" w:rsidR="00C2625C" w:rsidRPr="005E3EC3" w:rsidRDefault="00C2625C" w:rsidP="00CF680E">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NCAA ELIGIBILITY REQUIREMENTS</w:t>
      </w:r>
      <w:bookmarkEnd w:id="70"/>
    </w:p>
    <w:p w14:paraId="4585443A" w14:textId="77777777" w:rsidR="00C2625C" w:rsidRPr="005E3EC3" w:rsidRDefault="00C2625C" w:rsidP="006616F2">
      <w:pPr>
        <w:tabs>
          <w:tab w:val="right" w:leader="dot" w:pos="9360"/>
        </w:tabs>
        <w:overflowPunct/>
        <w:autoSpaceDE/>
        <w:autoSpaceDN/>
        <w:adjustRightInd/>
        <w:ind w:left="-720"/>
        <w:rPr>
          <w:rFonts w:ascii="Calibri" w:hAnsi="Calibri" w:cs="Calibri"/>
          <w:color w:val="000000"/>
          <w:szCs w:val="24"/>
        </w:rPr>
      </w:pPr>
      <w:r w:rsidRPr="005E3EC3">
        <w:rPr>
          <w:rFonts w:ascii="Calibri" w:hAnsi="Calibri" w:cs="Calibri"/>
          <w:color w:val="000000"/>
          <w:szCs w:val="24"/>
        </w:rPr>
        <w:t>Students planning on playing sports in college need to meet with the school counselor for information on the NCAA rules. They will direct them to the NCAA web site (ncaa.org). There are certain things that potential college athletes will need to do before they graduate in order to be eligible to play sports in college. When they get to the NCAA site they need to look at the resource guide called</w:t>
      </w:r>
      <w:r w:rsidR="00CF680E" w:rsidRPr="005E3EC3">
        <w:rPr>
          <w:rFonts w:ascii="Calibri" w:hAnsi="Calibri" w:cs="Calibri"/>
          <w:color w:val="000000"/>
          <w:szCs w:val="24"/>
        </w:rPr>
        <w:t xml:space="preserve"> College-Bound Student-Athlete.</w:t>
      </w:r>
    </w:p>
    <w:p w14:paraId="249750AB" w14:textId="77777777" w:rsidR="0074736D" w:rsidRPr="005E3EC3" w:rsidRDefault="0074736D" w:rsidP="006616F2">
      <w:pPr>
        <w:tabs>
          <w:tab w:val="right" w:leader="dot" w:pos="9360"/>
        </w:tabs>
        <w:overflowPunct/>
        <w:autoSpaceDE/>
        <w:autoSpaceDN/>
        <w:adjustRightInd/>
        <w:ind w:left="-720"/>
        <w:rPr>
          <w:rFonts w:ascii="Calibri" w:hAnsi="Calibri" w:cs="Calibri"/>
          <w:color w:val="000000"/>
          <w:sz w:val="24"/>
          <w:szCs w:val="24"/>
        </w:rPr>
      </w:pPr>
    </w:p>
    <w:p w14:paraId="5BFE83AA" w14:textId="77777777" w:rsidR="0074736D" w:rsidRPr="005E3EC3" w:rsidRDefault="0074736D" w:rsidP="00CF680E">
      <w:pPr>
        <w:pStyle w:val="Heading2"/>
        <w:tabs>
          <w:tab w:val="right" w:leader="dot" w:pos="9360"/>
        </w:tabs>
        <w:spacing w:before="0" w:after="0"/>
        <w:ind w:left="-720"/>
        <w:rPr>
          <w:rFonts w:ascii="Calibri" w:hAnsi="Calibri" w:cs="Calibri"/>
          <w:color w:val="000000"/>
        </w:rPr>
      </w:pPr>
      <w:bookmarkStart w:id="75" w:name="_Toc224546602"/>
      <w:bookmarkStart w:id="76" w:name="_Toc264871434"/>
      <w:r w:rsidRPr="005E3EC3">
        <w:rPr>
          <w:rFonts w:ascii="Calibri" w:hAnsi="Calibri" w:cs="Calibri"/>
          <w:color w:val="000000"/>
        </w:rPr>
        <w:t>NATIONAL HONOR SOCIETY—GRADES 9-12</w:t>
      </w:r>
      <w:bookmarkEnd w:id="75"/>
      <w:bookmarkEnd w:id="76"/>
    </w:p>
    <w:p w14:paraId="4E0DFEE7" w14:textId="77777777" w:rsidR="0074736D" w:rsidRPr="005E3EC3" w:rsidRDefault="0074736D" w:rsidP="0074736D">
      <w:pPr>
        <w:tabs>
          <w:tab w:val="right" w:leader="dot" w:pos="9360"/>
        </w:tabs>
        <w:ind w:left="-720"/>
        <w:rPr>
          <w:rFonts w:ascii="Calibri" w:hAnsi="Calibri" w:cs="Calibri"/>
          <w:color w:val="000000"/>
          <w:szCs w:val="24"/>
        </w:rPr>
      </w:pPr>
      <w:r w:rsidRPr="005E3EC3">
        <w:rPr>
          <w:rFonts w:ascii="Calibri" w:hAnsi="Calibri" w:cs="Calibri"/>
          <w:color w:val="000000"/>
          <w:szCs w:val="24"/>
        </w:rPr>
        <w:t>National Honor Society Selection Process:</w:t>
      </w:r>
    </w:p>
    <w:p w14:paraId="09F8BE36" w14:textId="77777777" w:rsidR="0074736D" w:rsidRPr="005E3EC3" w:rsidRDefault="00882237" w:rsidP="00F917DE">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To be eligible </w:t>
      </w:r>
      <w:r w:rsidR="00F917DE" w:rsidRPr="005E3EC3">
        <w:rPr>
          <w:rFonts w:ascii="Calibri" w:hAnsi="Calibri" w:cs="Calibri"/>
          <w:color w:val="000000"/>
          <w:szCs w:val="24"/>
        </w:rPr>
        <w:t>for National Honor Society, a c</w:t>
      </w:r>
      <w:r w:rsidR="0074736D" w:rsidRPr="005E3EC3">
        <w:rPr>
          <w:rFonts w:ascii="Calibri" w:hAnsi="Calibri" w:cs="Calibri"/>
          <w:color w:val="000000"/>
          <w:szCs w:val="24"/>
        </w:rPr>
        <w:t>andidate must have a cumulative grade point average (GPA) of 3.25 or better</w:t>
      </w:r>
      <w:r w:rsidR="00FB7AB3" w:rsidRPr="005E3EC3">
        <w:rPr>
          <w:rFonts w:ascii="Calibri" w:hAnsi="Calibri" w:cs="Calibri"/>
          <w:color w:val="000000"/>
          <w:szCs w:val="24"/>
        </w:rPr>
        <w:t xml:space="preserve"> over three semesters of high school credit</w:t>
      </w:r>
      <w:r w:rsidR="0074736D" w:rsidRPr="005E3EC3">
        <w:rPr>
          <w:rFonts w:ascii="Calibri" w:hAnsi="Calibri" w:cs="Calibri"/>
          <w:color w:val="000000"/>
          <w:szCs w:val="24"/>
        </w:rPr>
        <w:t>;</w:t>
      </w:r>
      <w:r w:rsidR="00F917DE" w:rsidRPr="005E3EC3">
        <w:rPr>
          <w:rFonts w:ascii="Calibri" w:hAnsi="Calibri" w:cs="Calibri"/>
          <w:color w:val="000000"/>
          <w:szCs w:val="24"/>
        </w:rPr>
        <w:t xml:space="preserve"> </w:t>
      </w:r>
      <w:r w:rsidR="0074736D" w:rsidRPr="005E3EC3">
        <w:rPr>
          <w:rFonts w:ascii="Calibri" w:hAnsi="Calibri" w:cs="Calibri"/>
          <w:color w:val="000000"/>
          <w:szCs w:val="24"/>
        </w:rPr>
        <w:t xml:space="preserve">must </w:t>
      </w:r>
      <w:r w:rsidR="00F917DE" w:rsidRPr="005E3EC3">
        <w:rPr>
          <w:rFonts w:ascii="Calibri" w:hAnsi="Calibri" w:cs="Calibri"/>
          <w:color w:val="000000"/>
          <w:szCs w:val="24"/>
        </w:rPr>
        <w:t>exhibit qualities of leadership,</w:t>
      </w:r>
      <w:r w:rsidRPr="005E3EC3">
        <w:rPr>
          <w:rFonts w:ascii="Calibri" w:hAnsi="Calibri" w:cs="Calibri"/>
          <w:color w:val="000000"/>
          <w:szCs w:val="24"/>
        </w:rPr>
        <w:t xml:space="preserve"> </w:t>
      </w:r>
      <w:r w:rsidR="0074736D" w:rsidRPr="005E3EC3">
        <w:rPr>
          <w:rFonts w:ascii="Calibri" w:hAnsi="Calibri" w:cs="Calibri"/>
          <w:color w:val="000000"/>
          <w:szCs w:val="24"/>
        </w:rPr>
        <w:t>exa</w:t>
      </w:r>
      <w:r w:rsidR="00F917DE" w:rsidRPr="005E3EC3">
        <w:rPr>
          <w:rFonts w:ascii="Calibri" w:hAnsi="Calibri" w:cs="Calibri"/>
          <w:color w:val="000000"/>
          <w:szCs w:val="24"/>
        </w:rPr>
        <w:t xml:space="preserve">mples of community service; and </w:t>
      </w:r>
      <w:r w:rsidR="0074736D" w:rsidRPr="005E3EC3">
        <w:rPr>
          <w:rFonts w:ascii="Calibri" w:hAnsi="Calibri" w:cs="Calibri"/>
          <w:color w:val="000000"/>
          <w:szCs w:val="24"/>
        </w:rPr>
        <w:t>qualities of character development in the following areas:</w:t>
      </w:r>
    </w:p>
    <w:p w14:paraId="419E3F8A" w14:textId="77777777" w:rsidR="0074736D" w:rsidRPr="005E3EC3" w:rsidRDefault="0074736D" w:rsidP="00F917DE">
      <w:pPr>
        <w:tabs>
          <w:tab w:val="right" w:leader="dot" w:pos="9360"/>
        </w:tabs>
        <w:ind w:left="360" w:hanging="360"/>
        <w:rPr>
          <w:rFonts w:ascii="Calibri" w:hAnsi="Calibri" w:cs="Calibri"/>
          <w:color w:val="000000"/>
          <w:szCs w:val="24"/>
        </w:rPr>
      </w:pPr>
      <w:r w:rsidRPr="005E3EC3">
        <w:rPr>
          <w:rFonts w:ascii="Calibri" w:hAnsi="Calibri" w:cs="Calibri"/>
          <w:color w:val="000000"/>
          <w:szCs w:val="24"/>
        </w:rPr>
        <w:t>a.</w:t>
      </w:r>
      <w:r w:rsidRPr="005E3EC3">
        <w:rPr>
          <w:rFonts w:ascii="Calibri" w:hAnsi="Calibri" w:cs="Calibri"/>
          <w:color w:val="000000"/>
          <w:szCs w:val="24"/>
        </w:rPr>
        <w:tab/>
        <w:t>Takes criticism willingly and accepts recommendations graciously;</w:t>
      </w:r>
    </w:p>
    <w:p w14:paraId="6EF8619A" w14:textId="77777777" w:rsidR="0074736D" w:rsidRPr="005E3EC3" w:rsidRDefault="0074736D" w:rsidP="00F917DE">
      <w:pPr>
        <w:tabs>
          <w:tab w:val="right" w:leader="dot" w:pos="9360"/>
        </w:tabs>
        <w:ind w:left="360" w:hanging="360"/>
        <w:rPr>
          <w:rFonts w:ascii="Calibri" w:hAnsi="Calibri" w:cs="Calibri"/>
          <w:color w:val="000000"/>
          <w:szCs w:val="24"/>
        </w:rPr>
      </w:pPr>
      <w:r w:rsidRPr="005E3EC3">
        <w:rPr>
          <w:rFonts w:ascii="Calibri" w:hAnsi="Calibri" w:cs="Calibri"/>
          <w:color w:val="000000"/>
          <w:szCs w:val="24"/>
        </w:rPr>
        <w:t>b.</w:t>
      </w:r>
      <w:r w:rsidRPr="005E3EC3">
        <w:rPr>
          <w:rFonts w:ascii="Calibri" w:hAnsi="Calibri" w:cs="Calibri"/>
          <w:color w:val="000000"/>
          <w:szCs w:val="24"/>
        </w:rPr>
        <w:tab/>
        <w:t>Constantly exemplifies desirable qualities of personality (cheerfulness, friendliness, poise and stability);</w:t>
      </w:r>
    </w:p>
    <w:p w14:paraId="49C5544B" w14:textId="77777777" w:rsidR="0074736D" w:rsidRPr="005E3EC3" w:rsidRDefault="0074736D" w:rsidP="00F917DE">
      <w:pPr>
        <w:tabs>
          <w:tab w:val="right" w:leader="dot" w:pos="9360"/>
        </w:tabs>
        <w:ind w:left="360" w:hanging="360"/>
        <w:rPr>
          <w:rFonts w:ascii="Calibri" w:hAnsi="Calibri" w:cs="Calibri"/>
          <w:color w:val="000000"/>
          <w:szCs w:val="24"/>
        </w:rPr>
      </w:pPr>
      <w:r w:rsidRPr="005E3EC3">
        <w:rPr>
          <w:rFonts w:ascii="Calibri" w:hAnsi="Calibri" w:cs="Calibri"/>
          <w:color w:val="000000"/>
          <w:szCs w:val="24"/>
        </w:rPr>
        <w:t>c.</w:t>
      </w:r>
      <w:r w:rsidRPr="005E3EC3">
        <w:rPr>
          <w:rFonts w:ascii="Calibri" w:hAnsi="Calibri" w:cs="Calibri"/>
          <w:color w:val="000000"/>
          <w:szCs w:val="24"/>
        </w:rPr>
        <w:tab/>
        <w:t>Upholds principles of morality and ethics;</w:t>
      </w:r>
    </w:p>
    <w:p w14:paraId="323FAB1F" w14:textId="77777777" w:rsidR="0074736D" w:rsidRPr="005E3EC3" w:rsidRDefault="0074736D" w:rsidP="00F917DE">
      <w:pPr>
        <w:tabs>
          <w:tab w:val="right" w:leader="dot" w:pos="9360"/>
        </w:tabs>
        <w:ind w:left="360" w:hanging="360"/>
        <w:rPr>
          <w:rFonts w:ascii="Calibri" w:hAnsi="Calibri" w:cs="Calibri"/>
          <w:color w:val="000000"/>
          <w:szCs w:val="24"/>
        </w:rPr>
      </w:pPr>
      <w:r w:rsidRPr="005E3EC3">
        <w:rPr>
          <w:rFonts w:ascii="Calibri" w:hAnsi="Calibri" w:cs="Calibri"/>
          <w:color w:val="000000"/>
          <w:szCs w:val="24"/>
        </w:rPr>
        <w:t>d.</w:t>
      </w:r>
      <w:r w:rsidRPr="005E3EC3">
        <w:rPr>
          <w:rFonts w:ascii="Calibri" w:hAnsi="Calibri" w:cs="Calibri"/>
          <w:color w:val="000000"/>
          <w:szCs w:val="24"/>
        </w:rPr>
        <w:tab/>
        <w:t>Cooperates by complying with school regulations concerning property, programs, office, halls, etc.;</w:t>
      </w:r>
    </w:p>
    <w:p w14:paraId="4F9490FD" w14:textId="77777777" w:rsidR="0074736D" w:rsidRPr="005E3EC3" w:rsidRDefault="0074736D" w:rsidP="00F917DE">
      <w:pPr>
        <w:tabs>
          <w:tab w:val="right" w:leader="dot" w:pos="9360"/>
        </w:tabs>
        <w:ind w:left="360" w:hanging="360"/>
        <w:rPr>
          <w:rFonts w:ascii="Calibri" w:hAnsi="Calibri" w:cs="Calibri"/>
          <w:color w:val="000000"/>
          <w:szCs w:val="24"/>
        </w:rPr>
      </w:pPr>
      <w:r w:rsidRPr="005E3EC3">
        <w:rPr>
          <w:rFonts w:ascii="Calibri" w:hAnsi="Calibri" w:cs="Calibri"/>
          <w:color w:val="000000"/>
          <w:szCs w:val="24"/>
        </w:rPr>
        <w:t>e.</w:t>
      </w:r>
      <w:r w:rsidRPr="005E3EC3">
        <w:rPr>
          <w:rFonts w:ascii="Calibri" w:hAnsi="Calibri" w:cs="Calibri"/>
          <w:color w:val="000000"/>
          <w:szCs w:val="24"/>
        </w:rPr>
        <w:tab/>
        <w:t>Demonstrates highest standards of honesty and reliability;</w:t>
      </w:r>
    </w:p>
    <w:p w14:paraId="118B13C1" w14:textId="77777777" w:rsidR="0074736D" w:rsidRPr="005E3EC3" w:rsidRDefault="0074736D" w:rsidP="00F917DE">
      <w:pPr>
        <w:tabs>
          <w:tab w:val="right" w:leader="dot" w:pos="9360"/>
        </w:tabs>
        <w:ind w:left="360" w:hanging="360"/>
        <w:rPr>
          <w:rFonts w:ascii="Calibri" w:hAnsi="Calibri" w:cs="Calibri"/>
          <w:color w:val="000000"/>
          <w:szCs w:val="24"/>
        </w:rPr>
      </w:pPr>
      <w:r w:rsidRPr="005E3EC3">
        <w:rPr>
          <w:rFonts w:ascii="Calibri" w:hAnsi="Calibri" w:cs="Calibri"/>
          <w:color w:val="000000"/>
          <w:szCs w:val="24"/>
        </w:rPr>
        <w:t>f.</w:t>
      </w:r>
      <w:r w:rsidRPr="005E3EC3">
        <w:rPr>
          <w:rFonts w:ascii="Calibri" w:hAnsi="Calibri" w:cs="Calibri"/>
          <w:color w:val="000000"/>
          <w:szCs w:val="24"/>
        </w:rPr>
        <w:tab/>
        <w:t>Shows courtesy, concern and respect for others;</w:t>
      </w:r>
    </w:p>
    <w:p w14:paraId="1F817E6D" w14:textId="77777777" w:rsidR="0074736D" w:rsidRPr="005E3EC3" w:rsidRDefault="0074736D" w:rsidP="00F917DE">
      <w:pPr>
        <w:tabs>
          <w:tab w:val="right" w:leader="dot" w:pos="9360"/>
        </w:tabs>
        <w:ind w:left="360" w:hanging="360"/>
        <w:rPr>
          <w:rFonts w:ascii="Calibri" w:hAnsi="Calibri" w:cs="Calibri"/>
          <w:color w:val="000000"/>
          <w:szCs w:val="24"/>
        </w:rPr>
      </w:pPr>
      <w:r w:rsidRPr="005E3EC3">
        <w:rPr>
          <w:rFonts w:ascii="Calibri" w:hAnsi="Calibri" w:cs="Calibri"/>
          <w:color w:val="000000"/>
          <w:szCs w:val="24"/>
        </w:rPr>
        <w:t>g.</w:t>
      </w:r>
      <w:r w:rsidRPr="005E3EC3">
        <w:rPr>
          <w:rFonts w:ascii="Calibri" w:hAnsi="Calibri" w:cs="Calibri"/>
          <w:color w:val="000000"/>
          <w:szCs w:val="24"/>
        </w:rPr>
        <w:tab/>
        <w:t>Observes instructions and rules, punctuality and faithfulness in obligations both inside and outside of the classroom;</w:t>
      </w:r>
    </w:p>
    <w:p w14:paraId="45DBCEA0" w14:textId="77777777" w:rsidR="0074736D" w:rsidRPr="005E3EC3" w:rsidRDefault="0074736D" w:rsidP="00F917DE">
      <w:pPr>
        <w:tabs>
          <w:tab w:val="right" w:leader="dot" w:pos="9360"/>
        </w:tabs>
        <w:ind w:left="360" w:hanging="360"/>
        <w:rPr>
          <w:rFonts w:ascii="Calibri" w:hAnsi="Calibri" w:cs="Calibri"/>
          <w:color w:val="000000"/>
          <w:szCs w:val="24"/>
        </w:rPr>
      </w:pPr>
      <w:r w:rsidRPr="005E3EC3">
        <w:rPr>
          <w:rFonts w:ascii="Calibri" w:hAnsi="Calibri" w:cs="Calibri"/>
          <w:color w:val="000000"/>
          <w:szCs w:val="24"/>
        </w:rPr>
        <w:t>h.</w:t>
      </w:r>
      <w:r w:rsidRPr="005E3EC3">
        <w:rPr>
          <w:rFonts w:ascii="Calibri" w:hAnsi="Calibri" w:cs="Calibri"/>
          <w:color w:val="000000"/>
          <w:szCs w:val="24"/>
        </w:rPr>
        <w:tab/>
        <w:t>Has powers of concentration and sustained attention as shown by perseverance and applications to studies;</w:t>
      </w:r>
    </w:p>
    <w:p w14:paraId="1C929E5A" w14:textId="77777777" w:rsidR="0074736D" w:rsidRPr="005E3EC3" w:rsidRDefault="0074736D" w:rsidP="00F917DE">
      <w:pPr>
        <w:tabs>
          <w:tab w:val="right" w:leader="dot" w:pos="9360"/>
        </w:tabs>
        <w:ind w:left="360" w:hanging="360"/>
        <w:rPr>
          <w:rFonts w:ascii="Calibri" w:hAnsi="Calibri" w:cs="Calibri"/>
          <w:color w:val="000000"/>
          <w:szCs w:val="24"/>
        </w:rPr>
      </w:pPr>
      <w:r w:rsidRPr="005E3EC3">
        <w:rPr>
          <w:rFonts w:ascii="Calibri" w:hAnsi="Calibri" w:cs="Calibri"/>
          <w:color w:val="000000"/>
          <w:szCs w:val="24"/>
        </w:rPr>
        <w:t>i.</w:t>
      </w:r>
      <w:r w:rsidRPr="005E3EC3">
        <w:rPr>
          <w:rFonts w:ascii="Calibri" w:hAnsi="Calibri" w:cs="Calibri"/>
          <w:color w:val="000000"/>
          <w:szCs w:val="24"/>
        </w:rPr>
        <w:tab/>
        <w:t>Manifests truthfulness in acknowledging obedience of rules, avoiding cheating in written work, and showing unwillingness to profit by mistakes of others;</w:t>
      </w:r>
    </w:p>
    <w:p w14:paraId="3FD1AE73" w14:textId="77777777" w:rsidR="0074736D" w:rsidRPr="005E3EC3" w:rsidRDefault="0074736D" w:rsidP="00F917DE">
      <w:pPr>
        <w:tabs>
          <w:tab w:val="right" w:leader="dot" w:pos="9360"/>
        </w:tabs>
        <w:ind w:left="360" w:hanging="360"/>
        <w:rPr>
          <w:rFonts w:ascii="Calibri" w:hAnsi="Calibri" w:cs="Calibri"/>
          <w:color w:val="000000"/>
          <w:szCs w:val="24"/>
        </w:rPr>
      </w:pPr>
      <w:r w:rsidRPr="005E3EC3">
        <w:rPr>
          <w:rFonts w:ascii="Calibri" w:hAnsi="Calibri" w:cs="Calibri"/>
          <w:color w:val="000000"/>
          <w:szCs w:val="24"/>
        </w:rPr>
        <w:t>j.</w:t>
      </w:r>
      <w:r w:rsidRPr="005E3EC3">
        <w:rPr>
          <w:rFonts w:ascii="Calibri" w:hAnsi="Calibri" w:cs="Calibri"/>
          <w:color w:val="000000"/>
          <w:szCs w:val="24"/>
        </w:rPr>
        <w:tab/>
        <w:t xml:space="preserve">Actively helps to rid the school of bad influences or environment; </w:t>
      </w:r>
    </w:p>
    <w:p w14:paraId="6A1E3DC1" w14:textId="77777777" w:rsidR="0074736D" w:rsidRPr="005E3EC3" w:rsidRDefault="0074736D" w:rsidP="00F917DE">
      <w:pPr>
        <w:tabs>
          <w:tab w:val="right" w:leader="dot" w:pos="9360"/>
        </w:tabs>
        <w:ind w:left="360" w:hanging="360"/>
        <w:rPr>
          <w:rFonts w:ascii="Calibri" w:hAnsi="Calibri" w:cs="Calibri"/>
          <w:color w:val="000000"/>
          <w:szCs w:val="24"/>
        </w:rPr>
      </w:pPr>
      <w:r w:rsidRPr="005E3EC3">
        <w:rPr>
          <w:rFonts w:ascii="Calibri" w:hAnsi="Calibri" w:cs="Calibri"/>
          <w:color w:val="000000"/>
          <w:szCs w:val="24"/>
        </w:rPr>
        <w:t>k.</w:t>
      </w:r>
      <w:r w:rsidRPr="005E3EC3">
        <w:rPr>
          <w:rFonts w:ascii="Calibri" w:hAnsi="Calibri" w:cs="Calibri"/>
          <w:color w:val="000000"/>
          <w:szCs w:val="24"/>
        </w:rPr>
        <w:tab/>
        <w:t>No record of skipping classes or of knowingly violating school regulations.  No record of civil offenses within the community.</w:t>
      </w:r>
    </w:p>
    <w:p w14:paraId="2533F5FF" w14:textId="77777777" w:rsidR="00FB7AB3" w:rsidRPr="005E3EC3" w:rsidRDefault="00FB7AB3" w:rsidP="00F917DE">
      <w:pPr>
        <w:tabs>
          <w:tab w:val="right" w:leader="dot" w:pos="9360"/>
        </w:tabs>
        <w:ind w:left="360" w:hanging="360"/>
        <w:rPr>
          <w:rFonts w:ascii="Calibri" w:hAnsi="Calibri" w:cs="Calibri"/>
          <w:color w:val="000000"/>
          <w:szCs w:val="24"/>
        </w:rPr>
      </w:pPr>
      <w:r w:rsidRPr="005E3EC3">
        <w:rPr>
          <w:rFonts w:ascii="Calibri" w:hAnsi="Calibri" w:cs="Calibri"/>
          <w:color w:val="000000"/>
          <w:szCs w:val="24"/>
        </w:rPr>
        <w:t xml:space="preserve">Continued membership will be determined by </w:t>
      </w:r>
      <w:r w:rsidR="00AF40D6" w:rsidRPr="005E3EC3">
        <w:rPr>
          <w:rFonts w:ascii="Calibri" w:hAnsi="Calibri" w:cs="Calibri"/>
          <w:color w:val="000000"/>
          <w:szCs w:val="24"/>
        </w:rPr>
        <w:t>NHS guidelines.</w:t>
      </w:r>
    </w:p>
    <w:p w14:paraId="55710C28" w14:textId="77777777" w:rsidR="0074736D" w:rsidRPr="005E3EC3" w:rsidRDefault="0074736D" w:rsidP="006616F2">
      <w:pPr>
        <w:tabs>
          <w:tab w:val="right" w:leader="dot" w:pos="9360"/>
        </w:tabs>
        <w:overflowPunct/>
        <w:autoSpaceDE/>
        <w:autoSpaceDN/>
        <w:adjustRightInd/>
        <w:ind w:left="-720"/>
        <w:rPr>
          <w:rFonts w:ascii="Calibri" w:hAnsi="Calibri" w:cs="Calibri"/>
          <w:color w:val="000000"/>
          <w:sz w:val="24"/>
          <w:szCs w:val="24"/>
        </w:rPr>
      </w:pPr>
    </w:p>
    <w:p w14:paraId="6CEC302C" w14:textId="77777777" w:rsidR="00F44F3A" w:rsidRPr="005E3EC3" w:rsidRDefault="00F44F3A" w:rsidP="006616F2">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lastRenderedPageBreak/>
        <w:t>PHYSICAL EDUCATION and RECESS PARTICIPATION</w:t>
      </w:r>
      <w:bookmarkEnd w:id="71"/>
      <w:bookmarkEnd w:id="72"/>
    </w:p>
    <w:p w14:paraId="3C00F96D" w14:textId="77777777" w:rsidR="00F44F3A" w:rsidRPr="005E3EC3" w:rsidRDefault="00F44F3A"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A note or telephone call from a parent/guardian is required if a student is </w:t>
      </w:r>
      <w:r w:rsidRPr="005E3EC3">
        <w:rPr>
          <w:rFonts w:ascii="Calibri" w:hAnsi="Calibri" w:cs="Calibri"/>
          <w:i/>
          <w:color w:val="000000"/>
          <w:szCs w:val="24"/>
        </w:rPr>
        <w:t>not</w:t>
      </w:r>
      <w:r w:rsidRPr="005E3EC3">
        <w:rPr>
          <w:rFonts w:ascii="Calibri" w:hAnsi="Calibri" w:cs="Calibri"/>
          <w:color w:val="000000"/>
          <w:szCs w:val="24"/>
        </w:rPr>
        <w:t xml:space="preserve"> to participate in physical education due to illness or injury.  The student is expected to go to the physical education class and observe.</w:t>
      </w:r>
    </w:p>
    <w:p w14:paraId="0C6DA4BD" w14:textId="77777777" w:rsidR="00F44F3A" w:rsidRPr="005E3EC3" w:rsidRDefault="00F44F3A" w:rsidP="006616F2">
      <w:pPr>
        <w:tabs>
          <w:tab w:val="right" w:leader="dot" w:pos="9360"/>
        </w:tabs>
        <w:ind w:left="-720"/>
        <w:rPr>
          <w:rFonts w:ascii="Calibri" w:hAnsi="Calibri" w:cs="Calibri"/>
          <w:color w:val="000000"/>
          <w:szCs w:val="24"/>
        </w:rPr>
      </w:pPr>
    </w:p>
    <w:p w14:paraId="6555ADD7" w14:textId="77777777" w:rsidR="00F44F3A" w:rsidRPr="005E3EC3" w:rsidRDefault="00F44F3A"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When a student is injured or recovering from illness, a note or telephone call from a parent/guardian is required in order for the student to stay in the classroom during recess.</w:t>
      </w:r>
    </w:p>
    <w:p w14:paraId="22FB0060" w14:textId="77777777" w:rsidR="00882237" w:rsidRPr="005E3EC3" w:rsidRDefault="00882237" w:rsidP="006616F2">
      <w:pPr>
        <w:tabs>
          <w:tab w:val="right" w:leader="dot" w:pos="9360"/>
        </w:tabs>
        <w:ind w:left="-720"/>
        <w:rPr>
          <w:rFonts w:ascii="Calibri" w:hAnsi="Calibri" w:cs="Calibri"/>
          <w:color w:val="000000"/>
          <w:szCs w:val="24"/>
        </w:rPr>
      </w:pPr>
    </w:p>
    <w:p w14:paraId="124A329A" w14:textId="77777777" w:rsidR="00882237" w:rsidRPr="005E3EC3" w:rsidRDefault="00882237"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If a student has a signed form from a medical provider (doctor, physician’s assistant, etc.) requiring non-participation in athletic or activity events, the student will not return to participate until the medical provider has submitted documentation allowing the student to participate.</w:t>
      </w:r>
    </w:p>
    <w:p w14:paraId="4383FB9D" w14:textId="77777777" w:rsidR="0040567E" w:rsidRPr="0040567E" w:rsidRDefault="00882237" w:rsidP="0040567E">
      <w:pPr>
        <w:tabs>
          <w:tab w:val="right" w:leader="dot" w:pos="9360"/>
        </w:tabs>
        <w:ind w:left="-720"/>
        <w:rPr>
          <w:rFonts w:ascii="Calibri" w:hAnsi="Calibri" w:cs="Calibri"/>
          <w:color w:val="000000"/>
          <w:sz w:val="24"/>
          <w:szCs w:val="24"/>
        </w:rPr>
      </w:pPr>
      <w:r w:rsidRPr="005E3EC3">
        <w:rPr>
          <w:rFonts w:ascii="Calibri" w:hAnsi="Calibri" w:cs="Calibri"/>
          <w:color w:val="000000"/>
          <w:sz w:val="24"/>
          <w:szCs w:val="24"/>
        </w:rPr>
        <w:t xml:space="preserve"> </w:t>
      </w:r>
      <w:bookmarkStart w:id="77" w:name="_Toc224546547"/>
      <w:bookmarkStart w:id="78" w:name="_Toc264871379"/>
      <w:bookmarkStart w:id="79" w:name="_Toc224546536"/>
      <w:bookmarkStart w:id="80" w:name="_Toc264871368"/>
      <w:bookmarkStart w:id="81" w:name="_Toc224546535"/>
      <w:bookmarkStart w:id="82" w:name="_Toc264871367"/>
    </w:p>
    <w:p w14:paraId="39587C52" w14:textId="77777777" w:rsidR="008513FF" w:rsidRPr="005E3EC3" w:rsidRDefault="008513FF" w:rsidP="006616F2">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 xml:space="preserve">PLAYGROUND </w:t>
      </w:r>
      <w:r w:rsidR="00AF40D6" w:rsidRPr="005E3EC3">
        <w:rPr>
          <w:rFonts w:ascii="Calibri" w:hAnsi="Calibri" w:cs="Calibri"/>
          <w:color w:val="000000"/>
        </w:rPr>
        <w:t xml:space="preserve">/ SCHOOL PROPERTY </w:t>
      </w:r>
      <w:r w:rsidRPr="005E3EC3">
        <w:rPr>
          <w:rFonts w:ascii="Calibri" w:hAnsi="Calibri" w:cs="Calibri"/>
          <w:color w:val="000000"/>
        </w:rPr>
        <w:t>RULES</w:t>
      </w:r>
      <w:bookmarkEnd w:id="77"/>
      <w:bookmarkEnd w:id="78"/>
    </w:p>
    <w:p w14:paraId="12A617CE"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          In order to promote safety and prevent injuries on the playground</w:t>
      </w:r>
      <w:r w:rsidR="00AF40D6" w:rsidRPr="005E3EC3">
        <w:rPr>
          <w:rFonts w:ascii="Calibri" w:hAnsi="Calibri" w:cs="Calibri"/>
          <w:color w:val="000000"/>
          <w:szCs w:val="24"/>
        </w:rPr>
        <w:t xml:space="preserve"> / school property</w:t>
      </w:r>
      <w:r w:rsidRPr="005E3EC3">
        <w:rPr>
          <w:rFonts w:ascii="Calibri" w:hAnsi="Calibri" w:cs="Calibri"/>
          <w:color w:val="000000"/>
          <w:szCs w:val="24"/>
        </w:rPr>
        <w:t>, the following rules have been established:</w:t>
      </w:r>
    </w:p>
    <w:p w14:paraId="08EBEE4A" w14:textId="77777777" w:rsidR="008513FF" w:rsidRPr="005E3EC3" w:rsidRDefault="008513FF" w:rsidP="006616F2">
      <w:pPr>
        <w:tabs>
          <w:tab w:val="right" w:leader="dot" w:pos="9360"/>
        </w:tabs>
        <w:ind w:left="-720"/>
        <w:rPr>
          <w:rFonts w:ascii="Calibri" w:hAnsi="Calibri" w:cs="Calibri"/>
          <w:color w:val="000000"/>
          <w:szCs w:val="24"/>
        </w:rPr>
      </w:pPr>
    </w:p>
    <w:p w14:paraId="5E21460D" w14:textId="77777777" w:rsidR="008513FF" w:rsidRPr="005E3EC3" w:rsidRDefault="008513FF" w:rsidP="00882237">
      <w:pPr>
        <w:ind w:hanging="360"/>
        <w:rPr>
          <w:rFonts w:ascii="Calibri" w:hAnsi="Calibri" w:cs="Calibri"/>
          <w:color w:val="000000"/>
          <w:szCs w:val="24"/>
        </w:rPr>
      </w:pPr>
      <w:r w:rsidRPr="005E3EC3">
        <w:rPr>
          <w:rFonts w:ascii="Calibri" w:hAnsi="Calibri" w:cs="Calibri"/>
          <w:color w:val="000000"/>
          <w:szCs w:val="24"/>
        </w:rPr>
        <w:t>1.</w:t>
      </w:r>
      <w:r w:rsidRPr="005E3EC3">
        <w:rPr>
          <w:rFonts w:ascii="Calibri" w:hAnsi="Calibri" w:cs="Calibri"/>
          <w:color w:val="000000"/>
          <w:szCs w:val="24"/>
        </w:rPr>
        <w:tab/>
        <w:t>No skates, skateboards, or roller blades</w:t>
      </w:r>
      <w:r w:rsidR="00AF40D6" w:rsidRPr="005E3EC3">
        <w:rPr>
          <w:rFonts w:ascii="Calibri" w:hAnsi="Calibri" w:cs="Calibri"/>
          <w:color w:val="000000"/>
          <w:szCs w:val="24"/>
        </w:rPr>
        <w:t xml:space="preserve"> on school property</w:t>
      </w:r>
      <w:r w:rsidRPr="005E3EC3">
        <w:rPr>
          <w:rFonts w:ascii="Calibri" w:hAnsi="Calibri" w:cs="Calibri"/>
          <w:color w:val="000000"/>
          <w:szCs w:val="24"/>
        </w:rPr>
        <w:t>.</w:t>
      </w:r>
    </w:p>
    <w:p w14:paraId="3D895144" w14:textId="77777777" w:rsidR="008513FF" w:rsidRPr="005E3EC3" w:rsidRDefault="008513FF" w:rsidP="00882237">
      <w:pPr>
        <w:ind w:hanging="360"/>
        <w:rPr>
          <w:rFonts w:ascii="Calibri" w:hAnsi="Calibri" w:cs="Calibri"/>
          <w:color w:val="000000"/>
          <w:szCs w:val="24"/>
        </w:rPr>
      </w:pPr>
      <w:r w:rsidRPr="005E3EC3">
        <w:rPr>
          <w:rFonts w:ascii="Calibri" w:hAnsi="Calibri" w:cs="Calibri"/>
          <w:color w:val="000000"/>
          <w:szCs w:val="24"/>
        </w:rPr>
        <w:t>2.</w:t>
      </w:r>
      <w:r w:rsidRPr="005E3EC3">
        <w:rPr>
          <w:rFonts w:ascii="Calibri" w:hAnsi="Calibri" w:cs="Calibri"/>
          <w:color w:val="000000"/>
          <w:szCs w:val="24"/>
        </w:rPr>
        <w:tab/>
        <w:t>No personal toys at recess.</w:t>
      </w:r>
    </w:p>
    <w:p w14:paraId="57FF70CC" w14:textId="77777777" w:rsidR="008513FF" w:rsidRPr="005E3EC3" w:rsidRDefault="008513FF" w:rsidP="00882237">
      <w:pPr>
        <w:ind w:hanging="360"/>
        <w:rPr>
          <w:rFonts w:ascii="Calibri" w:hAnsi="Calibri" w:cs="Calibri"/>
          <w:color w:val="000000"/>
          <w:szCs w:val="24"/>
        </w:rPr>
      </w:pPr>
      <w:r w:rsidRPr="005E3EC3">
        <w:rPr>
          <w:rFonts w:ascii="Calibri" w:hAnsi="Calibri" w:cs="Calibri"/>
          <w:color w:val="000000"/>
          <w:szCs w:val="24"/>
        </w:rPr>
        <w:t>3.</w:t>
      </w:r>
      <w:r w:rsidRPr="005E3EC3">
        <w:rPr>
          <w:rFonts w:ascii="Calibri" w:hAnsi="Calibri" w:cs="Calibri"/>
          <w:color w:val="000000"/>
          <w:szCs w:val="24"/>
        </w:rPr>
        <w:tab/>
        <w:t>No tackling or bodily contact.</w:t>
      </w:r>
    </w:p>
    <w:p w14:paraId="7D972CCE" w14:textId="77777777" w:rsidR="008513FF" w:rsidRPr="005E3EC3" w:rsidRDefault="008513FF" w:rsidP="00882237">
      <w:pPr>
        <w:ind w:hanging="360"/>
        <w:rPr>
          <w:rFonts w:ascii="Calibri" w:hAnsi="Calibri" w:cs="Calibri"/>
          <w:color w:val="000000"/>
          <w:szCs w:val="24"/>
        </w:rPr>
      </w:pPr>
      <w:r w:rsidRPr="005E3EC3">
        <w:rPr>
          <w:rFonts w:ascii="Calibri" w:hAnsi="Calibri" w:cs="Calibri"/>
          <w:color w:val="000000"/>
          <w:szCs w:val="24"/>
        </w:rPr>
        <w:t>4.</w:t>
      </w:r>
      <w:r w:rsidRPr="005E3EC3">
        <w:rPr>
          <w:rFonts w:ascii="Calibri" w:hAnsi="Calibri" w:cs="Calibri"/>
          <w:color w:val="000000"/>
          <w:szCs w:val="24"/>
        </w:rPr>
        <w:tab/>
        <w:t>One person in swing, swinging forward and backward, no twisting.</w:t>
      </w:r>
    </w:p>
    <w:p w14:paraId="2B9ECDDA" w14:textId="77777777" w:rsidR="008513FF" w:rsidRPr="005E3EC3" w:rsidRDefault="008513FF" w:rsidP="00882237">
      <w:pPr>
        <w:ind w:hanging="360"/>
        <w:rPr>
          <w:rFonts w:ascii="Calibri" w:hAnsi="Calibri" w:cs="Calibri"/>
          <w:color w:val="000000"/>
          <w:szCs w:val="24"/>
        </w:rPr>
      </w:pPr>
      <w:r w:rsidRPr="005E3EC3">
        <w:rPr>
          <w:rFonts w:ascii="Calibri" w:hAnsi="Calibri" w:cs="Calibri"/>
          <w:color w:val="000000"/>
          <w:szCs w:val="24"/>
        </w:rPr>
        <w:t>5.</w:t>
      </w:r>
      <w:r w:rsidRPr="005E3EC3">
        <w:rPr>
          <w:rFonts w:ascii="Calibri" w:hAnsi="Calibri" w:cs="Calibri"/>
          <w:color w:val="000000"/>
          <w:szCs w:val="24"/>
        </w:rPr>
        <w:tab/>
        <w:t>Do not walk up slides.</w:t>
      </w:r>
    </w:p>
    <w:p w14:paraId="064BF725" w14:textId="77777777" w:rsidR="008513FF" w:rsidRPr="005E3EC3" w:rsidRDefault="008513FF" w:rsidP="00882237">
      <w:pPr>
        <w:ind w:hanging="360"/>
        <w:rPr>
          <w:rFonts w:ascii="Calibri" w:hAnsi="Calibri" w:cs="Calibri"/>
          <w:color w:val="000000"/>
          <w:szCs w:val="24"/>
        </w:rPr>
      </w:pPr>
      <w:r w:rsidRPr="005E3EC3">
        <w:rPr>
          <w:rFonts w:ascii="Calibri" w:hAnsi="Calibri" w:cs="Calibri"/>
          <w:color w:val="000000"/>
          <w:szCs w:val="24"/>
        </w:rPr>
        <w:t>6.</w:t>
      </w:r>
      <w:r w:rsidRPr="005E3EC3">
        <w:rPr>
          <w:rFonts w:ascii="Calibri" w:hAnsi="Calibri" w:cs="Calibri"/>
          <w:color w:val="000000"/>
          <w:szCs w:val="24"/>
        </w:rPr>
        <w:tab/>
        <w:t>Do not use slides when they are slick or wet.</w:t>
      </w:r>
    </w:p>
    <w:p w14:paraId="2B54FCD7" w14:textId="77777777" w:rsidR="008513FF" w:rsidRPr="005E3EC3" w:rsidRDefault="008513FF" w:rsidP="00882237">
      <w:pPr>
        <w:ind w:hanging="360"/>
        <w:rPr>
          <w:rFonts w:ascii="Calibri" w:hAnsi="Calibri" w:cs="Calibri"/>
          <w:color w:val="000000"/>
          <w:szCs w:val="24"/>
        </w:rPr>
      </w:pPr>
      <w:r w:rsidRPr="005E3EC3">
        <w:rPr>
          <w:rFonts w:ascii="Calibri" w:hAnsi="Calibri" w:cs="Calibri"/>
          <w:color w:val="000000"/>
          <w:szCs w:val="24"/>
        </w:rPr>
        <w:t>7.</w:t>
      </w:r>
      <w:r w:rsidRPr="005E3EC3">
        <w:rPr>
          <w:rFonts w:ascii="Calibri" w:hAnsi="Calibri" w:cs="Calibri"/>
          <w:color w:val="000000"/>
          <w:szCs w:val="24"/>
        </w:rPr>
        <w:tab/>
        <w:t>Ride the merry-go-round appropriately.</w:t>
      </w:r>
    </w:p>
    <w:p w14:paraId="767498FF" w14:textId="77777777" w:rsidR="008513FF" w:rsidRPr="005E3EC3" w:rsidRDefault="008513FF" w:rsidP="00882237">
      <w:pPr>
        <w:ind w:hanging="360"/>
        <w:rPr>
          <w:rFonts w:ascii="Calibri" w:hAnsi="Calibri" w:cs="Calibri"/>
          <w:color w:val="000000"/>
          <w:szCs w:val="24"/>
        </w:rPr>
      </w:pPr>
      <w:r w:rsidRPr="005E3EC3">
        <w:rPr>
          <w:rFonts w:ascii="Calibri" w:hAnsi="Calibri" w:cs="Calibri"/>
          <w:color w:val="000000"/>
          <w:szCs w:val="24"/>
        </w:rPr>
        <w:t>8.</w:t>
      </w:r>
      <w:r w:rsidRPr="005E3EC3">
        <w:rPr>
          <w:rFonts w:ascii="Calibri" w:hAnsi="Calibri" w:cs="Calibri"/>
          <w:color w:val="000000"/>
          <w:szCs w:val="24"/>
        </w:rPr>
        <w:tab/>
        <w:t>Do not leave playground without permission.</w:t>
      </w:r>
    </w:p>
    <w:p w14:paraId="721E671E" w14:textId="77777777" w:rsidR="008513FF" w:rsidRPr="005E3EC3" w:rsidRDefault="008513FF" w:rsidP="00882237">
      <w:pPr>
        <w:ind w:hanging="360"/>
        <w:rPr>
          <w:rFonts w:ascii="Calibri" w:hAnsi="Calibri" w:cs="Calibri"/>
          <w:color w:val="000000"/>
          <w:szCs w:val="24"/>
        </w:rPr>
      </w:pPr>
      <w:r w:rsidRPr="005E3EC3">
        <w:rPr>
          <w:rFonts w:ascii="Calibri" w:hAnsi="Calibri" w:cs="Calibri"/>
          <w:color w:val="000000"/>
          <w:szCs w:val="24"/>
        </w:rPr>
        <w:t>9.</w:t>
      </w:r>
      <w:r w:rsidRPr="005E3EC3">
        <w:rPr>
          <w:rFonts w:ascii="Calibri" w:hAnsi="Calibri" w:cs="Calibri"/>
          <w:color w:val="000000"/>
          <w:szCs w:val="24"/>
        </w:rPr>
        <w:tab/>
        <w:t>Observe playground boundaries for various age groups.</w:t>
      </w:r>
    </w:p>
    <w:p w14:paraId="1366ED1A" w14:textId="77777777" w:rsidR="00882237" w:rsidRPr="005E3EC3" w:rsidRDefault="00882237" w:rsidP="006616F2">
      <w:pPr>
        <w:pStyle w:val="Heading2"/>
        <w:tabs>
          <w:tab w:val="right" w:leader="dot" w:pos="9360"/>
        </w:tabs>
        <w:spacing w:before="0" w:after="0"/>
        <w:ind w:left="-720"/>
        <w:rPr>
          <w:rFonts w:ascii="Calibri" w:hAnsi="Calibri" w:cs="Calibri"/>
          <w:color w:val="000000"/>
          <w:sz w:val="24"/>
          <w:szCs w:val="24"/>
        </w:rPr>
      </w:pPr>
      <w:bookmarkStart w:id="83" w:name="_Toc224546562"/>
      <w:bookmarkStart w:id="84" w:name="_Toc264871394"/>
    </w:p>
    <w:p w14:paraId="6EA2B404" w14:textId="77777777" w:rsidR="008513FF" w:rsidRPr="005E3EC3" w:rsidRDefault="008513FF" w:rsidP="006616F2">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 xml:space="preserve">PROPERTY </w:t>
      </w:r>
      <w:smartTag w:uri="urn:schemas-microsoft-com:office:smarttags" w:element="stockticker">
        <w:r w:rsidRPr="005E3EC3">
          <w:rPr>
            <w:rFonts w:ascii="Calibri" w:hAnsi="Calibri" w:cs="Calibri"/>
            <w:color w:val="000000"/>
          </w:rPr>
          <w:t>AND</w:t>
        </w:r>
      </w:smartTag>
      <w:r w:rsidRPr="005E3EC3">
        <w:rPr>
          <w:rFonts w:ascii="Calibri" w:hAnsi="Calibri" w:cs="Calibri"/>
          <w:color w:val="000000"/>
        </w:rPr>
        <w:t xml:space="preserve"> TEXTBOOKS</w:t>
      </w:r>
      <w:bookmarkEnd w:id="83"/>
      <w:bookmarkEnd w:id="84"/>
    </w:p>
    <w:p w14:paraId="72E0F8C8" w14:textId="77777777" w:rsidR="008513FF" w:rsidRPr="005E3EC3" w:rsidRDefault="008513FF" w:rsidP="006616F2">
      <w:pPr>
        <w:pStyle w:val="Heading3"/>
        <w:tabs>
          <w:tab w:val="right" w:leader="dot" w:pos="9360"/>
        </w:tabs>
        <w:spacing w:before="0" w:after="0"/>
        <w:ind w:left="-720" w:firstLine="720"/>
        <w:rPr>
          <w:rFonts w:ascii="Calibri" w:hAnsi="Calibri" w:cs="Calibri"/>
          <w:color w:val="000000"/>
          <w:szCs w:val="24"/>
        </w:rPr>
      </w:pPr>
      <w:bookmarkStart w:id="85" w:name="_Toc224546563"/>
      <w:bookmarkStart w:id="86" w:name="_Toc264871395"/>
      <w:r w:rsidRPr="005E3EC3">
        <w:rPr>
          <w:rFonts w:ascii="Calibri" w:hAnsi="Calibri" w:cs="Calibri"/>
          <w:color w:val="000000"/>
          <w:szCs w:val="24"/>
        </w:rPr>
        <w:t>SCHOOL PROPERTY</w:t>
      </w:r>
      <w:bookmarkEnd w:id="85"/>
      <w:bookmarkEnd w:id="86"/>
    </w:p>
    <w:p w14:paraId="3BB51042"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School property (textbooks, desks, lockers, tools</w:t>
      </w:r>
      <w:r w:rsidR="00AF40D6" w:rsidRPr="005E3EC3">
        <w:rPr>
          <w:rFonts w:ascii="Calibri" w:hAnsi="Calibri" w:cs="Calibri"/>
          <w:color w:val="000000"/>
          <w:szCs w:val="24"/>
        </w:rPr>
        <w:t>, computers</w:t>
      </w:r>
      <w:r w:rsidRPr="005E3EC3">
        <w:rPr>
          <w:rFonts w:ascii="Calibri" w:hAnsi="Calibri" w:cs="Calibri"/>
          <w:color w:val="000000"/>
          <w:szCs w:val="24"/>
        </w:rPr>
        <w:t xml:space="preserve">, etc.) is public property and is not to be defaced or marred in any way.  In cases of willful damage of property, full payment will be expected.    </w:t>
      </w:r>
    </w:p>
    <w:p w14:paraId="2C3D9AB4" w14:textId="77777777" w:rsidR="00017B67" w:rsidRPr="005E3EC3" w:rsidRDefault="00017B67" w:rsidP="006616F2">
      <w:pPr>
        <w:tabs>
          <w:tab w:val="right" w:leader="dot" w:pos="9360"/>
        </w:tabs>
        <w:ind w:left="-720"/>
        <w:rPr>
          <w:rFonts w:ascii="Calibri" w:hAnsi="Calibri" w:cs="Calibri"/>
          <w:color w:val="000000"/>
          <w:szCs w:val="24"/>
        </w:rPr>
      </w:pPr>
    </w:p>
    <w:p w14:paraId="5264C65A" w14:textId="77777777" w:rsidR="00D45C6F" w:rsidRPr="005E3EC3" w:rsidRDefault="00AF40D6"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Teachers will document damage through a “check-out sheet” to be assessed at the end of year. Any assessed damage will be paid through the office.</w:t>
      </w:r>
    </w:p>
    <w:p w14:paraId="7F1A5829" w14:textId="77777777" w:rsidR="00D45C6F" w:rsidRPr="005E3EC3" w:rsidRDefault="00D45C6F" w:rsidP="006616F2">
      <w:pPr>
        <w:tabs>
          <w:tab w:val="right" w:leader="dot" w:pos="9360"/>
        </w:tabs>
        <w:ind w:left="-720"/>
        <w:rPr>
          <w:rFonts w:ascii="Calibri" w:hAnsi="Calibri" w:cs="Calibri"/>
          <w:color w:val="000000"/>
          <w:szCs w:val="24"/>
        </w:rPr>
      </w:pPr>
    </w:p>
    <w:p w14:paraId="30B52B8F" w14:textId="77777777" w:rsidR="00D45C6F" w:rsidRPr="005E3EC3" w:rsidRDefault="00D45C6F" w:rsidP="00D45C6F">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 xml:space="preserve">PROPERTY </w:t>
      </w:r>
      <w:smartTag w:uri="urn:schemas-microsoft-com:office:smarttags" w:element="stockticker">
        <w:r w:rsidRPr="005E3EC3">
          <w:rPr>
            <w:rFonts w:ascii="Calibri" w:hAnsi="Calibri" w:cs="Calibri"/>
            <w:color w:val="000000"/>
          </w:rPr>
          <w:t>AND</w:t>
        </w:r>
      </w:smartTag>
      <w:r w:rsidRPr="005E3EC3">
        <w:rPr>
          <w:rFonts w:ascii="Calibri" w:hAnsi="Calibri" w:cs="Calibri"/>
          <w:color w:val="000000"/>
        </w:rPr>
        <w:t xml:space="preserve"> TEXTBOOKS (cont)</w:t>
      </w:r>
    </w:p>
    <w:p w14:paraId="3154E0CC" w14:textId="77777777" w:rsidR="008513FF" w:rsidRPr="005E3EC3" w:rsidRDefault="008513FF" w:rsidP="006616F2">
      <w:pPr>
        <w:pStyle w:val="Heading3"/>
        <w:tabs>
          <w:tab w:val="right" w:leader="dot" w:pos="9360"/>
        </w:tabs>
        <w:spacing w:before="0" w:after="0"/>
        <w:ind w:left="-720" w:firstLine="720"/>
        <w:rPr>
          <w:rFonts w:ascii="Calibri" w:hAnsi="Calibri" w:cs="Calibri"/>
          <w:color w:val="000000"/>
          <w:szCs w:val="24"/>
        </w:rPr>
      </w:pPr>
      <w:bookmarkStart w:id="87" w:name="_Toc224546564"/>
      <w:bookmarkStart w:id="88" w:name="_Toc264871396"/>
      <w:r w:rsidRPr="005E3EC3">
        <w:rPr>
          <w:rFonts w:ascii="Calibri" w:hAnsi="Calibri" w:cs="Calibri"/>
          <w:color w:val="000000"/>
          <w:szCs w:val="24"/>
        </w:rPr>
        <w:t>PERSONAL PROPERTY</w:t>
      </w:r>
      <w:bookmarkEnd w:id="87"/>
      <w:bookmarkEnd w:id="88"/>
    </w:p>
    <w:p w14:paraId="2040AF67"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All personal property, including jackets, tennis shoes, etc., should be marked with the owner’s name.  Students often leave things at school and it is difficult to find the owner if there is no name.  Physical education shoes often look alike, so having the student’s name in them helps avoid confusion.  A lost and found box is maintained for items whose owners cannot be identified.</w:t>
      </w:r>
    </w:p>
    <w:p w14:paraId="6C95CC38" w14:textId="77777777" w:rsidR="008513FF" w:rsidRPr="005E3EC3" w:rsidRDefault="008513FF" w:rsidP="006616F2">
      <w:pPr>
        <w:tabs>
          <w:tab w:val="right" w:leader="dot" w:pos="9360"/>
        </w:tabs>
        <w:ind w:left="-720"/>
        <w:rPr>
          <w:rFonts w:ascii="Calibri" w:hAnsi="Calibri" w:cs="Calibri"/>
          <w:color w:val="000000"/>
          <w:sz w:val="24"/>
          <w:szCs w:val="24"/>
        </w:rPr>
      </w:pPr>
    </w:p>
    <w:p w14:paraId="49C87D53" w14:textId="77777777" w:rsidR="008513FF" w:rsidRPr="005E3EC3" w:rsidRDefault="008513FF" w:rsidP="006616F2">
      <w:pPr>
        <w:pStyle w:val="Heading3"/>
        <w:tabs>
          <w:tab w:val="right" w:leader="dot" w:pos="9360"/>
        </w:tabs>
        <w:spacing w:before="0" w:after="0"/>
        <w:ind w:left="-720" w:firstLine="720"/>
        <w:rPr>
          <w:rFonts w:ascii="Calibri" w:hAnsi="Calibri" w:cs="Calibri"/>
          <w:color w:val="000000"/>
          <w:szCs w:val="24"/>
        </w:rPr>
      </w:pPr>
      <w:bookmarkStart w:id="89" w:name="_Toc264871397"/>
      <w:r w:rsidRPr="005E3EC3">
        <w:rPr>
          <w:rFonts w:ascii="Calibri" w:hAnsi="Calibri" w:cs="Calibri"/>
          <w:color w:val="000000"/>
          <w:szCs w:val="24"/>
        </w:rPr>
        <w:t>HEADPHONES/</w:t>
      </w:r>
      <w:smartTag w:uri="urn:schemas-microsoft-com:office:smarttags" w:element="stockticker">
        <w:r w:rsidRPr="005E3EC3">
          <w:rPr>
            <w:rFonts w:ascii="Calibri" w:hAnsi="Calibri" w:cs="Calibri"/>
            <w:color w:val="000000"/>
            <w:szCs w:val="24"/>
          </w:rPr>
          <w:t>EAR</w:t>
        </w:r>
      </w:smartTag>
      <w:r w:rsidRPr="005E3EC3">
        <w:rPr>
          <w:rFonts w:ascii="Calibri" w:hAnsi="Calibri" w:cs="Calibri"/>
          <w:color w:val="000000"/>
          <w:szCs w:val="24"/>
        </w:rPr>
        <w:t xml:space="preserve"> BUDS</w:t>
      </w:r>
      <w:bookmarkEnd w:id="89"/>
    </w:p>
    <w:p w14:paraId="2B7CB218"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Beginning with the 2010-2011 school year, USD 241 will not provide headphones or ear buds for listening purposes on computers.  This policy change is an attempt to protect the personal health of each student in the district.</w:t>
      </w:r>
      <w:r w:rsidR="00AF40D6" w:rsidRPr="005E3EC3">
        <w:rPr>
          <w:rFonts w:ascii="Calibri" w:hAnsi="Calibri" w:cs="Calibri"/>
          <w:color w:val="000000"/>
          <w:szCs w:val="24"/>
        </w:rPr>
        <w:t xml:space="preserve"> Headphones / ear buds will be allowed at the discretion of the classroom teacher. Students should not use school bandwidth to listen to music or watch videos.</w:t>
      </w:r>
    </w:p>
    <w:p w14:paraId="69C90D7F" w14:textId="77777777" w:rsidR="008513FF" w:rsidRPr="005E3EC3" w:rsidRDefault="008513FF" w:rsidP="006616F2">
      <w:pPr>
        <w:tabs>
          <w:tab w:val="right" w:leader="dot" w:pos="9360"/>
        </w:tabs>
        <w:ind w:left="-720"/>
        <w:rPr>
          <w:rFonts w:ascii="Calibri" w:hAnsi="Calibri" w:cs="Calibri"/>
          <w:color w:val="000000"/>
          <w:sz w:val="24"/>
          <w:szCs w:val="24"/>
        </w:rPr>
      </w:pPr>
    </w:p>
    <w:p w14:paraId="6117A59D" w14:textId="77777777" w:rsidR="008513FF" w:rsidRPr="005E3EC3" w:rsidRDefault="008513FF" w:rsidP="00882237">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REGENTS COLLEGE OR UNIVERSITY REQUIREMENTS</w:t>
      </w:r>
    </w:p>
    <w:p w14:paraId="63396820" w14:textId="77777777" w:rsidR="008513FF" w:rsidRPr="005E3EC3" w:rsidRDefault="008513FF" w:rsidP="006616F2">
      <w:pPr>
        <w:tabs>
          <w:tab w:val="right" w:leader="dot" w:pos="9360"/>
        </w:tabs>
        <w:overflowPunct/>
        <w:autoSpaceDE/>
        <w:autoSpaceDN/>
        <w:adjustRightInd/>
        <w:ind w:left="-720"/>
        <w:rPr>
          <w:rFonts w:ascii="Calibri" w:hAnsi="Calibri" w:cs="Calibri"/>
          <w:color w:val="000000"/>
          <w:sz w:val="24"/>
          <w:szCs w:val="24"/>
        </w:rPr>
      </w:pPr>
    </w:p>
    <w:p w14:paraId="2C5C89A3" w14:textId="77777777" w:rsidR="00AF40D6" w:rsidRPr="005E3EC3" w:rsidRDefault="008513FF" w:rsidP="00882237">
      <w:pPr>
        <w:tabs>
          <w:tab w:val="right" w:leader="dot" w:pos="9360"/>
        </w:tabs>
        <w:overflowPunct/>
        <w:autoSpaceDE/>
        <w:autoSpaceDN/>
        <w:adjustRightInd/>
        <w:ind w:hanging="360"/>
        <w:rPr>
          <w:rFonts w:ascii="Calibri" w:hAnsi="Calibri" w:cs="Calibri"/>
          <w:color w:val="000000"/>
          <w:szCs w:val="24"/>
        </w:rPr>
      </w:pPr>
      <w:r w:rsidRPr="005E3EC3">
        <w:rPr>
          <w:rFonts w:ascii="Calibri" w:hAnsi="Calibri" w:cs="Calibri"/>
          <w:color w:val="000000"/>
          <w:szCs w:val="24"/>
        </w:rPr>
        <w:t>1) Students in the top third of their graduating class---</w:t>
      </w:r>
      <w:r w:rsidRPr="005E3EC3">
        <w:rPr>
          <w:rFonts w:ascii="Calibri" w:hAnsi="Calibri" w:cs="Calibri"/>
          <w:b/>
          <w:bCs/>
          <w:color w:val="000000"/>
          <w:szCs w:val="24"/>
        </w:rPr>
        <w:t>OR</w:t>
      </w:r>
      <w:r w:rsidR="00AF40D6" w:rsidRPr="005E3EC3">
        <w:rPr>
          <w:rFonts w:ascii="Calibri" w:hAnsi="Calibri" w:cs="Calibri"/>
          <w:color w:val="000000"/>
          <w:szCs w:val="24"/>
        </w:rPr>
        <w:t xml:space="preserve"> </w:t>
      </w:r>
    </w:p>
    <w:p w14:paraId="75190F46" w14:textId="77777777" w:rsidR="00AF40D6" w:rsidRPr="005E3EC3" w:rsidRDefault="008513FF" w:rsidP="00882237">
      <w:pPr>
        <w:tabs>
          <w:tab w:val="right" w:leader="dot" w:pos="9360"/>
        </w:tabs>
        <w:overflowPunct/>
        <w:autoSpaceDE/>
        <w:autoSpaceDN/>
        <w:adjustRightInd/>
        <w:ind w:hanging="360"/>
        <w:rPr>
          <w:rFonts w:ascii="Calibri" w:hAnsi="Calibri" w:cs="Calibri"/>
          <w:color w:val="000000"/>
          <w:szCs w:val="24"/>
        </w:rPr>
      </w:pPr>
      <w:r w:rsidRPr="005E3EC3">
        <w:rPr>
          <w:rFonts w:ascii="Calibri" w:hAnsi="Calibri" w:cs="Calibri"/>
          <w:color w:val="000000"/>
          <w:szCs w:val="24"/>
        </w:rPr>
        <w:lastRenderedPageBreak/>
        <w:t>2) Students who have earned a 21 composite score on their ACT---</w:t>
      </w:r>
      <w:r w:rsidRPr="005E3EC3">
        <w:rPr>
          <w:rFonts w:ascii="Calibri" w:hAnsi="Calibri" w:cs="Calibri"/>
          <w:b/>
          <w:bCs/>
          <w:color w:val="000000"/>
          <w:szCs w:val="24"/>
        </w:rPr>
        <w:t>OR</w:t>
      </w:r>
      <w:r w:rsidR="00AF40D6" w:rsidRPr="005E3EC3">
        <w:rPr>
          <w:rFonts w:ascii="Calibri" w:hAnsi="Calibri" w:cs="Calibri"/>
          <w:color w:val="000000"/>
          <w:szCs w:val="24"/>
        </w:rPr>
        <w:t xml:space="preserve"> </w:t>
      </w:r>
    </w:p>
    <w:p w14:paraId="5D6BE132" w14:textId="77777777" w:rsidR="008513FF" w:rsidRPr="005E3EC3" w:rsidRDefault="008513FF" w:rsidP="00882237">
      <w:pPr>
        <w:tabs>
          <w:tab w:val="right" w:leader="dot" w:pos="9360"/>
        </w:tabs>
        <w:overflowPunct/>
        <w:autoSpaceDE/>
        <w:autoSpaceDN/>
        <w:adjustRightInd/>
        <w:ind w:hanging="360"/>
        <w:rPr>
          <w:rFonts w:ascii="Calibri" w:hAnsi="Calibri" w:cs="Calibri"/>
          <w:color w:val="000000"/>
          <w:szCs w:val="24"/>
        </w:rPr>
      </w:pPr>
      <w:r w:rsidRPr="005E3EC3">
        <w:rPr>
          <w:rFonts w:ascii="Calibri" w:hAnsi="Calibri" w:cs="Calibri"/>
          <w:color w:val="000000"/>
          <w:szCs w:val="24"/>
        </w:rPr>
        <w:t xml:space="preserve">3) Students who have taken a precollege curriculum and earned a 2.00 (C) average in those specific courses: </w:t>
      </w:r>
    </w:p>
    <w:p w14:paraId="0EAB233E" w14:textId="77777777" w:rsidR="008513FF" w:rsidRPr="005E3EC3" w:rsidRDefault="00AF40D6" w:rsidP="00882237">
      <w:pPr>
        <w:tabs>
          <w:tab w:val="left" w:pos="720"/>
          <w:tab w:val="left" w:pos="1440"/>
          <w:tab w:val="right" w:leader="dot" w:pos="9360"/>
        </w:tabs>
        <w:overflowPunct/>
        <w:autoSpaceDE/>
        <w:autoSpaceDN/>
        <w:adjustRightInd/>
        <w:ind w:left="-720"/>
        <w:rPr>
          <w:rFonts w:ascii="Calibri" w:hAnsi="Calibri" w:cs="Calibri"/>
          <w:b/>
          <w:color w:val="000000"/>
          <w:szCs w:val="24"/>
          <w:u w:val="single"/>
        </w:rPr>
      </w:pPr>
      <w:r w:rsidRPr="005E3EC3">
        <w:rPr>
          <w:rFonts w:ascii="Calibri" w:hAnsi="Calibri" w:cs="Calibri"/>
          <w:b/>
          <w:color w:val="000000"/>
          <w:szCs w:val="24"/>
        </w:rPr>
        <w:tab/>
      </w:r>
      <w:r w:rsidR="008513FF" w:rsidRPr="005E3EC3">
        <w:rPr>
          <w:rFonts w:ascii="Calibri" w:hAnsi="Calibri" w:cs="Calibri"/>
          <w:b/>
          <w:color w:val="000000"/>
          <w:szCs w:val="24"/>
          <w:u w:val="single"/>
        </w:rPr>
        <w:t>Precollege Curriculum</w:t>
      </w:r>
    </w:p>
    <w:p w14:paraId="5673C076" w14:textId="77777777" w:rsidR="00AF40D6" w:rsidRPr="005E3EC3" w:rsidRDefault="00882237" w:rsidP="00882237">
      <w:pPr>
        <w:tabs>
          <w:tab w:val="left" w:pos="720"/>
          <w:tab w:val="left" w:pos="2070"/>
        </w:tabs>
        <w:overflowPunct/>
        <w:autoSpaceDE/>
        <w:autoSpaceDN/>
        <w:adjustRightInd/>
        <w:ind w:left="1440" w:hanging="1440"/>
        <w:rPr>
          <w:rFonts w:ascii="Calibri" w:hAnsi="Calibri" w:cs="Calibri"/>
          <w:color w:val="000000"/>
          <w:szCs w:val="24"/>
        </w:rPr>
      </w:pPr>
      <w:r w:rsidRPr="005E3EC3">
        <w:rPr>
          <w:rFonts w:ascii="Calibri" w:hAnsi="Calibri" w:cs="Calibri"/>
          <w:color w:val="000000"/>
          <w:szCs w:val="24"/>
        </w:rPr>
        <w:tab/>
      </w:r>
      <w:r w:rsidRPr="005E3EC3">
        <w:rPr>
          <w:rFonts w:ascii="Calibri" w:hAnsi="Calibri" w:cs="Calibri"/>
          <w:color w:val="000000"/>
          <w:szCs w:val="24"/>
        </w:rPr>
        <w:tab/>
      </w:r>
      <w:r w:rsidR="008513FF" w:rsidRPr="005E3EC3">
        <w:rPr>
          <w:rFonts w:ascii="Calibri" w:hAnsi="Calibri" w:cs="Calibri"/>
          <w:color w:val="000000"/>
          <w:szCs w:val="24"/>
        </w:rPr>
        <w:t>4 unit</w:t>
      </w:r>
      <w:r w:rsidR="00B54F6D" w:rsidRPr="005E3EC3">
        <w:rPr>
          <w:rFonts w:ascii="Calibri" w:hAnsi="Calibri" w:cs="Calibri"/>
          <w:color w:val="000000"/>
          <w:szCs w:val="24"/>
        </w:rPr>
        <w:t>s of English</w:t>
      </w:r>
      <w:r w:rsidR="008513FF" w:rsidRPr="005E3EC3">
        <w:rPr>
          <w:rFonts w:ascii="Calibri" w:hAnsi="Calibri" w:cs="Calibri"/>
          <w:color w:val="000000"/>
          <w:szCs w:val="24"/>
        </w:rPr>
        <w:br/>
        <w:t>3 units of Natural Scie</w:t>
      </w:r>
      <w:r w:rsidR="003A3679" w:rsidRPr="005E3EC3">
        <w:rPr>
          <w:rFonts w:ascii="Calibri" w:hAnsi="Calibri" w:cs="Calibri"/>
          <w:color w:val="000000"/>
          <w:szCs w:val="24"/>
        </w:rPr>
        <w:t>nce - M</w:t>
      </w:r>
      <w:r w:rsidR="00B54F6D" w:rsidRPr="005E3EC3">
        <w:rPr>
          <w:rFonts w:ascii="Calibri" w:hAnsi="Calibri" w:cs="Calibri"/>
          <w:color w:val="000000"/>
          <w:szCs w:val="24"/>
        </w:rPr>
        <w:t xml:space="preserve">ust take Chemistry </w:t>
      </w:r>
      <w:r w:rsidR="003A3679" w:rsidRPr="005E3EC3">
        <w:rPr>
          <w:rFonts w:ascii="Calibri" w:hAnsi="Calibri" w:cs="Calibri"/>
          <w:color w:val="000000"/>
          <w:szCs w:val="24"/>
        </w:rPr>
        <w:t>or Physics</w:t>
      </w:r>
      <w:r w:rsidR="008513FF" w:rsidRPr="005E3EC3">
        <w:rPr>
          <w:rFonts w:ascii="Calibri" w:hAnsi="Calibri" w:cs="Calibri"/>
          <w:color w:val="000000"/>
          <w:szCs w:val="24"/>
        </w:rPr>
        <w:br/>
        <w:t>3 Unit</w:t>
      </w:r>
      <w:r w:rsidR="00AF40D6" w:rsidRPr="005E3EC3">
        <w:rPr>
          <w:rFonts w:ascii="Calibri" w:hAnsi="Calibri" w:cs="Calibri"/>
          <w:color w:val="000000"/>
          <w:szCs w:val="24"/>
        </w:rPr>
        <w:t>s of Mathematics</w:t>
      </w:r>
    </w:p>
    <w:p w14:paraId="31AB5EE3" w14:textId="77777777" w:rsidR="00B318D6" w:rsidRPr="005E3EC3" w:rsidRDefault="00AF40D6" w:rsidP="00882237">
      <w:pPr>
        <w:tabs>
          <w:tab w:val="left" w:pos="720"/>
          <w:tab w:val="left" w:pos="2070"/>
        </w:tabs>
        <w:overflowPunct/>
        <w:autoSpaceDE/>
        <w:autoSpaceDN/>
        <w:adjustRightInd/>
        <w:ind w:left="1440" w:hanging="1440"/>
        <w:rPr>
          <w:rFonts w:ascii="Calibri" w:hAnsi="Calibri" w:cs="Calibri"/>
          <w:color w:val="000000"/>
          <w:szCs w:val="24"/>
        </w:rPr>
      </w:pPr>
      <w:r w:rsidRPr="005E3EC3">
        <w:rPr>
          <w:rFonts w:ascii="Calibri" w:hAnsi="Calibri" w:cs="Calibri"/>
          <w:color w:val="000000"/>
          <w:szCs w:val="24"/>
        </w:rPr>
        <w:tab/>
      </w:r>
      <w:r w:rsidRPr="005E3EC3">
        <w:rPr>
          <w:rFonts w:ascii="Calibri" w:hAnsi="Calibri" w:cs="Calibri"/>
          <w:color w:val="000000"/>
          <w:szCs w:val="24"/>
        </w:rPr>
        <w:tab/>
      </w:r>
      <w:r w:rsidRPr="005E3EC3">
        <w:rPr>
          <w:rFonts w:ascii="Calibri" w:hAnsi="Calibri" w:cs="Calibri"/>
          <w:color w:val="000000"/>
          <w:szCs w:val="24"/>
        </w:rPr>
        <w:tab/>
      </w:r>
      <w:r w:rsidR="00B54F6D" w:rsidRPr="005E3EC3">
        <w:rPr>
          <w:rFonts w:ascii="Calibri" w:hAnsi="Calibri" w:cs="Calibri"/>
          <w:color w:val="000000"/>
          <w:szCs w:val="24"/>
        </w:rPr>
        <w:t xml:space="preserve">Opt A:  </w:t>
      </w:r>
      <w:r w:rsidR="00B318D6" w:rsidRPr="005E3EC3">
        <w:rPr>
          <w:rFonts w:ascii="Calibri" w:hAnsi="Calibri" w:cs="Calibri"/>
          <w:color w:val="000000"/>
          <w:szCs w:val="24"/>
        </w:rPr>
        <w:t>3 units plus ACT score of 22, or</w:t>
      </w:r>
    </w:p>
    <w:p w14:paraId="1663F326" w14:textId="77777777" w:rsidR="008513FF" w:rsidRPr="005E3EC3" w:rsidRDefault="00B318D6" w:rsidP="00882237">
      <w:pPr>
        <w:tabs>
          <w:tab w:val="left" w:pos="720"/>
          <w:tab w:val="left" w:pos="2070"/>
        </w:tabs>
        <w:overflowPunct/>
        <w:autoSpaceDE/>
        <w:autoSpaceDN/>
        <w:adjustRightInd/>
        <w:ind w:left="1440" w:hanging="1440"/>
        <w:rPr>
          <w:rFonts w:ascii="Calibri" w:hAnsi="Calibri" w:cs="Calibri"/>
          <w:color w:val="000000"/>
          <w:szCs w:val="24"/>
        </w:rPr>
      </w:pPr>
      <w:r w:rsidRPr="005E3EC3">
        <w:rPr>
          <w:rFonts w:ascii="Calibri" w:hAnsi="Calibri" w:cs="Calibri"/>
          <w:color w:val="000000"/>
          <w:szCs w:val="24"/>
        </w:rPr>
        <w:tab/>
      </w:r>
      <w:r w:rsidRPr="005E3EC3">
        <w:rPr>
          <w:rFonts w:ascii="Calibri" w:hAnsi="Calibri" w:cs="Calibri"/>
          <w:color w:val="000000"/>
          <w:szCs w:val="24"/>
        </w:rPr>
        <w:tab/>
      </w:r>
      <w:r w:rsidRPr="005E3EC3">
        <w:rPr>
          <w:rFonts w:ascii="Calibri" w:hAnsi="Calibri" w:cs="Calibri"/>
          <w:color w:val="000000"/>
          <w:szCs w:val="24"/>
        </w:rPr>
        <w:tab/>
      </w:r>
      <w:r w:rsidR="00B54F6D" w:rsidRPr="005E3EC3">
        <w:rPr>
          <w:rFonts w:ascii="Calibri" w:hAnsi="Calibri" w:cs="Calibri"/>
          <w:color w:val="000000"/>
          <w:szCs w:val="24"/>
        </w:rPr>
        <w:t>Opt B:  4 units, one in the graduating year.</w:t>
      </w:r>
      <w:r w:rsidR="008513FF" w:rsidRPr="005E3EC3">
        <w:rPr>
          <w:rFonts w:ascii="Calibri" w:hAnsi="Calibri" w:cs="Calibri"/>
          <w:color w:val="000000"/>
          <w:szCs w:val="24"/>
        </w:rPr>
        <w:br/>
        <w:t>3 Unit</w:t>
      </w:r>
      <w:r w:rsidR="00B54F6D" w:rsidRPr="005E3EC3">
        <w:rPr>
          <w:rFonts w:ascii="Calibri" w:hAnsi="Calibri" w:cs="Calibri"/>
          <w:color w:val="000000"/>
          <w:szCs w:val="24"/>
        </w:rPr>
        <w:t xml:space="preserve">s of Social Science </w:t>
      </w:r>
    </w:p>
    <w:p w14:paraId="1373B3A0" w14:textId="77777777" w:rsidR="00B54F6D" w:rsidRPr="005E3EC3" w:rsidRDefault="00B54F6D" w:rsidP="00882237">
      <w:pPr>
        <w:tabs>
          <w:tab w:val="left" w:pos="720"/>
          <w:tab w:val="left" w:pos="2070"/>
        </w:tabs>
        <w:overflowPunct/>
        <w:autoSpaceDE/>
        <w:autoSpaceDN/>
        <w:adjustRightInd/>
        <w:ind w:left="1440" w:hanging="1440"/>
        <w:rPr>
          <w:rFonts w:ascii="Calibri" w:hAnsi="Calibri" w:cs="Calibri"/>
          <w:color w:val="000000"/>
          <w:szCs w:val="24"/>
        </w:rPr>
      </w:pPr>
      <w:r w:rsidRPr="005E3EC3">
        <w:rPr>
          <w:rFonts w:ascii="Calibri" w:hAnsi="Calibri" w:cs="Calibri"/>
          <w:color w:val="000000"/>
          <w:szCs w:val="24"/>
        </w:rPr>
        <w:tab/>
      </w:r>
      <w:r w:rsidRPr="005E3EC3">
        <w:rPr>
          <w:rFonts w:ascii="Calibri" w:hAnsi="Calibri" w:cs="Calibri"/>
          <w:color w:val="000000"/>
          <w:szCs w:val="24"/>
        </w:rPr>
        <w:tab/>
        <w:t>3 units of Electives</w:t>
      </w:r>
    </w:p>
    <w:p w14:paraId="58BECB27" w14:textId="77777777" w:rsidR="00882237" w:rsidRPr="005E3EC3" w:rsidRDefault="00882237" w:rsidP="006616F2">
      <w:pPr>
        <w:tabs>
          <w:tab w:val="right" w:leader="dot" w:pos="9360"/>
        </w:tabs>
        <w:overflowPunct/>
        <w:autoSpaceDE/>
        <w:autoSpaceDN/>
        <w:adjustRightInd/>
        <w:ind w:left="-720"/>
        <w:rPr>
          <w:rFonts w:ascii="Calibri" w:hAnsi="Calibri" w:cs="Calibri"/>
          <w:color w:val="000000"/>
          <w:szCs w:val="24"/>
        </w:rPr>
      </w:pPr>
    </w:p>
    <w:p w14:paraId="2A8482B1" w14:textId="77777777" w:rsidR="008513FF" w:rsidRPr="005E3EC3" w:rsidRDefault="008513FF" w:rsidP="006616F2">
      <w:pPr>
        <w:tabs>
          <w:tab w:val="right" w:leader="dot" w:pos="9360"/>
        </w:tabs>
        <w:overflowPunct/>
        <w:autoSpaceDE/>
        <w:autoSpaceDN/>
        <w:adjustRightInd/>
        <w:ind w:left="-720"/>
        <w:rPr>
          <w:rFonts w:ascii="Calibri" w:hAnsi="Calibri" w:cs="Calibri"/>
          <w:color w:val="000000"/>
          <w:szCs w:val="24"/>
        </w:rPr>
      </w:pPr>
      <w:r w:rsidRPr="005E3EC3">
        <w:rPr>
          <w:rFonts w:ascii="Calibri" w:hAnsi="Calibri" w:cs="Calibri"/>
          <w:color w:val="000000"/>
          <w:szCs w:val="24"/>
        </w:rPr>
        <w:t>Students who do not fit into any of the above categories will not be admitted to the Regents schools but may attend private colleges or community colleges provided that they meet the requirements of those institutions.</w:t>
      </w:r>
    </w:p>
    <w:p w14:paraId="38968CE1" w14:textId="77777777" w:rsidR="007E4B0E" w:rsidRPr="005E3EC3" w:rsidRDefault="007E4B0E" w:rsidP="006616F2">
      <w:pPr>
        <w:pStyle w:val="Heading2"/>
        <w:tabs>
          <w:tab w:val="right" w:leader="dot" w:pos="9360"/>
        </w:tabs>
        <w:spacing w:before="0" w:after="0"/>
        <w:ind w:left="-720"/>
        <w:rPr>
          <w:rFonts w:ascii="Calibri" w:hAnsi="Calibri" w:cs="Calibri"/>
          <w:color w:val="000000"/>
        </w:rPr>
      </w:pPr>
    </w:p>
    <w:p w14:paraId="02A75FA5" w14:textId="77777777" w:rsidR="007E4B0E" w:rsidRPr="005E3EC3" w:rsidRDefault="007E4B0E" w:rsidP="006616F2">
      <w:pPr>
        <w:pStyle w:val="Heading2"/>
        <w:tabs>
          <w:tab w:val="right" w:leader="dot" w:pos="9360"/>
        </w:tabs>
        <w:spacing w:before="0" w:after="0"/>
        <w:ind w:left="-720"/>
        <w:rPr>
          <w:rFonts w:ascii="Calibri" w:hAnsi="Calibri" w:cs="Calibri"/>
          <w:color w:val="000000"/>
          <w:sz w:val="24"/>
          <w:szCs w:val="24"/>
        </w:rPr>
      </w:pPr>
      <w:r w:rsidRPr="005E3EC3">
        <w:rPr>
          <w:rFonts w:ascii="Calibri" w:hAnsi="Calibri" w:cs="Calibri"/>
          <w:color w:val="000000"/>
        </w:rPr>
        <w:t>REPORT CARDS</w:t>
      </w:r>
      <w:r w:rsidRPr="005E3EC3">
        <w:rPr>
          <w:rFonts w:ascii="Calibri" w:hAnsi="Calibri" w:cs="Calibri"/>
          <w:color w:val="000000"/>
          <w:sz w:val="24"/>
          <w:szCs w:val="24"/>
        </w:rPr>
        <w:t xml:space="preserve"> </w:t>
      </w:r>
    </w:p>
    <w:p w14:paraId="6A0CF07D" w14:textId="77777777" w:rsidR="007E4B0E" w:rsidRPr="005E3EC3" w:rsidRDefault="007E4B0E" w:rsidP="007E4B0E">
      <w:pPr>
        <w:tabs>
          <w:tab w:val="right" w:leader="dot" w:pos="9360"/>
        </w:tabs>
        <w:ind w:left="-720"/>
        <w:rPr>
          <w:rFonts w:ascii="Calibri" w:hAnsi="Calibri" w:cs="Calibri"/>
          <w:color w:val="000000"/>
          <w:szCs w:val="24"/>
        </w:rPr>
      </w:pPr>
      <w:r w:rsidRPr="005E3EC3">
        <w:rPr>
          <w:rFonts w:ascii="Calibri" w:hAnsi="Calibri" w:cs="Calibri"/>
          <w:color w:val="000000"/>
          <w:szCs w:val="24"/>
        </w:rPr>
        <w:t>Report cards will be issued in timely manner, generally the Friday after the close of the marking period.  Final report cards will be mailed to parents/guardians as soon as grades are verified, usually about a</w:t>
      </w:r>
      <w:r w:rsidR="00B54F6D" w:rsidRPr="005E3EC3">
        <w:rPr>
          <w:rFonts w:ascii="Calibri" w:hAnsi="Calibri" w:cs="Calibri"/>
          <w:color w:val="000000"/>
          <w:szCs w:val="24"/>
        </w:rPr>
        <w:t xml:space="preserve"> week after the close of school.  </w:t>
      </w:r>
      <w:r w:rsidRPr="005E3EC3">
        <w:rPr>
          <w:rFonts w:ascii="Calibri" w:hAnsi="Calibri" w:cs="Calibri"/>
          <w:color w:val="000000"/>
          <w:szCs w:val="24"/>
        </w:rPr>
        <w:t>All bills must be paid before final grade cards will be mailed.  Progress reports will</w:t>
      </w:r>
      <w:r w:rsidR="00B318D6" w:rsidRPr="005E3EC3">
        <w:rPr>
          <w:rFonts w:ascii="Calibri" w:hAnsi="Calibri" w:cs="Calibri"/>
          <w:color w:val="000000"/>
          <w:szCs w:val="24"/>
        </w:rPr>
        <w:t xml:space="preserve"> not</w:t>
      </w:r>
      <w:r w:rsidRPr="005E3EC3">
        <w:rPr>
          <w:rFonts w:ascii="Calibri" w:hAnsi="Calibri" w:cs="Calibri"/>
          <w:color w:val="000000"/>
          <w:szCs w:val="24"/>
        </w:rPr>
        <w:t xml:space="preserve"> be mailed to parents any time between grading periods for students who need or merit special attention.</w:t>
      </w:r>
      <w:r w:rsidR="00B318D6" w:rsidRPr="005E3EC3">
        <w:rPr>
          <w:rFonts w:ascii="Calibri" w:hAnsi="Calibri" w:cs="Calibri"/>
          <w:color w:val="000000"/>
          <w:szCs w:val="24"/>
        </w:rPr>
        <w:t xml:space="preserve"> Access to grades is provided through GoEdustar online.</w:t>
      </w:r>
    </w:p>
    <w:p w14:paraId="0D72EA6B" w14:textId="77777777" w:rsidR="007E4B0E" w:rsidRPr="005E3EC3" w:rsidRDefault="007E4B0E" w:rsidP="006616F2">
      <w:pPr>
        <w:pStyle w:val="Heading2"/>
        <w:tabs>
          <w:tab w:val="right" w:leader="dot" w:pos="9360"/>
        </w:tabs>
        <w:spacing w:before="0" w:after="0"/>
        <w:ind w:left="-720"/>
        <w:rPr>
          <w:rFonts w:ascii="Calibri" w:hAnsi="Calibri" w:cs="Calibri"/>
          <w:color w:val="000000"/>
          <w:sz w:val="24"/>
          <w:szCs w:val="24"/>
        </w:rPr>
      </w:pPr>
    </w:p>
    <w:p w14:paraId="0C97D0C8" w14:textId="77777777" w:rsidR="0068130C" w:rsidRPr="005E3EC3" w:rsidRDefault="0068130C" w:rsidP="006616F2">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SCHOOL CLOSINGS</w:t>
      </w:r>
      <w:bookmarkEnd w:id="79"/>
      <w:bookmarkEnd w:id="80"/>
    </w:p>
    <w:p w14:paraId="37314E31" w14:textId="77777777" w:rsidR="0040567E" w:rsidRDefault="0068130C" w:rsidP="0040567E">
      <w:pPr>
        <w:tabs>
          <w:tab w:val="right" w:leader="dot" w:pos="9360"/>
        </w:tabs>
        <w:ind w:left="-720"/>
        <w:rPr>
          <w:rFonts w:ascii="Calibri" w:hAnsi="Calibri" w:cs="Calibri"/>
          <w:color w:val="000000"/>
          <w:szCs w:val="24"/>
        </w:rPr>
      </w:pPr>
      <w:r w:rsidRPr="005E3EC3">
        <w:rPr>
          <w:rFonts w:ascii="Calibri" w:hAnsi="Calibri" w:cs="Calibri"/>
          <w:color w:val="000000"/>
          <w:szCs w:val="24"/>
        </w:rPr>
        <w:t>If the administration decides that the weather is adverse enough to warrant a late start or cancellation of school, reports will be issued in a variety of ways.  The superintendent will first utilize the automated c</w:t>
      </w:r>
      <w:r w:rsidR="00747478" w:rsidRPr="005E3EC3">
        <w:rPr>
          <w:rFonts w:ascii="Calibri" w:hAnsi="Calibri" w:cs="Calibri"/>
          <w:color w:val="000000"/>
          <w:szCs w:val="24"/>
        </w:rPr>
        <w:t>ommunication system, SchoolMessenger</w:t>
      </w:r>
      <w:r w:rsidRPr="005E3EC3">
        <w:rPr>
          <w:rFonts w:ascii="Calibri" w:hAnsi="Calibri" w:cs="Calibri"/>
          <w:color w:val="000000"/>
          <w:szCs w:val="24"/>
        </w:rPr>
        <w:t xml:space="preserve">.  It is important parents and </w:t>
      </w:r>
      <w:r w:rsidR="00304C86" w:rsidRPr="005E3EC3">
        <w:rPr>
          <w:rFonts w:ascii="Calibri" w:hAnsi="Calibri" w:cs="Calibri"/>
          <w:color w:val="000000"/>
          <w:szCs w:val="24"/>
        </w:rPr>
        <w:t>staff keeps</w:t>
      </w:r>
      <w:r w:rsidRPr="005E3EC3">
        <w:rPr>
          <w:rFonts w:ascii="Calibri" w:hAnsi="Calibri" w:cs="Calibri"/>
          <w:color w:val="000000"/>
          <w:szCs w:val="24"/>
        </w:rPr>
        <w:t xml:space="preserve"> the office updated on changes to their phone numbers</w:t>
      </w:r>
      <w:r w:rsidR="00B318D6" w:rsidRPr="005E3EC3">
        <w:rPr>
          <w:rFonts w:ascii="Calibri" w:hAnsi="Calibri" w:cs="Calibri"/>
          <w:color w:val="000000"/>
          <w:szCs w:val="24"/>
        </w:rPr>
        <w:t>. Reports may be made to</w:t>
      </w:r>
      <w:r w:rsidR="00304C86" w:rsidRPr="005E3EC3">
        <w:rPr>
          <w:rFonts w:ascii="Calibri" w:hAnsi="Calibri" w:cs="Calibri"/>
          <w:color w:val="000000"/>
          <w:szCs w:val="24"/>
        </w:rPr>
        <w:t xml:space="preserve"> radio</w:t>
      </w:r>
      <w:r w:rsidRPr="005E3EC3">
        <w:rPr>
          <w:rFonts w:ascii="Calibri" w:hAnsi="Calibri" w:cs="Calibri"/>
          <w:color w:val="000000"/>
          <w:szCs w:val="24"/>
        </w:rPr>
        <w:t xml:space="preserve"> stations KLBY, KGCR, KLOE/KKCI. and KXXX/KQLS, as well as television stations KAKE, KSN, and KWCH.  Generally, this decision is made no later than 6:00 AM.  Parents and students are reminded to listen to or watch these stations for school announcements during adverse weather.</w:t>
      </w:r>
    </w:p>
    <w:p w14:paraId="799176DA" w14:textId="77777777" w:rsidR="0040567E" w:rsidRDefault="0040567E" w:rsidP="0040567E">
      <w:pPr>
        <w:tabs>
          <w:tab w:val="right" w:leader="dot" w:pos="9360"/>
        </w:tabs>
        <w:ind w:left="-720"/>
        <w:rPr>
          <w:rFonts w:ascii="Calibri" w:hAnsi="Calibri" w:cs="Calibri"/>
          <w:color w:val="000000"/>
          <w:szCs w:val="24"/>
        </w:rPr>
      </w:pPr>
    </w:p>
    <w:p w14:paraId="5C898D38" w14:textId="77777777" w:rsidR="00F44F3A" w:rsidRPr="0040567E" w:rsidRDefault="00F44F3A" w:rsidP="0040567E">
      <w:pPr>
        <w:tabs>
          <w:tab w:val="right" w:leader="dot" w:pos="9360"/>
        </w:tabs>
        <w:ind w:left="-720"/>
        <w:rPr>
          <w:rFonts w:ascii="Calibri" w:hAnsi="Calibri" w:cs="Calibri"/>
          <w:b/>
          <w:i/>
          <w:color w:val="000000"/>
          <w:sz w:val="28"/>
          <w:szCs w:val="28"/>
        </w:rPr>
      </w:pPr>
      <w:r w:rsidRPr="0040567E">
        <w:rPr>
          <w:rFonts w:ascii="Calibri" w:hAnsi="Calibri" w:cs="Calibri"/>
          <w:b/>
          <w:i/>
          <w:color w:val="000000"/>
          <w:sz w:val="28"/>
          <w:szCs w:val="28"/>
        </w:rPr>
        <w:t>SCHOOL HOURS</w:t>
      </w:r>
      <w:bookmarkEnd w:id="81"/>
      <w:bookmarkEnd w:id="82"/>
    </w:p>
    <w:p w14:paraId="23FB7948" w14:textId="77777777" w:rsidR="00F44F3A" w:rsidRPr="005E3EC3" w:rsidRDefault="00F44F3A" w:rsidP="00882237">
      <w:pPr>
        <w:ind w:left="-720"/>
        <w:rPr>
          <w:rFonts w:ascii="Calibri" w:hAnsi="Calibri" w:cs="Calibri"/>
          <w:color w:val="000000"/>
          <w:szCs w:val="24"/>
        </w:rPr>
      </w:pPr>
      <w:r w:rsidRPr="005E3EC3">
        <w:rPr>
          <w:rFonts w:ascii="Calibri" w:hAnsi="Calibri" w:cs="Calibri"/>
          <w:color w:val="000000"/>
          <w:szCs w:val="24"/>
        </w:rPr>
        <w:t>The internal daily schedule may change on occasion, but in general, the schedule is as follows:</w:t>
      </w:r>
    </w:p>
    <w:p w14:paraId="01689421" w14:textId="77777777" w:rsidR="00F44F3A" w:rsidRPr="005E3EC3" w:rsidRDefault="00F44F3A" w:rsidP="00882237">
      <w:pPr>
        <w:ind w:left="-720"/>
        <w:rPr>
          <w:rFonts w:ascii="Calibri" w:hAnsi="Calibri" w:cs="Calibri"/>
          <w:color w:val="000000"/>
          <w:szCs w:val="24"/>
        </w:rPr>
      </w:pPr>
    </w:p>
    <w:p w14:paraId="240768B7" w14:textId="77777777" w:rsidR="00967E3F" w:rsidRPr="005E3EC3" w:rsidRDefault="00B54F6D" w:rsidP="00207391">
      <w:pPr>
        <w:numPr>
          <w:ilvl w:val="0"/>
          <w:numId w:val="9"/>
        </w:numPr>
        <w:rPr>
          <w:rFonts w:ascii="Calibri" w:hAnsi="Calibri" w:cs="Calibri"/>
          <w:color w:val="000000"/>
          <w:szCs w:val="24"/>
        </w:rPr>
      </w:pPr>
      <w:r w:rsidRPr="005E3EC3">
        <w:rPr>
          <w:rFonts w:ascii="Calibri" w:hAnsi="Calibri" w:cs="Calibri"/>
          <w:color w:val="000000"/>
          <w:szCs w:val="24"/>
        </w:rPr>
        <w:t>At 7:2</w:t>
      </w:r>
      <w:r w:rsidR="00F44F3A" w:rsidRPr="005E3EC3">
        <w:rPr>
          <w:rFonts w:ascii="Calibri" w:hAnsi="Calibri" w:cs="Calibri"/>
          <w:color w:val="000000"/>
          <w:szCs w:val="24"/>
        </w:rPr>
        <w:t xml:space="preserve">0 AM the main front entrance doors will be open </w:t>
      </w:r>
      <w:r w:rsidR="00F44F3A" w:rsidRPr="005E3EC3">
        <w:rPr>
          <w:rFonts w:ascii="Calibri" w:hAnsi="Calibri" w:cs="Calibri"/>
          <w:i/>
          <w:color w:val="000000"/>
          <w:szCs w:val="24"/>
        </w:rPr>
        <w:t>only</w:t>
      </w:r>
      <w:r w:rsidR="00F44F3A" w:rsidRPr="005E3EC3">
        <w:rPr>
          <w:rFonts w:ascii="Calibri" w:hAnsi="Calibri" w:cs="Calibri"/>
          <w:color w:val="000000"/>
          <w:szCs w:val="24"/>
        </w:rPr>
        <w:t xml:space="preserve"> for students receiving tutoring services.</w:t>
      </w:r>
    </w:p>
    <w:p w14:paraId="4B490D32" w14:textId="77777777" w:rsidR="00967E3F" w:rsidRPr="005E3EC3" w:rsidRDefault="00F44F3A" w:rsidP="00207391">
      <w:pPr>
        <w:numPr>
          <w:ilvl w:val="0"/>
          <w:numId w:val="9"/>
        </w:numPr>
        <w:rPr>
          <w:rFonts w:ascii="Calibri" w:hAnsi="Calibri" w:cs="Calibri"/>
          <w:color w:val="000000"/>
          <w:szCs w:val="24"/>
        </w:rPr>
      </w:pPr>
      <w:r w:rsidRPr="005E3EC3">
        <w:rPr>
          <w:rFonts w:ascii="Calibri" w:hAnsi="Calibri" w:cs="Calibri"/>
          <w:color w:val="000000"/>
          <w:szCs w:val="24"/>
        </w:rPr>
        <w:t>At 7:30 AM, breakfast will be served in the commons.</w:t>
      </w:r>
    </w:p>
    <w:p w14:paraId="4C8C1EE7" w14:textId="77777777" w:rsidR="00967E3F" w:rsidRPr="005E3EC3" w:rsidRDefault="00B54F6D" w:rsidP="00207391">
      <w:pPr>
        <w:numPr>
          <w:ilvl w:val="0"/>
          <w:numId w:val="9"/>
        </w:numPr>
        <w:rPr>
          <w:rFonts w:ascii="Calibri" w:hAnsi="Calibri" w:cs="Calibri"/>
          <w:color w:val="000000"/>
          <w:szCs w:val="24"/>
        </w:rPr>
      </w:pPr>
      <w:r w:rsidRPr="005E3EC3">
        <w:rPr>
          <w:rFonts w:ascii="Calibri" w:hAnsi="Calibri" w:cs="Calibri"/>
          <w:color w:val="000000"/>
          <w:szCs w:val="24"/>
        </w:rPr>
        <w:t>Beginning at 7:4</w:t>
      </w:r>
      <w:r w:rsidR="00F44F3A" w:rsidRPr="005E3EC3">
        <w:rPr>
          <w:rFonts w:ascii="Calibri" w:hAnsi="Calibri" w:cs="Calibri"/>
          <w:color w:val="000000"/>
          <w:szCs w:val="24"/>
        </w:rPr>
        <w:t>0 AM, supervision for students will be provided in the junior high gym</w:t>
      </w:r>
      <w:r w:rsidR="00B318D6" w:rsidRPr="005E3EC3">
        <w:rPr>
          <w:rFonts w:ascii="Calibri" w:hAnsi="Calibri" w:cs="Calibri"/>
          <w:color w:val="000000"/>
          <w:szCs w:val="24"/>
        </w:rPr>
        <w:t xml:space="preserve"> (grades K-5), high school gym (grades 6-8), and the commons (grades 9-12)</w:t>
      </w:r>
      <w:r w:rsidR="00F44F3A" w:rsidRPr="005E3EC3">
        <w:rPr>
          <w:rFonts w:ascii="Calibri" w:hAnsi="Calibri" w:cs="Calibri"/>
          <w:color w:val="000000"/>
          <w:szCs w:val="24"/>
        </w:rPr>
        <w:t>.</w:t>
      </w:r>
    </w:p>
    <w:p w14:paraId="368A5D15" w14:textId="77777777" w:rsidR="00967E3F" w:rsidRPr="005E3EC3" w:rsidRDefault="00B54F6D" w:rsidP="00207391">
      <w:pPr>
        <w:numPr>
          <w:ilvl w:val="0"/>
          <w:numId w:val="9"/>
        </w:numPr>
        <w:rPr>
          <w:rFonts w:ascii="Calibri" w:hAnsi="Calibri" w:cs="Calibri"/>
          <w:color w:val="000000"/>
          <w:szCs w:val="24"/>
        </w:rPr>
      </w:pPr>
      <w:r w:rsidRPr="005E3EC3">
        <w:rPr>
          <w:rFonts w:ascii="Calibri" w:hAnsi="Calibri" w:cs="Calibri"/>
          <w:color w:val="000000"/>
          <w:szCs w:val="24"/>
        </w:rPr>
        <w:t>At 7:4</w:t>
      </w:r>
      <w:r w:rsidR="00F44F3A" w:rsidRPr="005E3EC3">
        <w:rPr>
          <w:rFonts w:ascii="Calibri" w:hAnsi="Calibri" w:cs="Calibri"/>
          <w:color w:val="000000"/>
          <w:szCs w:val="24"/>
        </w:rPr>
        <w:t>0 AM, students may enter the school building and other classrooms if they need to see their teachers for assistance,</w:t>
      </w:r>
      <w:r w:rsidRPr="005E3EC3">
        <w:rPr>
          <w:rFonts w:ascii="Calibri" w:hAnsi="Calibri" w:cs="Calibri"/>
          <w:color w:val="000000"/>
          <w:szCs w:val="24"/>
        </w:rPr>
        <w:t xml:space="preserve"> etc.  If students in grades K-</w:t>
      </w:r>
      <w:r w:rsidR="00B318D6" w:rsidRPr="005E3EC3">
        <w:rPr>
          <w:rFonts w:ascii="Calibri" w:hAnsi="Calibri" w:cs="Calibri"/>
          <w:color w:val="000000"/>
          <w:szCs w:val="24"/>
        </w:rPr>
        <w:t>8</w:t>
      </w:r>
      <w:r w:rsidR="00F44F3A" w:rsidRPr="005E3EC3">
        <w:rPr>
          <w:rFonts w:ascii="Calibri" w:hAnsi="Calibri" w:cs="Calibri"/>
          <w:color w:val="000000"/>
          <w:szCs w:val="24"/>
        </w:rPr>
        <w:t xml:space="preserve"> are not working with a teacher</w:t>
      </w:r>
      <w:r w:rsidR="00B318D6" w:rsidRPr="005E3EC3">
        <w:rPr>
          <w:rFonts w:ascii="Calibri" w:hAnsi="Calibri" w:cs="Calibri"/>
          <w:color w:val="000000"/>
          <w:szCs w:val="24"/>
        </w:rPr>
        <w:t xml:space="preserve"> or eating breakfast</w:t>
      </w:r>
      <w:r w:rsidR="00F44F3A" w:rsidRPr="005E3EC3">
        <w:rPr>
          <w:rFonts w:ascii="Calibri" w:hAnsi="Calibri" w:cs="Calibri"/>
          <w:color w:val="000000"/>
          <w:szCs w:val="24"/>
        </w:rPr>
        <w:t xml:space="preserve">, they should be in </w:t>
      </w:r>
      <w:r w:rsidR="00B318D6" w:rsidRPr="005E3EC3">
        <w:rPr>
          <w:rFonts w:ascii="Calibri" w:hAnsi="Calibri" w:cs="Calibri"/>
          <w:color w:val="000000"/>
          <w:szCs w:val="24"/>
        </w:rPr>
        <w:t>their designated</w:t>
      </w:r>
      <w:r w:rsidR="00F44F3A" w:rsidRPr="005E3EC3">
        <w:rPr>
          <w:rFonts w:ascii="Calibri" w:hAnsi="Calibri" w:cs="Calibri"/>
          <w:color w:val="000000"/>
          <w:szCs w:val="24"/>
        </w:rPr>
        <w:t xml:space="preserve"> gymnasium.</w:t>
      </w:r>
    </w:p>
    <w:p w14:paraId="7521CE4F" w14:textId="77777777" w:rsidR="00967E3F" w:rsidRPr="005E3EC3" w:rsidRDefault="00F44F3A" w:rsidP="00207391">
      <w:pPr>
        <w:numPr>
          <w:ilvl w:val="0"/>
          <w:numId w:val="9"/>
        </w:numPr>
        <w:rPr>
          <w:rFonts w:ascii="Calibri" w:hAnsi="Calibri" w:cs="Calibri"/>
          <w:color w:val="000000"/>
          <w:szCs w:val="24"/>
        </w:rPr>
      </w:pPr>
      <w:r w:rsidRPr="005E3EC3">
        <w:rPr>
          <w:rFonts w:ascii="Calibri" w:hAnsi="Calibri" w:cs="Calibri"/>
          <w:color w:val="000000"/>
          <w:szCs w:val="24"/>
        </w:rPr>
        <w:t>At 7:</w:t>
      </w:r>
      <w:r w:rsidR="0040567E">
        <w:rPr>
          <w:rFonts w:ascii="Calibri" w:hAnsi="Calibri" w:cs="Calibri"/>
          <w:color w:val="000000"/>
          <w:szCs w:val="24"/>
        </w:rPr>
        <w:t>53</w:t>
      </w:r>
      <w:r w:rsidRPr="005E3EC3">
        <w:rPr>
          <w:rFonts w:ascii="Calibri" w:hAnsi="Calibri" w:cs="Calibri"/>
          <w:color w:val="000000"/>
          <w:szCs w:val="24"/>
        </w:rPr>
        <w:t xml:space="preserve"> AM, all students report to</w:t>
      </w:r>
      <w:r w:rsidR="0040567E">
        <w:rPr>
          <w:rFonts w:ascii="Calibri" w:hAnsi="Calibri" w:cs="Calibri"/>
          <w:color w:val="000000"/>
          <w:szCs w:val="24"/>
        </w:rPr>
        <w:t xml:space="preserve"> classes.  Classes begin at 7:55</w:t>
      </w:r>
      <w:r w:rsidRPr="005E3EC3">
        <w:rPr>
          <w:rFonts w:ascii="Calibri" w:hAnsi="Calibri" w:cs="Calibri"/>
          <w:color w:val="000000"/>
          <w:szCs w:val="24"/>
        </w:rPr>
        <w:t xml:space="preserve"> AM.</w:t>
      </w:r>
    </w:p>
    <w:p w14:paraId="2CF4AB2E" w14:textId="77777777" w:rsidR="00967E3F" w:rsidRPr="005E3EC3" w:rsidRDefault="0040567E" w:rsidP="00207391">
      <w:pPr>
        <w:numPr>
          <w:ilvl w:val="0"/>
          <w:numId w:val="9"/>
        </w:numPr>
        <w:rPr>
          <w:rFonts w:ascii="Calibri" w:hAnsi="Calibri" w:cs="Calibri"/>
          <w:color w:val="000000"/>
          <w:szCs w:val="24"/>
        </w:rPr>
      </w:pPr>
      <w:r>
        <w:rPr>
          <w:rFonts w:ascii="Calibri" w:hAnsi="Calibri" w:cs="Calibri"/>
          <w:color w:val="000000"/>
          <w:szCs w:val="24"/>
        </w:rPr>
        <w:t>School is dismissed at 3:3</w:t>
      </w:r>
      <w:r w:rsidR="00F44F3A" w:rsidRPr="005E3EC3">
        <w:rPr>
          <w:rFonts w:ascii="Calibri" w:hAnsi="Calibri" w:cs="Calibri"/>
          <w:color w:val="000000"/>
          <w:szCs w:val="24"/>
        </w:rPr>
        <w:t>0 PM.  Students who do not ride a bus or are not engaged in extracurricular activities are requested to leave the school grounds as soon as possible.  The doors will be locked fifteen (1</w:t>
      </w:r>
      <w:r w:rsidR="00967E3F" w:rsidRPr="005E3EC3">
        <w:rPr>
          <w:rFonts w:ascii="Calibri" w:hAnsi="Calibri" w:cs="Calibri"/>
          <w:color w:val="000000"/>
          <w:szCs w:val="24"/>
        </w:rPr>
        <w:t>5) minutes after dismissal time.</w:t>
      </w:r>
    </w:p>
    <w:p w14:paraId="4157CE91" w14:textId="77777777" w:rsidR="00F44F3A" w:rsidRPr="009F695C" w:rsidRDefault="00F44F3A" w:rsidP="00207391">
      <w:pPr>
        <w:numPr>
          <w:ilvl w:val="0"/>
          <w:numId w:val="9"/>
        </w:numPr>
        <w:rPr>
          <w:rFonts w:ascii="Calibri" w:hAnsi="Calibri" w:cs="Calibri"/>
          <w:color w:val="000000"/>
          <w:szCs w:val="24"/>
        </w:rPr>
      </w:pPr>
      <w:r w:rsidRPr="009F695C">
        <w:rPr>
          <w:rFonts w:ascii="Calibri" w:hAnsi="Calibri" w:cs="Calibri"/>
          <w:color w:val="000000"/>
          <w:szCs w:val="24"/>
        </w:rPr>
        <w:t>Doors will remain locked during the school day.  The only exception is the main entrance.</w:t>
      </w:r>
    </w:p>
    <w:p w14:paraId="609C55C2" w14:textId="77777777" w:rsidR="00F44F3A" w:rsidRPr="005E3EC3" w:rsidRDefault="00F44F3A" w:rsidP="006616F2">
      <w:pPr>
        <w:tabs>
          <w:tab w:val="right" w:leader="dot" w:pos="9360"/>
        </w:tabs>
        <w:ind w:left="-720"/>
        <w:rPr>
          <w:rFonts w:ascii="Calibri" w:hAnsi="Calibri" w:cs="Calibri"/>
          <w:color w:val="000000"/>
          <w:szCs w:val="24"/>
        </w:rPr>
      </w:pPr>
    </w:p>
    <w:p w14:paraId="6892DF72" w14:textId="77777777" w:rsidR="00F44F3A" w:rsidRPr="005E3EC3" w:rsidRDefault="00F44F3A"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Bus drivers will time the bus routes to arrive at school between 7:40 AM and 7:50 AM.  </w:t>
      </w:r>
    </w:p>
    <w:p w14:paraId="65930ECC" w14:textId="77777777" w:rsidR="00B54F6D" w:rsidRPr="005E3EC3" w:rsidRDefault="00B54F6D" w:rsidP="006616F2">
      <w:pPr>
        <w:tabs>
          <w:tab w:val="right" w:leader="dot" w:pos="9360"/>
        </w:tabs>
        <w:ind w:left="-720"/>
        <w:rPr>
          <w:rFonts w:ascii="Calibri" w:hAnsi="Calibri" w:cs="Calibri"/>
          <w:color w:val="000000"/>
          <w:szCs w:val="24"/>
        </w:rPr>
      </w:pPr>
    </w:p>
    <w:p w14:paraId="55ABA803" w14:textId="77777777" w:rsidR="00F44F3A" w:rsidRPr="005E3EC3" w:rsidRDefault="00F44F3A" w:rsidP="006616F2">
      <w:pPr>
        <w:tabs>
          <w:tab w:val="right" w:leader="dot" w:pos="9360"/>
        </w:tabs>
        <w:ind w:left="-720"/>
        <w:rPr>
          <w:rFonts w:ascii="Calibri" w:hAnsi="Calibri" w:cs="Calibri"/>
          <w:color w:val="000000"/>
          <w:szCs w:val="24"/>
        </w:rPr>
      </w:pPr>
      <w:r w:rsidRPr="005E3EC3">
        <w:rPr>
          <w:rFonts w:ascii="Calibri" w:hAnsi="Calibri" w:cs="Calibri"/>
          <w:b/>
          <w:color w:val="000000"/>
          <w:szCs w:val="24"/>
        </w:rPr>
        <w:t>Playground supervision is not provided</w:t>
      </w:r>
      <w:r w:rsidR="00B54F6D" w:rsidRPr="005E3EC3">
        <w:rPr>
          <w:rFonts w:ascii="Calibri" w:hAnsi="Calibri" w:cs="Calibri"/>
          <w:b/>
          <w:color w:val="000000"/>
          <w:szCs w:val="24"/>
        </w:rPr>
        <w:t xml:space="preserve"> before school</w:t>
      </w:r>
      <w:r w:rsidRPr="005E3EC3">
        <w:rPr>
          <w:rFonts w:ascii="Calibri" w:hAnsi="Calibri" w:cs="Calibri"/>
          <w:color w:val="000000"/>
          <w:szCs w:val="24"/>
        </w:rPr>
        <w:t>.  Students are not expec</w:t>
      </w:r>
      <w:r w:rsidR="00D32498" w:rsidRPr="005E3EC3">
        <w:rPr>
          <w:rFonts w:ascii="Calibri" w:hAnsi="Calibri" w:cs="Calibri"/>
          <w:color w:val="000000"/>
          <w:szCs w:val="24"/>
        </w:rPr>
        <w:t>ted in the building prior to 7:4</w:t>
      </w:r>
      <w:r w:rsidRPr="005E3EC3">
        <w:rPr>
          <w:rFonts w:ascii="Calibri" w:hAnsi="Calibri" w:cs="Calibri"/>
          <w:color w:val="000000"/>
          <w:szCs w:val="24"/>
        </w:rPr>
        <w:t>0 AM, unless prior arrangements have been made with a staff member.</w:t>
      </w:r>
    </w:p>
    <w:p w14:paraId="35595741" w14:textId="77777777" w:rsidR="00C2625C" w:rsidRPr="005E3EC3" w:rsidRDefault="00C2625C" w:rsidP="00967E3F">
      <w:pPr>
        <w:tabs>
          <w:tab w:val="right" w:leader="dot" w:pos="9360"/>
        </w:tabs>
        <w:rPr>
          <w:rFonts w:ascii="Calibri" w:hAnsi="Calibri" w:cs="Calibri"/>
          <w:color w:val="000000"/>
          <w:sz w:val="24"/>
          <w:szCs w:val="24"/>
        </w:rPr>
      </w:pPr>
    </w:p>
    <w:p w14:paraId="3F751C20" w14:textId="77777777" w:rsidR="00C2625C" w:rsidRPr="005E3EC3" w:rsidRDefault="00C2625C" w:rsidP="004A3530">
      <w:pPr>
        <w:pStyle w:val="Heading2"/>
        <w:tabs>
          <w:tab w:val="right" w:leader="dot" w:pos="9360"/>
        </w:tabs>
        <w:spacing w:before="0" w:after="0"/>
        <w:ind w:left="-720"/>
        <w:rPr>
          <w:rFonts w:ascii="Calibri" w:hAnsi="Calibri" w:cs="Calibri"/>
          <w:color w:val="000000"/>
        </w:rPr>
      </w:pPr>
      <w:bookmarkStart w:id="90" w:name="_Toc224546611"/>
      <w:bookmarkStart w:id="91" w:name="_Toc264871444"/>
      <w:r w:rsidRPr="005E3EC3">
        <w:rPr>
          <w:rFonts w:ascii="Calibri" w:hAnsi="Calibri" w:cs="Calibri"/>
          <w:color w:val="000000"/>
        </w:rPr>
        <w:lastRenderedPageBreak/>
        <w:t>SCHOOL SOCIALS and DANCES</w:t>
      </w:r>
      <w:bookmarkEnd w:id="90"/>
      <w:bookmarkEnd w:id="91"/>
      <w:r w:rsidR="004A3530" w:rsidRPr="005E3EC3">
        <w:rPr>
          <w:rFonts w:ascii="Calibri" w:hAnsi="Calibri" w:cs="Calibri"/>
          <w:color w:val="000000"/>
        </w:rPr>
        <w:t>, GRADES 9-12</w:t>
      </w:r>
    </w:p>
    <w:p w14:paraId="0AC4C45B"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School dances are to be scheduled with the building principal at </w:t>
      </w:r>
      <w:r w:rsidRPr="005E3EC3">
        <w:rPr>
          <w:rFonts w:ascii="Calibri" w:hAnsi="Calibri" w:cs="Calibri"/>
          <w:b/>
          <w:color w:val="000000"/>
          <w:szCs w:val="24"/>
          <w:u w:val="single"/>
        </w:rPr>
        <w:t>least two</w:t>
      </w:r>
      <w:r w:rsidRPr="005E3EC3">
        <w:rPr>
          <w:rFonts w:ascii="Calibri" w:hAnsi="Calibri" w:cs="Calibri"/>
          <w:color w:val="000000"/>
          <w:szCs w:val="24"/>
        </w:rPr>
        <w:t xml:space="preserve"> weeks prior to the date of the dance.</w:t>
      </w:r>
    </w:p>
    <w:p w14:paraId="39AD8A89" w14:textId="77777777" w:rsidR="00C2625C" w:rsidRPr="005E3EC3" w:rsidRDefault="00C2625C" w:rsidP="006616F2">
      <w:pPr>
        <w:tabs>
          <w:tab w:val="right" w:leader="dot" w:pos="9360"/>
        </w:tabs>
        <w:ind w:left="-720"/>
        <w:rPr>
          <w:rFonts w:ascii="Calibri" w:hAnsi="Calibri" w:cs="Calibri"/>
          <w:color w:val="000000"/>
          <w:szCs w:val="24"/>
        </w:rPr>
      </w:pPr>
    </w:p>
    <w:p w14:paraId="51A87B71"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WCHS students may bring an out-of-school date to dances including Homecoming and Prom.  These dates must be registered</w:t>
      </w:r>
      <w:r w:rsidR="006B60EB" w:rsidRPr="005E3EC3">
        <w:rPr>
          <w:rFonts w:ascii="Calibri" w:hAnsi="Calibri" w:cs="Calibri"/>
          <w:color w:val="000000"/>
          <w:szCs w:val="24"/>
        </w:rPr>
        <w:t>, by public or accredited private school,</w:t>
      </w:r>
      <w:r w:rsidRPr="005E3EC3">
        <w:rPr>
          <w:rFonts w:ascii="Calibri" w:hAnsi="Calibri" w:cs="Calibri"/>
          <w:color w:val="000000"/>
          <w:szCs w:val="24"/>
        </w:rPr>
        <w:t xml:space="preserve"> by the close of school </w:t>
      </w:r>
      <w:r w:rsidR="00D32498" w:rsidRPr="005E3EC3">
        <w:rPr>
          <w:rFonts w:ascii="Calibri" w:hAnsi="Calibri" w:cs="Calibri"/>
          <w:color w:val="000000"/>
          <w:szCs w:val="24"/>
        </w:rPr>
        <w:t>one day prior</w:t>
      </w:r>
      <w:r w:rsidR="006B55AF" w:rsidRPr="005E3EC3">
        <w:rPr>
          <w:rFonts w:ascii="Calibri" w:hAnsi="Calibri" w:cs="Calibri"/>
          <w:color w:val="000000"/>
          <w:szCs w:val="24"/>
        </w:rPr>
        <w:t xml:space="preserve"> to</w:t>
      </w:r>
      <w:r w:rsidRPr="005E3EC3">
        <w:rPr>
          <w:rFonts w:ascii="Calibri" w:hAnsi="Calibri" w:cs="Calibri"/>
          <w:color w:val="000000"/>
          <w:szCs w:val="24"/>
        </w:rPr>
        <w:t xml:space="preserve"> the dance and they are subject to the a</w:t>
      </w:r>
      <w:r w:rsidR="004A3530" w:rsidRPr="005E3EC3">
        <w:rPr>
          <w:rFonts w:ascii="Calibri" w:hAnsi="Calibri" w:cs="Calibri"/>
          <w:color w:val="000000"/>
          <w:szCs w:val="24"/>
        </w:rPr>
        <w:t xml:space="preserve">pproval of the administration. </w:t>
      </w:r>
      <w:r w:rsidRPr="005E3EC3">
        <w:rPr>
          <w:rFonts w:ascii="Calibri" w:hAnsi="Calibri" w:cs="Calibri"/>
          <w:color w:val="000000"/>
          <w:szCs w:val="24"/>
        </w:rPr>
        <w:t>The student is responsible for his or her out-of-school date’s behavior.  This privilege may be cancelled by the administration or dance sponsor at any time</w:t>
      </w:r>
      <w:r w:rsidR="004A3530" w:rsidRPr="005E3EC3">
        <w:rPr>
          <w:rFonts w:ascii="Calibri" w:hAnsi="Calibri" w:cs="Calibri"/>
          <w:color w:val="000000"/>
          <w:szCs w:val="24"/>
        </w:rPr>
        <w:t>.</w:t>
      </w:r>
    </w:p>
    <w:p w14:paraId="47947771" w14:textId="77777777" w:rsidR="00C2625C" w:rsidRPr="005E3EC3" w:rsidRDefault="00C2625C" w:rsidP="006616F2">
      <w:pPr>
        <w:tabs>
          <w:tab w:val="right" w:leader="dot" w:pos="9360"/>
        </w:tabs>
        <w:ind w:left="-720"/>
        <w:rPr>
          <w:rFonts w:ascii="Calibri" w:hAnsi="Calibri" w:cs="Calibri"/>
          <w:color w:val="000000"/>
          <w:szCs w:val="24"/>
        </w:rPr>
      </w:pPr>
    </w:p>
    <w:p w14:paraId="25B6F847"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Grade school students </w:t>
      </w:r>
      <w:r w:rsidR="004A3530" w:rsidRPr="005E3EC3">
        <w:rPr>
          <w:rFonts w:ascii="Calibri" w:hAnsi="Calibri" w:cs="Calibri"/>
          <w:color w:val="000000"/>
          <w:szCs w:val="24"/>
        </w:rPr>
        <w:t xml:space="preserve">(K-8) </w:t>
      </w:r>
      <w:r w:rsidRPr="005E3EC3">
        <w:rPr>
          <w:rFonts w:ascii="Calibri" w:hAnsi="Calibri" w:cs="Calibri"/>
          <w:color w:val="000000"/>
          <w:szCs w:val="24"/>
        </w:rPr>
        <w:t>may not attend high school dances.</w:t>
      </w:r>
    </w:p>
    <w:p w14:paraId="775F878B" w14:textId="77777777" w:rsidR="00C2625C" w:rsidRPr="005E3EC3" w:rsidRDefault="00C2625C" w:rsidP="006616F2">
      <w:pPr>
        <w:tabs>
          <w:tab w:val="right" w:leader="dot" w:pos="9360"/>
        </w:tabs>
        <w:ind w:left="-720"/>
        <w:rPr>
          <w:rFonts w:ascii="Calibri" w:hAnsi="Calibri" w:cs="Calibri"/>
          <w:color w:val="000000"/>
          <w:szCs w:val="24"/>
        </w:rPr>
      </w:pPr>
    </w:p>
    <w:p w14:paraId="26DFD1D7" w14:textId="623BA3E6" w:rsidR="00C2625C" w:rsidRPr="005E3EC3" w:rsidRDefault="00C2625C" w:rsidP="006616F2">
      <w:pPr>
        <w:tabs>
          <w:tab w:val="right" w:leader="dot" w:pos="9360"/>
        </w:tabs>
        <w:ind w:left="-720"/>
        <w:rPr>
          <w:rFonts w:ascii="Calibri" w:hAnsi="Calibri" w:cs="Calibri"/>
          <w:color w:val="000000"/>
          <w:szCs w:val="24"/>
        </w:rPr>
      </w:pPr>
      <w:r w:rsidRPr="00CA6711">
        <w:rPr>
          <w:rFonts w:ascii="Calibri" w:hAnsi="Calibri" w:cs="Calibri"/>
          <w:color w:val="000000"/>
          <w:szCs w:val="24"/>
        </w:rPr>
        <w:t xml:space="preserve">Students more than </w:t>
      </w:r>
      <w:r w:rsidR="005C3F5F" w:rsidRPr="00CA6711">
        <w:rPr>
          <w:rFonts w:ascii="Calibri" w:hAnsi="Calibri" w:cs="Calibri"/>
          <w:color w:val="000000"/>
          <w:szCs w:val="24"/>
        </w:rPr>
        <w:t>1 year</w:t>
      </w:r>
      <w:r w:rsidRPr="00CA6711">
        <w:rPr>
          <w:rFonts w:ascii="Calibri" w:hAnsi="Calibri" w:cs="Calibri"/>
          <w:color w:val="000000"/>
          <w:szCs w:val="24"/>
        </w:rPr>
        <w:t xml:space="preserve"> out of high school will not be allowed to attend dances.  Background checks may be made on unfamiliar students.</w:t>
      </w:r>
    </w:p>
    <w:p w14:paraId="7381DFC6" w14:textId="77777777" w:rsidR="00C2625C" w:rsidRPr="005E3EC3" w:rsidRDefault="00C2625C" w:rsidP="00293012">
      <w:pPr>
        <w:tabs>
          <w:tab w:val="right" w:leader="dot" w:pos="9360"/>
        </w:tabs>
        <w:rPr>
          <w:rFonts w:ascii="Calibri" w:hAnsi="Calibri" w:cs="Calibri"/>
          <w:color w:val="000000"/>
          <w:szCs w:val="24"/>
        </w:rPr>
      </w:pPr>
    </w:p>
    <w:p w14:paraId="58729162" w14:textId="77777777" w:rsidR="00C2625C" w:rsidRPr="005E3EC3" w:rsidRDefault="00C2625C" w:rsidP="006616F2">
      <w:pPr>
        <w:pStyle w:val="Heading2"/>
        <w:tabs>
          <w:tab w:val="right" w:leader="dot" w:pos="9360"/>
        </w:tabs>
        <w:spacing w:before="0" w:after="0"/>
        <w:ind w:left="-720"/>
        <w:rPr>
          <w:rFonts w:ascii="Calibri" w:hAnsi="Calibri" w:cs="Calibri"/>
          <w:color w:val="000000"/>
        </w:rPr>
      </w:pPr>
      <w:bookmarkStart w:id="92" w:name="_Toc224546616"/>
      <w:bookmarkStart w:id="93" w:name="_Toc264871449"/>
      <w:r w:rsidRPr="005E3EC3">
        <w:rPr>
          <w:rFonts w:ascii="Calibri" w:hAnsi="Calibri" w:cs="Calibri"/>
          <w:color w:val="000000"/>
        </w:rPr>
        <w:t>SPECIAL EDUCATION</w:t>
      </w:r>
      <w:bookmarkEnd w:id="92"/>
      <w:bookmarkEnd w:id="93"/>
    </w:p>
    <w:p w14:paraId="3E405084"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USD #241 is committed to providing an education which appropriately meets the needs of each student.  For some students, supportive educational assistance is needed through special education programs and services.  This means that USD 241 will identify all exceptional students and then provide the needed special education for these students in the most normal educational setting possible.  </w:t>
      </w:r>
    </w:p>
    <w:p w14:paraId="445DB1B8" w14:textId="77777777" w:rsidR="00C2625C" w:rsidRPr="005E3EC3" w:rsidRDefault="00C2625C" w:rsidP="006616F2">
      <w:pPr>
        <w:tabs>
          <w:tab w:val="right" w:leader="dot" w:pos="9360"/>
        </w:tabs>
        <w:ind w:left="-720"/>
        <w:rPr>
          <w:rFonts w:ascii="Calibri" w:hAnsi="Calibri" w:cs="Calibri"/>
          <w:color w:val="000000"/>
          <w:szCs w:val="24"/>
        </w:rPr>
      </w:pPr>
    </w:p>
    <w:p w14:paraId="5977AA8C"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USD 241 has a comprehensive special education program which adheres to the federal regulations within the Individuals with Disabilities Education Act (IDEA) and to the Kansas requirements contained within Article 12 of the Kansas Administrative Regulations.  The need for these services is determined with parents at each building site.  Specific steps in identifying and providing special education services are followed with all parent and student due process rights and confidentiality provided.</w:t>
      </w:r>
    </w:p>
    <w:p w14:paraId="5ED69A5E" w14:textId="77777777" w:rsidR="00C2625C" w:rsidRPr="005E3EC3" w:rsidRDefault="00C2625C" w:rsidP="006616F2">
      <w:pPr>
        <w:tabs>
          <w:tab w:val="right" w:leader="dot" w:pos="9360"/>
        </w:tabs>
        <w:ind w:left="-720"/>
        <w:rPr>
          <w:rFonts w:ascii="Calibri" w:hAnsi="Calibri" w:cs="Calibri"/>
          <w:color w:val="000000"/>
          <w:szCs w:val="24"/>
        </w:rPr>
      </w:pPr>
    </w:p>
    <w:p w14:paraId="69ECFC5C" w14:textId="77777777" w:rsidR="003879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If you believe your student may be in need of special education services, you may initiate a referral to your school’s Student Services Team.  All parents will be informed as soon as their student is referred for one of the special programs.  Parents and, in some cases, the student will be closely involved with the school’s special service team decision.  While parents may </w:t>
      </w:r>
    </w:p>
    <w:p w14:paraId="439A4B0F"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request a due process hearing, this is ordinarily not necessary if parents and school personnel work closely together for the student’s benefit.</w:t>
      </w:r>
    </w:p>
    <w:p w14:paraId="113E5F09" w14:textId="77777777" w:rsidR="007D173F" w:rsidRPr="005E3EC3" w:rsidRDefault="007D173F" w:rsidP="007D173F">
      <w:pPr>
        <w:tabs>
          <w:tab w:val="right" w:leader="dot" w:pos="9360"/>
        </w:tabs>
        <w:ind w:left="-720"/>
        <w:rPr>
          <w:rFonts w:ascii="Calibri" w:hAnsi="Calibri" w:cs="Calibri"/>
          <w:b/>
          <w:i/>
          <w:color w:val="000000"/>
          <w:sz w:val="28"/>
          <w:szCs w:val="28"/>
        </w:rPr>
      </w:pPr>
    </w:p>
    <w:p w14:paraId="20D094EB"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The goals of an appropriate educational program for all exceptional students is a reflection of the philosophy of  USD #241 to provide quality educational services for all children.  For further information concerning the special education programs and referrals, contact</w:t>
      </w:r>
      <w:r w:rsidR="00D32498" w:rsidRPr="005E3EC3">
        <w:rPr>
          <w:rFonts w:ascii="Calibri" w:hAnsi="Calibri" w:cs="Calibri"/>
          <w:color w:val="000000"/>
          <w:szCs w:val="24"/>
        </w:rPr>
        <w:t xml:space="preserve"> the Superintendent of Schools</w:t>
      </w:r>
      <w:r w:rsidRPr="005E3EC3">
        <w:rPr>
          <w:rFonts w:ascii="Calibri" w:hAnsi="Calibri" w:cs="Calibri"/>
          <w:color w:val="000000"/>
          <w:szCs w:val="24"/>
        </w:rPr>
        <w:t xml:space="preserve"> at (785) 852-4252.  You may also contact the Director of Special Education at the Northwest Kansas Educational Service Center (NKESC), Oakley, KS, (785) 672-3125.  The Kansas State Department of Education also maintains a toll-free number (1-800-332-6262) which may be called for additional information or resource materials on special education services, rights and procedures.</w:t>
      </w:r>
    </w:p>
    <w:p w14:paraId="7CEDBB22" w14:textId="77777777" w:rsidR="00C2625C" w:rsidRPr="005E3EC3" w:rsidRDefault="00C2625C" w:rsidP="006616F2">
      <w:pPr>
        <w:tabs>
          <w:tab w:val="right" w:leader="dot" w:pos="9360"/>
        </w:tabs>
        <w:ind w:left="-720"/>
        <w:rPr>
          <w:rFonts w:ascii="Calibri" w:hAnsi="Calibri" w:cs="Calibri"/>
          <w:color w:val="000000"/>
          <w:sz w:val="24"/>
          <w:szCs w:val="24"/>
        </w:rPr>
      </w:pPr>
    </w:p>
    <w:p w14:paraId="4730F74B" w14:textId="77777777" w:rsidR="00471DE4" w:rsidRPr="005E3EC3" w:rsidRDefault="00471DE4" w:rsidP="00967E3F">
      <w:pPr>
        <w:pStyle w:val="Heading2"/>
        <w:tabs>
          <w:tab w:val="right" w:leader="dot" w:pos="9360"/>
        </w:tabs>
        <w:spacing w:before="0" w:after="0"/>
        <w:ind w:left="-720"/>
        <w:rPr>
          <w:rFonts w:ascii="Calibri" w:hAnsi="Calibri" w:cs="Calibri"/>
          <w:color w:val="000000"/>
        </w:rPr>
      </w:pPr>
      <w:bookmarkStart w:id="94" w:name="_Toc224546607"/>
      <w:bookmarkStart w:id="95" w:name="_Toc264871439"/>
      <w:bookmarkStart w:id="96" w:name="_Toc224546558"/>
      <w:bookmarkStart w:id="97" w:name="_Toc264871390"/>
      <w:bookmarkStart w:id="98" w:name="_Toc224546539"/>
      <w:bookmarkStart w:id="99" w:name="_Toc264871371"/>
      <w:bookmarkStart w:id="100" w:name="_Toc224546537"/>
      <w:bookmarkStart w:id="101" w:name="_Toc264871369"/>
      <w:r w:rsidRPr="005E3EC3">
        <w:rPr>
          <w:rFonts w:ascii="Calibri" w:hAnsi="Calibri" w:cs="Calibri"/>
          <w:color w:val="000000"/>
        </w:rPr>
        <w:t>STUDENT COUNCIL</w:t>
      </w:r>
      <w:bookmarkEnd w:id="94"/>
      <w:bookmarkEnd w:id="95"/>
    </w:p>
    <w:p w14:paraId="3C8BE079" w14:textId="77777777" w:rsidR="00471DE4" w:rsidRPr="005E3EC3" w:rsidRDefault="00471DE4"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Members of the high school Student Council represent the student body.  The purpose of this organization is to create school spirit by student participation in all school events and activities, to promote scholarship and recognize student achievement, to maintain a medium of cooperation between the administration and the student body and to strive for higher standards of friendship, scholarship and citizenship.  Included among the duties and powers of the Student Council is the right to confer with the administration of the school on any matter that concerns the welfare of the student body.  A constitution outlines procedures and guidelines that govern council activities.</w:t>
      </w:r>
    </w:p>
    <w:p w14:paraId="5D2F4ED5" w14:textId="77777777" w:rsidR="006A2548" w:rsidRPr="005E3EC3" w:rsidRDefault="006A2548" w:rsidP="006A2548">
      <w:pPr>
        <w:pStyle w:val="Heading3"/>
        <w:tabs>
          <w:tab w:val="right" w:leader="dot" w:pos="9360"/>
        </w:tabs>
        <w:spacing w:before="0" w:after="0"/>
        <w:ind w:left="-720" w:firstLine="720"/>
        <w:rPr>
          <w:rFonts w:ascii="Calibri" w:hAnsi="Calibri" w:cs="Calibri"/>
          <w:color w:val="000000"/>
          <w:szCs w:val="24"/>
        </w:rPr>
      </w:pPr>
      <w:bookmarkStart w:id="102" w:name="_Toc224546596"/>
      <w:bookmarkStart w:id="103" w:name="_Toc264871428"/>
    </w:p>
    <w:p w14:paraId="7AF02927" w14:textId="77777777" w:rsidR="006A2548" w:rsidRPr="005E3EC3" w:rsidRDefault="006A2548" w:rsidP="00967E3F">
      <w:pPr>
        <w:pStyle w:val="Heading2"/>
        <w:tabs>
          <w:tab w:val="right" w:leader="dot" w:pos="9360"/>
        </w:tabs>
        <w:spacing w:before="0" w:after="0"/>
        <w:ind w:left="-720"/>
        <w:rPr>
          <w:rFonts w:ascii="Calibri" w:hAnsi="Calibri" w:cs="Calibri"/>
          <w:color w:val="000000"/>
        </w:rPr>
      </w:pPr>
      <w:bookmarkStart w:id="104" w:name="_Toc224546598"/>
      <w:bookmarkStart w:id="105" w:name="_Toc264871430"/>
      <w:r w:rsidRPr="005E3EC3">
        <w:rPr>
          <w:rFonts w:ascii="Calibri" w:hAnsi="Calibri" w:cs="Calibri"/>
          <w:color w:val="000000"/>
        </w:rPr>
        <w:t>STUDENT AIDE</w:t>
      </w:r>
      <w:bookmarkEnd w:id="104"/>
      <w:bookmarkEnd w:id="105"/>
    </w:p>
    <w:p w14:paraId="6A67ACF5" w14:textId="77777777" w:rsidR="006A2548" w:rsidRPr="005E3EC3" w:rsidRDefault="006A2548" w:rsidP="006A2548">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Senior students may serve as a student aide one (1) period per day provided they meet the qualifications and are accepted into the program.  A complete description of the student aide program is available in the office.  One (1) unit of credit will be awarded for the student who successfully completes the student aide requirements.  Letter grades will not be given.  A </w:t>
      </w:r>
      <w:r w:rsidRPr="005E3EC3">
        <w:rPr>
          <w:rFonts w:ascii="Calibri" w:hAnsi="Calibri" w:cs="Calibri"/>
          <w:color w:val="000000"/>
          <w:szCs w:val="24"/>
        </w:rPr>
        <w:lastRenderedPageBreak/>
        <w:t xml:space="preserve">“P” for “pass” or an “F” for “fail” will be recorded on the student grade card.  A “P” or “F” will not be included in the student’s GPA.  </w:t>
      </w:r>
    </w:p>
    <w:p w14:paraId="26633382" w14:textId="77777777" w:rsidR="006A2548" w:rsidRPr="005E3EC3" w:rsidRDefault="006A2548" w:rsidP="006A2548">
      <w:pPr>
        <w:pStyle w:val="Heading3"/>
        <w:tabs>
          <w:tab w:val="right" w:leader="dot" w:pos="9360"/>
        </w:tabs>
        <w:spacing w:before="0" w:after="0"/>
        <w:ind w:left="-720"/>
        <w:rPr>
          <w:rFonts w:ascii="Calibri" w:hAnsi="Calibri" w:cs="Calibri"/>
          <w:color w:val="000000"/>
          <w:szCs w:val="24"/>
        </w:rPr>
      </w:pPr>
    </w:p>
    <w:p w14:paraId="46BBC969" w14:textId="77777777" w:rsidR="006A2548" w:rsidRPr="005E3EC3" w:rsidRDefault="006A2548" w:rsidP="00967E3F">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STUDENT SCHEDULE</w:t>
      </w:r>
      <w:bookmarkEnd w:id="102"/>
      <w:bookmarkEnd w:id="103"/>
      <w:r w:rsidRPr="005E3EC3">
        <w:rPr>
          <w:rFonts w:ascii="Calibri" w:hAnsi="Calibri" w:cs="Calibri"/>
          <w:color w:val="000000"/>
        </w:rPr>
        <w:t xml:space="preserve"> CHANGES</w:t>
      </w:r>
    </w:p>
    <w:p w14:paraId="2D2A8A0D" w14:textId="77777777" w:rsidR="00471DE4" w:rsidRPr="005E3EC3" w:rsidRDefault="006A2548" w:rsidP="00B020F3">
      <w:pPr>
        <w:tabs>
          <w:tab w:val="right" w:leader="dot" w:pos="9360"/>
        </w:tabs>
        <w:ind w:left="-720"/>
        <w:rPr>
          <w:rFonts w:ascii="Calibri" w:hAnsi="Calibri" w:cs="Calibri"/>
          <w:color w:val="000000"/>
          <w:szCs w:val="24"/>
        </w:rPr>
      </w:pPr>
      <w:r w:rsidRPr="005E3EC3">
        <w:rPr>
          <w:rFonts w:ascii="Calibri" w:hAnsi="Calibri" w:cs="Calibri"/>
          <w:color w:val="000000"/>
          <w:szCs w:val="24"/>
        </w:rPr>
        <w:t>Schedule changes may be made during the first three (3) days of a semester.  Students will receive .5 credit for any semester.</w:t>
      </w:r>
    </w:p>
    <w:p w14:paraId="53FEE472" w14:textId="77777777" w:rsidR="00B020F3" w:rsidRPr="005E3EC3" w:rsidRDefault="00B020F3" w:rsidP="00B020F3">
      <w:pPr>
        <w:tabs>
          <w:tab w:val="right" w:leader="dot" w:pos="9360"/>
        </w:tabs>
        <w:ind w:left="-720"/>
        <w:rPr>
          <w:rFonts w:ascii="Calibri" w:hAnsi="Calibri" w:cs="Calibri"/>
          <w:color w:val="000000"/>
          <w:szCs w:val="24"/>
        </w:rPr>
      </w:pPr>
    </w:p>
    <w:p w14:paraId="748ECD71" w14:textId="77777777" w:rsidR="00471DE4" w:rsidRPr="005E3EC3" w:rsidRDefault="00471DE4" w:rsidP="00967E3F">
      <w:pPr>
        <w:pStyle w:val="Heading2"/>
        <w:tabs>
          <w:tab w:val="right" w:leader="dot" w:pos="9360"/>
        </w:tabs>
        <w:spacing w:before="0" w:after="0"/>
        <w:ind w:left="-720"/>
        <w:rPr>
          <w:rFonts w:ascii="Calibri" w:hAnsi="Calibri" w:cs="Calibri"/>
          <w:color w:val="000000"/>
        </w:rPr>
      </w:pPr>
      <w:bookmarkStart w:id="106" w:name="_Toc224546609"/>
      <w:bookmarkStart w:id="107" w:name="_Toc264871441"/>
      <w:r w:rsidRPr="005E3EC3">
        <w:rPr>
          <w:rFonts w:ascii="Calibri" w:hAnsi="Calibri" w:cs="Calibri"/>
          <w:color w:val="000000"/>
        </w:rPr>
        <w:t>SUBSTANCE ABUSE</w:t>
      </w:r>
      <w:bookmarkEnd w:id="106"/>
      <w:bookmarkEnd w:id="107"/>
      <w:r w:rsidRPr="005E3EC3">
        <w:rPr>
          <w:rFonts w:ascii="Calibri" w:hAnsi="Calibri" w:cs="Calibri"/>
          <w:color w:val="000000"/>
        </w:rPr>
        <w:t xml:space="preserve"> General Code of Conduct and Violations</w:t>
      </w:r>
    </w:p>
    <w:p w14:paraId="256C54B3" w14:textId="77777777" w:rsidR="00471DE4" w:rsidRPr="005E3EC3" w:rsidRDefault="00471DE4"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Students who participate in Category I and/or II activities are prohibited from using tobacco in any form, alcoholic beverages of any kind, including beer, or any drug or controlled substance other than those prescribed by a physician.  This applies to both on and off school premises.  Possession of or being part of any misuse of prohibited items will constitute use.  Violations observed by a faculty member/administrator or any other reasonable proof of the act will be sufficient cause for disciplinary action.</w:t>
      </w:r>
    </w:p>
    <w:p w14:paraId="47FA1930" w14:textId="544DE5F2" w:rsidR="00471DE4" w:rsidRDefault="00471DE4"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Category I includes those Kansas State High School Activities Association (KSHSAA) sponsored activities in which a member school has a schedule of interscholastic contests, including KSHSAA sponsored tournaments: </w:t>
      </w:r>
      <w:r w:rsidRPr="005E3EC3">
        <w:rPr>
          <w:rFonts w:ascii="Calibri" w:hAnsi="Calibri" w:cs="Calibri"/>
          <w:i/>
          <w:color w:val="000000"/>
          <w:szCs w:val="24"/>
        </w:rPr>
        <w:t xml:space="preserve"> 1</w:t>
      </w:r>
      <w:r w:rsidRPr="005E3EC3">
        <w:rPr>
          <w:rFonts w:ascii="Calibri" w:hAnsi="Calibri" w:cs="Calibri"/>
          <w:color w:val="000000"/>
          <w:szCs w:val="24"/>
        </w:rPr>
        <w:t xml:space="preserve">.  Athletic Activities:  Football, Volleyball, Basketball, Track and Golf; </w:t>
      </w:r>
      <w:r w:rsidRPr="005E3EC3">
        <w:rPr>
          <w:rFonts w:ascii="Calibri" w:hAnsi="Calibri" w:cs="Calibri"/>
          <w:i/>
          <w:color w:val="000000"/>
          <w:szCs w:val="24"/>
        </w:rPr>
        <w:t>2.</w:t>
      </w:r>
      <w:r w:rsidRPr="005E3EC3">
        <w:rPr>
          <w:rFonts w:ascii="Calibri" w:hAnsi="Calibri" w:cs="Calibri"/>
          <w:color w:val="000000"/>
          <w:szCs w:val="24"/>
        </w:rPr>
        <w:t xml:space="preserve">  Non-Athletic Activities:  Scholars Bowl and Speech.  Category II includes those activities in which a member school’s only interscholastic schedule is the KSHSAA sponsored regional or state contests, festivals or conferences.  Category II also includes local only activities:  </w:t>
      </w:r>
      <w:r w:rsidRPr="005E3EC3">
        <w:rPr>
          <w:rFonts w:ascii="Calibri" w:hAnsi="Calibri" w:cs="Calibri"/>
          <w:i/>
          <w:color w:val="000000"/>
          <w:szCs w:val="24"/>
        </w:rPr>
        <w:t>1.</w:t>
      </w:r>
      <w:r w:rsidR="004A3530" w:rsidRPr="005E3EC3">
        <w:rPr>
          <w:rFonts w:ascii="Calibri" w:hAnsi="Calibri" w:cs="Calibri"/>
          <w:color w:val="000000"/>
          <w:szCs w:val="24"/>
        </w:rPr>
        <w:t xml:space="preserve"> </w:t>
      </w:r>
      <w:r w:rsidRPr="005E3EC3">
        <w:rPr>
          <w:rFonts w:ascii="Calibri" w:hAnsi="Calibri" w:cs="Calibri"/>
          <w:color w:val="000000"/>
          <w:szCs w:val="24"/>
        </w:rPr>
        <w:t xml:space="preserve">Fine Arts Activities:  Music and Art; </w:t>
      </w:r>
      <w:r w:rsidRPr="005E3EC3">
        <w:rPr>
          <w:rFonts w:ascii="Calibri" w:hAnsi="Calibri" w:cs="Calibri"/>
          <w:i/>
          <w:color w:val="000000"/>
          <w:szCs w:val="24"/>
        </w:rPr>
        <w:t>2.</w:t>
      </w:r>
      <w:r w:rsidRPr="005E3EC3">
        <w:rPr>
          <w:rFonts w:ascii="Calibri" w:hAnsi="Calibri" w:cs="Calibri"/>
          <w:color w:val="000000"/>
          <w:szCs w:val="24"/>
        </w:rPr>
        <w:t xml:space="preserve">  Student Leadership Activities:  Student Council and Spirit Squad; </w:t>
      </w:r>
      <w:r w:rsidRPr="005E3EC3">
        <w:rPr>
          <w:rFonts w:ascii="Calibri" w:hAnsi="Calibri" w:cs="Calibri"/>
          <w:i/>
          <w:color w:val="000000"/>
          <w:szCs w:val="24"/>
        </w:rPr>
        <w:t>3.</w:t>
      </w:r>
      <w:r w:rsidRPr="005E3EC3">
        <w:rPr>
          <w:rFonts w:ascii="Calibri" w:hAnsi="Calibri" w:cs="Calibri"/>
          <w:color w:val="000000"/>
          <w:szCs w:val="24"/>
        </w:rPr>
        <w:t xml:space="preserve">  Local Activities:  School Plays, Pep and Marching Band, Music Clinics, Performances/Concerts and Prom and Homecoming Dances.</w:t>
      </w:r>
    </w:p>
    <w:p w14:paraId="4B7B5CD7" w14:textId="56A57B79" w:rsidR="00DC2B79" w:rsidRDefault="00DC2B79" w:rsidP="006616F2">
      <w:pPr>
        <w:tabs>
          <w:tab w:val="right" w:leader="dot" w:pos="9360"/>
        </w:tabs>
        <w:ind w:left="-720"/>
        <w:rPr>
          <w:rFonts w:ascii="Calibri" w:hAnsi="Calibri" w:cs="Calibri"/>
          <w:color w:val="000000"/>
          <w:szCs w:val="24"/>
        </w:rPr>
      </w:pPr>
    </w:p>
    <w:p w14:paraId="1A7B176D" w14:textId="77777777" w:rsidR="00925156" w:rsidRDefault="00DC2B79" w:rsidP="00925156">
      <w:pPr>
        <w:tabs>
          <w:tab w:val="right" w:leader="dot" w:pos="9360"/>
        </w:tabs>
        <w:ind w:left="-720"/>
        <w:rPr>
          <w:rFonts w:asciiTheme="minorHAnsi" w:hAnsiTheme="minorHAnsi" w:cstheme="minorHAnsi"/>
          <w:b/>
          <w:bCs/>
          <w:color w:val="222222"/>
          <w:u w:val="single"/>
        </w:rPr>
      </w:pPr>
      <w:r w:rsidRPr="00DC2B79">
        <w:rPr>
          <w:rFonts w:asciiTheme="minorHAnsi" w:hAnsiTheme="minorHAnsi" w:cstheme="minorHAnsi"/>
          <w:color w:val="222222"/>
        </w:rPr>
        <w:t xml:space="preserve">The possession or use of tobacco/alcohol/non-prescribed drugs/electronic or vapor cigarettes is prohibited on school property or at a school-sponsored event. School authorities may administer disciplinary action, including suspension or expulsion.  </w:t>
      </w:r>
      <w:r w:rsidRPr="00DC2B79">
        <w:rPr>
          <w:rFonts w:asciiTheme="minorHAnsi" w:hAnsiTheme="minorHAnsi" w:cstheme="minorHAnsi"/>
          <w:b/>
          <w:bCs/>
          <w:color w:val="222222"/>
          <w:u w:val="single"/>
        </w:rPr>
        <w:t>If established at any time during the school year that a student has consumed or possessed illegal drugs, alcohol, or tobacco products, they will be subject to the following sanctions. The school year begins with fall sports equipment checkout for the purposes of this policy. Offenders will be subject to the guidelines imposed by the Drug &amp; Alcohol-Free policy and reported to the law if it violates KS statutes.</w:t>
      </w:r>
    </w:p>
    <w:p w14:paraId="7FE8DC5A" w14:textId="77777777" w:rsidR="00925156" w:rsidRDefault="00925156" w:rsidP="00925156">
      <w:pPr>
        <w:tabs>
          <w:tab w:val="right" w:leader="dot" w:pos="9360"/>
        </w:tabs>
        <w:ind w:left="-720"/>
        <w:rPr>
          <w:rFonts w:ascii="Calibri" w:hAnsi="Calibri" w:cs="Calibri"/>
          <w:color w:val="000000"/>
        </w:rPr>
      </w:pPr>
    </w:p>
    <w:p w14:paraId="0DD3C8CE" w14:textId="77777777" w:rsidR="00DC2B79" w:rsidRPr="00CA6711" w:rsidRDefault="00471DE4" w:rsidP="00DC2B79">
      <w:pPr>
        <w:tabs>
          <w:tab w:val="right" w:leader="dot" w:pos="9360"/>
        </w:tabs>
        <w:ind w:left="-720"/>
        <w:rPr>
          <w:rFonts w:ascii="Calibri" w:hAnsi="Calibri" w:cs="Calibri"/>
          <w:color w:val="000000"/>
          <w:szCs w:val="24"/>
        </w:rPr>
      </w:pPr>
      <w:r w:rsidRPr="00CA6711">
        <w:rPr>
          <w:rFonts w:ascii="Calibri" w:hAnsi="Calibri" w:cs="Calibri"/>
          <w:color w:val="000000"/>
          <w:szCs w:val="24"/>
        </w:rPr>
        <w:t>Violations of the substance abuse policy will result in disciplinary action as follows:</w:t>
      </w:r>
    </w:p>
    <w:p w14:paraId="62F2B96B" w14:textId="77777777" w:rsidR="00DC2B79" w:rsidRPr="00CA6711" w:rsidRDefault="00DC2B79" w:rsidP="00DC2B79">
      <w:pPr>
        <w:tabs>
          <w:tab w:val="right" w:leader="dot" w:pos="9360"/>
        </w:tabs>
        <w:ind w:left="-720"/>
        <w:rPr>
          <w:rFonts w:ascii="Calibri" w:hAnsi="Calibri" w:cs="Calibri"/>
          <w:color w:val="000000"/>
          <w:szCs w:val="24"/>
        </w:rPr>
      </w:pPr>
    </w:p>
    <w:p w14:paraId="65AB8D6A" w14:textId="10CB5118" w:rsidR="00DC2B79" w:rsidRPr="00CA6711" w:rsidRDefault="00DC2B79" w:rsidP="00DC2B79">
      <w:pPr>
        <w:tabs>
          <w:tab w:val="right" w:leader="dot" w:pos="9360"/>
        </w:tabs>
        <w:ind w:left="-720"/>
        <w:rPr>
          <w:rFonts w:asciiTheme="minorHAnsi" w:hAnsiTheme="minorHAnsi" w:cstheme="minorHAnsi"/>
          <w:sz w:val="24"/>
          <w:szCs w:val="24"/>
        </w:rPr>
      </w:pPr>
      <w:r w:rsidRPr="00CA6711">
        <w:rPr>
          <w:rFonts w:asciiTheme="minorHAnsi" w:hAnsiTheme="minorHAnsi" w:cstheme="minorHAnsi"/>
          <w:b/>
          <w:bCs/>
          <w:color w:val="222222"/>
          <w:u w:val="single"/>
        </w:rPr>
        <w:t>First Offense</w:t>
      </w:r>
    </w:p>
    <w:p w14:paraId="015D1A5E" w14:textId="77777777" w:rsidR="00DC2B79" w:rsidRPr="00CA6711" w:rsidRDefault="00DC2B79" w:rsidP="00DC2B79">
      <w:pPr>
        <w:shd w:val="clear" w:color="auto" w:fill="FFFFFF"/>
        <w:overflowPunct/>
        <w:autoSpaceDE/>
        <w:autoSpaceDN/>
        <w:adjustRightInd/>
        <w:rPr>
          <w:rFonts w:asciiTheme="minorHAnsi" w:hAnsiTheme="minorHAnsi" w:cstheme="minorHAnsi"/>
          <w:sz w:val="24"/>
          <w:szCs w:val="24"/>
        </w:rPr>
      </w:pPr>
      <w:r w:rsidRPr="00CA6711">
        <w:rPr>
          <w:rFonts w:asciiTheme="minorHAnsi" w:hAnsiTheme="minorHAnsi" w:cstheme="minorHAnsi"/>
          <w:color w:val="222222"/>
        </w:rPr>
        <w:t>A first-time violator shall be subject to one or more of the following sanctions:</w:t>
      </w:r>
    </w:p>
    <w:p w14:paraId="6BC9291D" w14:textId="77777777" w:rsidR="00DC2B79" w:rsidRPr="00CA6711" w:rsidRDefault="00DC2B79" w:rsidP="00207391">
      <w:pPr>
        <w:numPr>
          <w:ilvl w:val="0"/>
          <w:numId w:val="19"/>
        </w:numPr>
        <w:shd w:val="clear" w:color="auto" w:fill="FFFFFF"/>
        <w:overflowPunct/>
        <w:autoSpaceDE/>
        <w:autoSpaceDN/>
        <w:adjustRightInd/>
        <w:textAlignment w:val="baseline"/>
        <w:rPr>
          <w:rFonts w:asciiTheme="minorHAnsi" w:hAnsiTheme="minorHAnsi" w:cstheme="minorHAnsi"/>
          <w:color w:val="222222"/>
          <w:sz w:val="22"/>
          <w:szCs w:val="22"/>
        </w:rPr>
      </w:pPr>
      <w:r w:rsidRPr="00CA6711">
        <w:rPr>
          <w:rFonts w:asciiTheme="minorHAnsi" w:hAnsiTheme="minorHAnsi" w:cstheme="minorHAnsi"/>
          <w:color w:val="222222"/>
          <w:sz w:val="14"/>
          <w:szCs w:val="14"/>
        </w:rPr>
        <w:t> </w:t>
      </w:r>
      <w:r w:rsidRPr="00CA6711">
        <w:rPr>
          <w:rFonts w:asciiTheme="minorHAnsi" w:hAnsiTheme="minorHAnsi" w:cstheme="minorHAnsi"/>
          <w:color w:val="222222"/>
        </w:rPr>
        <w:t>Punishment up to and including 3 days in-school suspension.</w:t>
      </w:r>
    </w:p>
    <w:p w14:paraId="1F3B3ABE" w14:textId="77777777" w:rsidR="00DC2B79" w:rsidRPr="00CA6711" w:rsidRDefault="00DC2B79" w:rsidP="00207391">
      <w:pPr>
        <w:numPr>
          <w:ilvl w:val="0"/>
          <w:numId w:val="19"/>
        </w:numPr>
        <w:shd w:val="clear" w:color="auto" w:fill="FFFFFF"/>
        <w:overflowPunct/>
        <w:autoSpaceDE/>
        <w:autoSpaceDN/>
        <w:adjustRightInd/>
        <w:textAlignment w:val="baseline"/>
        <w:rPr>
          <w:rFonts w:asciiTheme="minorHAnsi" w:hAnsiTheme="minorHAnsi" w:cstheme="minorHAnsi"/>
          <w:color w:val="222222"/>
          <w:sz w:val="22"/>
          <w:szCs w:val="22"/>
        </w:rPr>
      </w:pPr>
      <w:r w:rsidRPr="00CA6711">
        <w:rPr>
          <w:rFonts w:asciiTheme="minorHAnsi" w:hAnsiTheme="minorHAnsi" w:cstheme="minorHAnsi"/>
          <w:color w:val="222222"/>
          <w:sz w:val="14"/>
          <w:szCs w:val="14"/>
        </w:rPr>
        <w:t> </w:t>
      </w:r>
      <w:r w:rsidRPr="00CA6711">
        <w:rPr>
          <w:rFonts w:asciiTheme="minorHAnsi" w:hAnsiTheme="minorHAnsi" w:cstheme="minorHAnsi"/>
          <w:color w:val="222222"/>
        </w:rPr>
        <w:t>Students will miss the next event in whatever activity they participate in, and/or students will miss the next event they were scheduled to participate in.</w:t>
      </w:r>
    </w:p>
    <w:p w14:paraId="3E495E1F" w14:textId="77777777" w:rsidR="00DC2B79" w:rsidRPr="00CA6711" w:rsidRDefault="00DC2B79" w:rsidP="00207391">
      <w:pPr>
        <w:numPr>
          <w:ilvl w:val="0"/>
          <w:numId w:val="19"/>
        </w:numPr>
        <w:shd w:val="clear" w:color="auto" w:fill="FFFFFF"/>
        <w:overflowPunct/>
        <w:autoSpaceDE/>
        <w:autoSpaceDN/>
        <w:adjustRightInd/>
        <w:textAlignment w:val="baseline"/>
        <w:rPr>
          <w:rFonts w:asciiTheme="minorHAnsi" w:hAnsiTheme="minorHAnsi" w:cstheme="minorHAnsi"/>
          <w:color w:val="222222"/>
        </w:rPr>
      </w:pPr>
      <w:r w:rsidRPr="00CA6711">
        <w:rPr>
          <w:rFonts w:asciiTheme="minorHAnsi" w:hAnsiTheme="minorHAnsi" w:cstheme="minorHAnsi"/>
          <w:color w:val="222222"/>
        </w:rPr>
        <w:t>Students and parent(s)/guardians will receive resources for substance abuse education and cessation programs.</w:t>
      </w:r>
    </w:p>
    <w:p w14:paraId="1FAC8F99" w14:textId="77777777" w:rsidR="00DC2B79" w:rsidRPr="00CA6711" w:rsidRDefault="00DC2B79" w:rsidP="00DC2B79">
      <w:pPr>
        <w:shd w:val="clear" w:color="auto" w:fill="FFFFFF"/>
        <w:overflowPunct/>
        <w:autoSpaceDE/>
        <w:autoSpaceDN/>
        <w:adjustRightInd/>
        <w:spacing w:before="240"/>
        <w:rPr>
          <w:rFonts w:asciiTheme="minorHAnsi" w:hAnsiTheme="minorHAnsi" w:cstheme="minorHAnsi"/>
          <w:sz w:val="24"/>
          <w:szCs w:val="24"/>
        </w:rPr>
      </w:pPr>
      <w:r w:rsidRPr="00CA6711">
        <w:rPr>
          <w:rFonts w:asciiTheme="minorHAnsi" w:hAnsiTheme="minorHAnsi" w:cstheme="minorHAnsi"/>
          <w:b/>
          <w:bCs/>
          <w:color w:val="222222"/>
          <w:u w:val="single"/>
        </w:rPr>
        <w:t>Second Offense</w:t>
      </w:r>
    </w:p>
    <w:p w14:paraId="3A0DAD3C" w14:textId="77777777" w:rsidR="00DC2B79" w:rsidRPr="00CA6711" w:rsidRDefault="00DC2B79" w:rsidP="00DC2B79">
      <w:pPr>
        <w:shd w:val="clear" w:color="auto" w:fill="FFFFFF"/>
        <w:overflowPunct/>
        <w:autoSpaceDE/>
        <w:autoSpaceDN/>
        <w:adjustRightInd/>
        <w:rPr>
          <w:rFonts w:asciiTheme="minorHAnsi" w:hAnsiTheme="minorHAnsi" w:cstheme="minorHAnsi"/>
          <w:sz w:val="24"/>
          <w:szCs w:val="24"/>
        </w:rPr>
      </w:pPr>
      <w:r w:rsidRPr="00CA6711">
        <w:rPr>
          <w:rFonts w:asciiTheme="minorHAnsi" w:hAnsiTheme="minorHAnsi" w:cstheme="minorHAnsi"/>
          <w:color w:val="222222"/>
        </w:rPr>
        <w:t>A second-time violator (during the same school year) shall be subject to the following sanctions:</w:t>
      </w:r>
    </w:p>
    <w:p w14:paraId="39BBA9AB" w14:textId="77777777" w:rsidR="00DC2B79" w:rsidRPr="00CA6711" w:rsidRDefault="00DC2B79" w:rsidP="00207391">
      <w:pPr>
        <w:numPr>
          <w:ilvl w:val="0"/>
          <w:numId w:val="20"/>
        </w:numPr>
        <w:shd w:val="clear" w:color="auto" w:fill="FFFFFF"/>
        <w:overflowPunct/>
        <w:autoSpaceDE/>
        <w:autoSpaceDN/>
        <w:adjustRightInd/>
        <w:textAlignment w:val="baseline"/>
        <w:rPr>
          <w:rFonts w:asciiTheme="minorHAnsi" w:hAnsiTheme="minorHAnsi" w:cstheme="minorHAnsi"/>
          <w:color w:val="222222"/>
          <w:sz w:val="22"/>
          <w:szCs w:val="22"/>
        </w:rPr>
      </w:pPr>
      <w:r w:rsidRPr="00CA6711">
        <w:rPr>
          <w:rFonts w:asciiTheme="minorHAnsi" w:hAnsiTheme="minorHAnsi" w:cstheme="minorHAnsi"/>
          <w:color w:val="222222"/>
          <w:sz w:val="14"/>
          <w:szCs w:val="14"/>
        </w:rPr>
        <w:t> </w:t>
      </w:r>
      <w:r w:rsidRPr="00CA6711">
        <w:rPr>
          <w:rFonts w:asciiTheme="minorHAnsi" w:hAnsiTheme="minorHAnsi" w:cstheme="minorHAnsi"/>
          <w:color w:val="222222"/>
        </w:rPr>
        <w:t>Punishment up to and including a 5-day in-school suspension.</w:t>
      </w:r>
    </w:p>
    <w:p w14:paraId="6F68DAE9" w14:textId="77777777" w:rsidR="00DC2B79" w:rsidRPr="00CA6711" w:rsidRDefault="00DC2B79" w:rsidP="00207391">
      <w:pPr>
        <w:numPr>
          <w:ilvl w:val="0"/>
          <w:numId w:val="21"/>
        </w:numPr>
        <w:shd w:val="clear" w:color="auto" w:fill="FFFFFF"/>
        <w:overflowPunct/>
        <w:autoSpaceDE/>
        <w:autoSpaceDN/>
        <w:adjustRightInd/>
        <w:textAlignment w:val="baseline"/>
        <w:rPr>
          <w:rFonts w:asciiTheme="minorHAnsi" w:hAnsiTheme="minorHAnsi" w:cstheme="minorHAnsi"/>
          <w:color w:val="222222"/>
        </w:rPr>
      </w:pPr>
      <w:r w:rsidRPr="00CA6711">
        <w:rPr>
          <w:rFonts w:asciiTheme="minorHAnsi" w:hAnsiTheme="minorHAnsi" w:cstheme="minorHAnsi"/>
          <w:color w:val="222222"/>
        </w:rPr>
        <w:t xml:space="preserve">Suspension from </w:t>
      </w:r>
      <w:r w:rsidRPr="00CA6711">
        <w:rPr>
          <w:rFonts w:asciiTheme="minorHAnsi" w:hAnsiTheme="minorHAnsi" w:cstheme="minorHAnsi"/>
          <w:b/>
          <w:bCs/>
          <w:color w:val="222222"/>
          <w:u w:val="single"/>
        </w:rPr>
        <w:t>all</w:t>
      </w:r>
      <w:r w:rsidRPr="00CA6711">
        <w:rPr>
          <w:rFonts w:asciiTheme="minorHAnsi" w:hAnsiTheme="minorHAnsi" w:cstheme="minorHAnsi"/>
          <w:color w:val="222222"/>
        </w:rPr>
        <w:t xml:space="preserve"> student activities for the remainder of the year. For an athlete, permanent dismissal from the team with no honors or awards is allowed to be received.</w:t>
      </w:r>
    </w:p>
    <w:p w14:paraId="24A31C06" w14:textId="77777777" w:rsidR="00DC2B79" w:rsidRPr="00CA6711" w:rsidRDefault="00DC2B79" w:rsidP="00207391">
      <w:pPr>
        <w:numPr>
          <w:ilvl w:val="0"/>
          <w:numId w:val="21"/>
        </w:numPr>
        <w:shd w:val="clear" w:color="auto" w:fill="FFFFFF"/>
        <w:overflowPunct/>
        <w:autoSpaceDE/>
        <w:autoSpaceDN/>
        <w:adjustRightInd/>
        <w:textAlignment w:val="baseline"/>
        <w:rPr>
          <w:rFonts w:asciiTheme="minorHAnsi" w:hAnsiTheme="minorHAnsi" w:cstheme="minorHAnsi"/>
          <w:color w:val="222222"/>
        </w:rPr>
      </w:pPr>
      <w:r w:rsidRPr="00CA6711">
        <w:rPr>
          <w:rFonts w:asciiTheme="minorHAnsi" w:hAnsiTheme="minorHAnsi" w:cstheme="minorHAnsi"/>
          <w:color w:val="222222"/>
        </w:rPr>
        <w:t>Students must attend a mandatory substance abuse intervention program and will not be in good standing until the program is completed. </w:t>
      </w:r>
    </w:p>
    <w:p w14:paraId="2076E3EE" w14:textId="77777777" w:rsidR="00DC2B79" w:rsidRPr="00CA6711" w:rsidRDefault="00DC2B79" w:rsidP="00DC2B79">
      <w:pPr>
        <w:overflowPunct/>
        <w:autoSpaceDE/>
        <w:autoSpaceDN/>
        <w:adjustRightInd/>
        <w:rPr>
          <w:rFonts w:asciiTheme="minorHAnsi" w:hAnsiTheme="minorHAnsi" w:cstheme="minorHAnsi"/>
          <w:sz w:val="24"/>
          <w:szCs w:val="24"/>
        </w:rPr>
      </w:pPr>
    </w:p>
    <w:p w14:paraId="4A79E19C" w14:textId="2C718098" w:rsidR="00DC2B79" w:rsidRPr="00CA6711" w:rsidRDefault="00DC2B79" w:rsidP="00DC2B79">
      <w:pPr>
        <w:overflowPunct/>
        <w:autoSpaceDE/>
        <w:autoSpaceDN/>
        <w:adjustRightInd/>
        <w:rPr>
          <w:rFonts w:asciiTheme="minorHAnsi" w:hAnsiTheme="minorHAnsi" w:cstheme="minorHAnsi"/>
          <w:sz w:val="24"/>
          <w:szCs w:val="24"/>
        </w:rPr>
      </w:pPr>
      <w:r w:rsidRPr="00CA6711">
        <w:rPr>
          <w:rFonts w:asciiTheme="minorHAnsi" w:hAnsiTheme="minorHAnsi" w:cstheme="minorHAnsi"/>
          <w:b/>
          <w:bCs/>
          <w:color w:val="000000"/>
          <w:u w:val="single"/>
        </w:rPr>
        <w:t>Third Offense</w:t>
      </w:r>
    </w:p>
    <w:p w14:paraId="40D0E9CD" w14:textId="77777777" w:rsidR="00DC2B79" w:rsidRPr="00CA6711" w:rsidRDefault="00DC2B79" w:rsidP="00DC2B79">
      <w:pPr>
        <w:overflowPunct/>
        <w:autoSpaceDE/>
        <w:autoSpaceDN/>
        <w:adjustRightInd/>
        <w:rPr>
          <w:rFonts w:asciiTheme="minorHAnsi" w:hAnsiTheme="minorHAnsi" w:cstheme="minorHAnsi"/>
          <w:sz w:val="24"/>
          <w:szCs w:val="24"/>
        </w:rPr>
      </w:pPr>
      <w:r w:rsidRPr="00CA6711">
        <w:rPr>
          <w:rFonts w:asciiTheme="minorHAnsi" w:hAnsiTheme="minorHAnsi" w:cstheme="minorHAnsi"/>
          <w:color w:val="000000"/>
        </w:rPr>
        <w:t>A third-time or more violator (during the same school year) shall be subject to the following sanctions:</w:t>
      </w:r>
    </w:p>
    <w:p w14:paraId="29A625EE" w14:textId="77777777" w:rsidR="00DC2B79" w:rsidRPr="00CA6711" w:rsidRDefault="00DC2B79" w:rsidP="00207391">
      <w:pPr>
        <w:numPr>
          <w:ilvl w:val="0"/>
          <w:numId w:val="22"/>
        </w:numPr>
        <w:overflowPunct/>
        <w:autoSpaceDE/>
        <w:autoSpaceDN/>
        <w:adjustRightInd/>
        <w:textAlignment w:val="baseline"/>
        <w:rPr>
          <w:rFonts w:asciiTheme="minorHAnsi" w:hAnsiTheme="minorHAnsi" w:cstheme="minorHAnsi"/>
          <w:color w:val="000000"/>
        </w:rPr>
      </w:pPr>
      <w:r w:rsidRPr="00CA6711">
        <w:rPr>
          <w:rFonts w:asciiTheme="minorHAnsi" w:hAnsiTheme="minorHAnsi" w:cstheme="minorHAnsi"/>
          <w:color w:val="000000"/>
        </w:rPr>
        <w:t xml:space="preserve">Punishment up to and including OSS and or expulsion.  The issue will be referred to local law enforcement.  The student will be required to participate in a substance abuse program and the student will not be in good standing until the program is completed and documentation of completion provided to </w:t>
      </w:r>
      <w:r w:rsidRPr="00CA6711">
        <w:rPr>
          <w:rFonts w:asciiTheme="minorHAnsi" w:hAnsiTheme="minorHAnsi" w:cstheme="minorHAnsi"/>
          <w:color w:val="000000"/>
        </w:rPr>
        <w:lastRenderedPageBreak/>
        <w:t>the school.  In order for the student to return to school, the student, parent/guardian, administrator, and counselor must meet together to discuss a plan for successful reintegration into the school setting.</w:t>
      </w:r>
    </w:p>
    <w:p w14:paraId="4DB82508" w14:textId="77777777" w:rsidR="00DC2B79" w:rsidRPr="00CA6711" w:rsidRDefault="00DC2B79" w:rsidP="00DC2B79">
      <w:pPr>
        <w:tabs>
          <w:tab w:val="right" w:leader="dot" w:pos="9360"/>
        </w:tabs>
        <w:rPr>
          <w:rFonts w:ascii="Calibri" w:hAnsi="Calibri" w:cs="Calibri"/>
          <w:color w:val="000000"/>
          <w:szCs w:val="24"/>
        </w:rPr>
      </w:pPr>
    </w:p>
    <w:p w14:paraId="596E460C" w14:textId="07FE9C20" w:rsidR="00471DE4" w:rsidRPr="005E3EC3" w:rsidRDefault="00471DE4" w:rsidP="00DC2B79">
      <w:pPr>
        <w:tabs>
          <w:tab w:val="right" w:leader="dot" w:pos="9360"/>
        </w:tabs>
        <w:rPr>
          <w:rFonts w:ascii="Calibri" w:hAnsi="Calibri" w:cs="Calibri"/>
          <w:color w:val="000000"/>
          <w:szCs w:val="24"/>
        </w:rPr>
      </w:pPr>
      <w:r w:rsidRPr="00CA6711">
        <w:rPr>
          <w:rFonts w:ascii="Calibri" w:hAnsi="Calibri" w:cs="Calibri"/>
          <w:color w:val="000000"/>
          <w:szCs w:val="24"/>
        </w:rPr>
        <w:t xml:space="preserve">Disciplinary action in conjunction with this policy (including a conference with the student, parent/guardian and principal) will be administered by the head coach/director.  Offenses and penalties that occur during the school year, including between athletic/activity seasons, accumulate for the school year but to </w:t>
      </w:r>
      <w:r w:rsidRPr="00CA6711">
        <w:rPr>
          <w:rFonts w:ascii="Calibri" w:hAnsi="Calibri" w:cs="Calibri"/>
          <w:i/>
          <w:color w:val="000000"/>
          <w:szCs w:val="24"/>
        </w:rPr>
        <w:t>not</w:t>
      </w:r>
      <w:r w:rsidRPr="00CA6711">
        <w:rPr>
          <w:rFonts w:ascii="Calibri" w:hAnsi="Calibri" w:cs="Calibri"/>
          <w:color w:val="000000"/>
          <w:szCs w:val="24"/>
        </w:rPr>
        <w:t xml:space="preserve"> carry over to the next school year.  The principal will be responsible for recording and reporting the disciplinary action to the other head coaches/directors.</w:t>
      </w:r>
    </w:p>
    <w:p w14:paraId="768228CD" w14:textId="77777777" w:rsidR="00471DE4" w:rsidRPr="005E3EC3" w:rsidRDefault="00471DE4" w:rsidP="00967E3F">
      <w:pPr>
        <w:tabs>
          <w:tab w:val="right" w:leader="dot" w:pos="9360"/>
        </w:tabs>
        <w:ind w:left="-720"/>
        <w:rPr>
          <w:rFonts w:ascii="Calibri" w:hAnsi="Calibri" w:cs="Calibri"/>
          <w:color w:val="000000"/>
          <w:szCs w:val="24"/>
        </w:rPr>
      </w:pPr>
      <w:r w:rsidRPr="005E3EC3">
        <w:rPr>
          <w:rFonts w:ascii="Calibri" w:hAnsi="Calibri" w:cs="Calibri"/>
          <w:color w:val="000000"/>
          <w:szCs w:val="24"/>
        </w:rPr>
        <w:t>If, in the judgment of the head coach/director or principal, the first offense is a flagrant violation and is possibly deserving of more sever action, the head coach/director or principal shall submit a request to a standing hearing committee</w:t>
      </w:r>
      <w:r w:rsidR="00967E3F" w:rsidRPr="005E3EC3">
        <w:rPr>
          <w:rFonts w:ascii="Calibri" w:hAnsi="Calibri" w:cs="Calibri"/>
          <w:color w:val="000000"/>
          <w:szCs w:val="24"/>
        </w:rPr>
        <w:t xml:space="preserve"> </w:t>
      </w:r>
      <w:r w:rsidRPr="005E3EC3">
        <w:rPr>
          <w:rFonts w:ascii="Calibri" w:hAnsi="Calibri" w:cs="Calibri"/>
          <w:color w:val="000000"/>
          <w:szCs w:val="24"/>
        </w:rPr>
        <w:t>composed of the principal, a coach selected by the coaching staff, a licensed faculty member selected by the faculty, and the presidents of the student council and senior class.  In case one of these individuals is the coach/director of athlete involved a substitute will be appointed by the other committee members.  A written report/decision will be prepared and copies made available to all parties involved.</w:t>
      </w:r>
      <w:r w:rsidR="00A507BE" w:rsidRPr="005E3EC3">
        <w:rPr>
          <w:rFonts w:ascii="Calibri" w:hAnsi="Calibri" w:cs="Calibri"/>
          <w:color w:val="000000"/>
          <w:szCs w:val="24"/>
        </w:rPr>
        <w:t xml:space="preserve"> </w:t>
      </w:r>
      <w:r w:rsidR="00D32498" w:rsidRPr="005E3EC3">
        <w:rPr>
          <w:rFonts w:ascii="Calibri" w:hAnsi="Calibri" w:cs="Calibri"/>
          <w:color w:val="000000"/>
          <w:szCs w:val="24"/>
        </w:rPr>
        <w:t xml:space="preserve"> </w:t>
      </w:r>
      <w:r w:rsidR="00A507BE" w:rsidRPr="005E3EC3">
        <w:rPr>
          <w:rFonts w:ascii="Calibri" w:hAnsi="Calibri" w:cs="Calibri"/>
          <w:color w:val="000000"/>
          <w:szCs w:val="24"/>
        </w:rPr>
        <w:t>(refer to appendix C)</w:t>
      </w:r>
      <w:r w:rsidR="00D32498" w:rsidRPr="005E3EC3">
        <w:rPr>
          <w:rFonts w:ascii="Calibri" w:hAnsi="Calibri" w:cs="Calibri"/>
          <w:color w:val="000000"/>
          <w:szCs w:val="24"/>
        </w:rPr>
        <w:t xml:space="preserve">        </w:t>
      </w:r>
      <w:r w:rsidR="00A507BE" w:rsidRPr="005E3EC3">
        <w:rPr>
          <w:rFonts w:ascii="Calibri" w:hAnsi="Calibri" w:cs="Calibri"/>
          <w:color w:val="000000"/>
          <w:szCs w:val="24"/>
        </w:rPr>
        <w:t xml:space="preserve">                                                                                </w:t>
      </w:r>
      <w:r w:rsidR="00D32498" w:rsidRPr="005E3EC3">
        <w:rPr>
          <w:rFonts w:ascii="Calibri" w:hAnsi="Calibri" w:cs="Calibri"/>
          <w:color w:val="000000"/>
          <w:szCs w:val="24"/>
        </w:rPr>
        <w:t xml:space="preserve"> JDDA</w:t>
      </w:r>
    </w:p>
    <w:p w14:paraId="7A6436A2" w14:textId="77777777" w:rsidR="00471DE4" w:rsidRPr="005E3EC3" w:rsidRDefault="00471DE4" w:rsidP="006616F2">
      <w:pPr>
        <w:pStyle w:val="Heading2"/>
        <w:tabs>
          <w:tab w:val="right" w:leader="dot" w:pos="9360"/>
        </w:tabs>
        <w:spacing w:before="0" w:after="0"/>
        <w:ind w:left="-720"/>
        <w:rPr>
          <w:rFonts w:ascii="Calibri" w:hAnsi="Calibri" w:cs="Calibri"/>
          <w:color w:val="000000"/>
          <w:sz w:val="24"/>
          <w:szCs w:val="24"/>
        </w:rPr>
      </w:pPr>
    </w:p>
    <w:p w14:paraId="7190CFEC" w14:textId="77777777" w:rsidR="008513FF" w:rsidRPr="005E3EC3" w:rsidRDefault="008513FF" w:rsidP="006616F2">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TECHNOLOGY - ACCEPTABLE USE POLICY</w:t>
      </w:r>
      <w:bookmarkEnd w:id="96"/>
      <w:bookmarkEnd w:id="97"/>
    </w:p>
    <w:p w14:paraId="5B85804D"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All persons (students, staff, and district patrons) who utilize district-owned technology shall agree to the policy, terms, and conditions of use as outlined in the USD 241 Technology Handbook for Students, Staff, and District Patrons by signing the acceptable use agreement at the beginning of each school year.  Use of any district-owned technology may be restricted until the acceptable use agreement is on file with the district office.</w:t>
      </w:r>
    </w:p>
    <w:p w14:paraId="2B97F5A5" w14:textId="77777777" w:rsidR="008513FF" w:rsidRPr="005E3EC3" w:rsidRDefault="008513FF" w:rsidP="006616F2">
      <w:pPr>
        <w:tabs>
          <w:tab w:val="right" w:leader="dot" w:pos="9360"/>
        </w:tabs>
        <w:ind w:left="-720"/>
        <w:rPr>
          <w:rFonts w:ascii="Calibri" w:hAnsi="Calibri" w:cs="Calibri"/>
          <w:color w:val="000000"/>
          <w:szCs w:val="24"/>
        </w:rPr>
      </w:pPr>
    </w:p>
    <w:p w14:paraId="7FB79574"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The complete USD 241 Technology Handbook for Students, Staff, and District Patrons will be available during the enrollment process in August and/or at the staff </w:t>
      </w:r>
      <w:r w:rsidR="00304C86" w:rsidRPr="005E3EC3">
        <w:rPr>
          <w:rFonts w:ascii="Calibri" w:hAnsi="Calibri" w:cs="Calibri"/>
          <w:color w:val="000000"/>
          <w:szCs w:val="24"/>
        </w:rPr>
        <w:t>in-service</w:t>
      </w:r>
      <w:r w:rsidRPr="005E3EC3">
        <w:rPr>
          <w:rFonts w:ascii="Calibri" w:hAnsi="Calibri" w:cs="Calibri"/>
          <w:color w:val="000000"/>
          <w:szCs w:val="24"/>
        </w:rPr>
        <w:t xml:space="preserve"> meetings prior to the start of the new school year in August.   [BOE Approved 7/04]</w:t>
      </w:r>
    </w:p>
    <w:p w14:paraId="40ED6D2A" w14:textId="77777777" w:rsidR="00967E3F" w:rsidRPr="005E3EC3" w:rsidRDefault="00967E3F" w:rsidP="006616F2">
      <w:pPr>
        <w:tabs>
          <w:tab w:val="right" w:leader="dot" w:pos="9360"/>
        </w:tabs>
        <w:ind w:left="-720"/>
        <w:rPr>
          <w:rFonts w:ascii="Calibri" w:hAnsi="Calibri" w:cs="Calibri"/>
          <w:color w:val="000000"/>
          <w:sz w:val="24"/>
          <w:szCs w:val="24"/>
        </w:rPr>
      </w:pPr>
    </w:p>
    <w:p w14:paraId="6F81BEFE" w14:textId="77777777" w:rsidR="008513FF" w:rsidRPr="005E3EC3" w:rsidRDefault="008513FF" w:rsidP="006616F2">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TELEPHONE</w:t>
      </w:r>
      <w:bookmarkEnd w:id="98"/>
      <w:bookmarkEnd w:id="99"/>
    </w:p>
    <w:p w14:paraId="5F891533" w14:textId="77777777" w:rsidR="008513FF" w:rsidRPr="005E3EC3" w:rsidRDefault="008513FF" w:rsidP="006616F2">
      <w:pPr>
        <w:tabs>
          <w:tab w:val="right" w:leader="dot" w:pos="9360"/>
        </w:tabs>
        <w:ind w:left="-720"/>
        <w:rPr>
          <w:rFonts w:ascii="Calibri" w:hAnsi="Calibri" w:cs="Calibri"/>
          <w:color w:val="000000"/>
        </w:rPr>
      </w:pPr>
      <w:r w:rsidRPr="005E3EC3">
        <w:rPr>
          <w:rFonts w:ascii="Calibri" w:hAnsi="Calibri" w:cs="Calibri"/>
          <w:color w:val="000000"/>
        </w:rPr>
        <w:t>The school telephones are for business purposes only.  Students will not be called from classes to the telephone unless it is an important call from a parent/guardian.  Messages will be taken and delivered to students when it can be done without interruption of the class.</w:t>
      </w:r>
    </w:p>
    <w:p w14:paraId="28FF3A58" w14:textId="77777777" w:rsidR="008513FF" w:rsidRPr="005E3EC3" w:rsidRDefault="008513FF" w:rsidP="006616F2">
      <w:pPr>
        <w:tabs>
          <w:tab w:val="right" w:leader="dot" w:pos="9360"/>
        </w:tabs>
        <w:ind w:left="-720"/>
        <w:rPr>
          <w:rFonts w:ascii="Calibri" w:hAnsi="Calibri" w:cs="Calibri"/>
          <w:color w:val="000000"/>
        </w:rPr>
      </w:pPr>
      <w:r w:rsidRPr="005E3EC3">
        <w:rPr>
          <w:rFonts w:ascii="Calibri" w:hAnsi="Calibri" w:cs="Calibri"/>
          <w:color w:val="000000"/>
        </w:rPr>
        <w:t xml:space="preserve"> </w:t>
      </w:r>
    </w:p>
    <w:p w14:paraId="626DFC43" w14:textId="77777777" w:rsidR="008513FF" w:rsidRPr="005E3EC3" w:rsidRDefault="008513FF" w:rsidP="006616F2">
      <w:pPr>
        <w:tabs>
          <w:tab w:val="right" w:leader="dot" w:pos="9360"/>
        </w:tabs>
        <w:ind w:left="-720"/>
        <w:rPr>
          <w:rFonts w:ascii="Calibri" w:hAnsi="Calibri" w:cs="Calibri"/>
          <w:color w:val="000000"/>
        </w:rPr>
      </w:pPr>
      <w:r w:rsidRPr="005E3EC3">
        <w:rPr>
          <w:rFonts w:ascii="Calibri" w:hAnsi="Calibri" w:cs="Calibri"/>
          <w:color w:val="000000"/>
        </w:rPr>
        <w:t>If a teacher believes a student needs to use the telephone, the teacher will send a note to the office with the student giving permission to use the telephone.</w:t>
      </w:r>
    </w:p>
    <w:p w14:paraId="30737C52" w14:textId="77777777" w:rsidR="008513FF" w:rsidRPr="005E3EC3" w:rsidRDefault="008513FF" w:rsidP="006616F2">
      <w:pPr>
        <w:tabs>
          <w:tab w:val="right" w:leader="dot" w:pos="9360"/>
        </w:tabs>
        <w:ind w:left="-720"/>
        <w:rPr>
          <w:rFonts w:ascii="Calibri" w:hAnsi="Calibri" w:cs="Calibri"/>
          <w:color w:val="000000"/>
        </w:rPr>
      </w:pPr>
    </w:p>
    <w:p w14:paraId="5975116E" w14:textId="77777777" w:rsidR="00293012" w:rsidRPr="005E3EC3" w:rsidRDefault="00293012" w:rsidP="00293012">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TELEPHONE (cont)</w:t>
      </w:r>
    </w:p>
    <w:p w14:paraId="7B2A9946" w14:textId="77777777" w:rsidR="008513FF" w:rsidRPr="005E3EC3" w:rsidRDefault="008513FF" w:rsidP="006616F2">
      <w:pPr>
        <w:tabs>
          <w:tab w:val="right" w:leader="dot" w:pos="9360"/>
        </w:tabs>
        <w:ind w:left="-720"/>
        <w:rPr>
          <w:rFonts w:ascii="Calibri" w:hAnsi="Calibri" w:cs="Calibri"/>
          <w:color w:val="000000"/>
        </w:rPr>
      </w:pPr>
      <w:r w:rsidRPr="005E3EC3">
        <w:rPr>
          <w:rFonts w:ascii="Calibri" w:hAnsi="Calibri" w:cs="Calibri"/>
          <w:color w:val="000000"/>
        </w:rPr>
        <w:t>Parents/guardians should feel free to contact the school staff concerning any matter dealing with their children and the school.  If a parent/guardian wishes to contact a teacher or student by telephone, he/she is encouraged to call and leave a message for a return call at a convenient time when class will not be interrupted.</w:t>
      </w:r>
    </w:p>
    <w:p w14:paraId="2C471D59" w14:textId="77777777" w:rsidR="00C15BD7" w:rsidRPr="005E3EC3" w:rsidRDefault="00C15BD7" w:rsidP="006616F2">
      <w:pPr>
        <w:tabs>
          <w:tab w:val="right" w:leader="dot" w:pos="9360"/>
        </w:tabs>
        <w:ind w:left="-720"/>
        <w:rPr>
          <w:rFonts w:ascii="Calibri" w:hAnsi="Calibri" w:cs="Calibri"/>
          <w:color w:val="000000"/>
        </w:rPr>
      </w:pPr>
    </w:p>
    <w:p w14:paraId="3F3DB02E" w14:textId="77777777" w:rsidR="00C15BD7" w:rsidRPr="005E3EC3" w:rsidRDefault="00C15BD7" w:rsidP="00C15BD7">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TOBACCO</w:t>
      </w:r>
    </w:p>
    <w:p w14:paraId="3C9CAE2D" w14:textId="77777777" w:rsidR="00C15BD7" w:rsidRPr="005E3EC3" w:rsidRDefault="00C15BD7" w:rsidP="00C15BD7">
      <w:pPr>
        <w:tabs>
          <w:tab w:val="right" w:leader="dot" w:pos="9360"/>
        </w:tabs>
        <w:ind w:left="-720"/>
        <w:rPr>
          <w:rFonts w:ascii="Calibri" w:hAnsi="Calibri" w:cs="Calibri"/>
          <w:color w:val="000000"/>
        </w:rPr>
      </w:pPr>
      <w:r w:rsidRPr="005E3EC3">
        <w:rPr>
          <w:rFonts w:ascii="Calibri" w:hAnsi="Calibri" w:cs="Calibri"/>
          <w:color w:val="000000"/>
        </w:rPr>
        <w:t>Student use or display of tobacco in any form, (including imitation products which simulate tobacco) at any time on the school grounds, in the buildings or at school functions anywhere is prohibited</w:t>
      </w:r>
      <w:r w:rsidR="008458E0" w:rsidRPr="005E3EC3">
        <w:rPr>
          <w:rFonts w:ascii="Calibri" w:hAnsi="Calibri" w:cs="Calibri"/>
          <w:color w:val="000000"/>
        </w:rPr>
        <w:t>.</w:t>
      </w:r>
    </w:p>
    <w:p w14:paraId="61D2C98A" w14:textId="77777777" w:rsidR="002A1F89" w:rsidRPr="005E3EC3" w:rsidRDefault="002A1F89" w:rsidP="008458E0">
      <w:pPr>
        <w:pStyle w:val="Heading2"/>
        <w:tabs>
          <w:tab w:val="right" w:leader="dot" w:pos="9360"/>
        </w:tabs>
        <w:spacing w:before="0" w:after="0"/>
        <w:rPr>
          <w:rFonts w:ascii="Calibri" w:hAnsi="Calibri" w:cs="Calibri"/>
          <w:color w:val="000000"/>
        </w:rPr>
      </w:pPr>
      <w:bookmarkStart w:id="108" w:name="_Toc224546543"/>
      <w:bookmarkStart w:id="109" w:name="_Toc264871375"/>
    </w:p>
    <w:p w14:paraId="6E8AA120" w14:textId="77777777" w:rsidR="008513FF" w:rsidRPr="005E3EC3" w:rsidRDefault="008513FF" w:rsidP="006616F2">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TRANSPORTATION</w:t>
      </w:r>
      <w:bookmarkEnd w:id="108"/>
      <w:bookmarkEnd w:id="109"/>
    </w:p>
    <w:p w14:paraId="57543B57" w14:textId="77777777" w:rsidR="008513FF" w:rsidRPr="005E3EC3" w:rsidRDefault="008513FF" w:rsidP="006616F2">
      <w:pPr>
        <w:pStyle w:val="Heading3"/>
        <w:tabs>
          <w:tab w:val="right" w:leader="dot" w:pos="9360"/>
        </w:tabs>
        <w:spacing w:before="0" w:after="0"/>
        <w:ind w:left="-720" w:firstLine="720"/>
        <w:rPr>
          <w:rFonts w:ascii="Calibri" w:hAnsi="Calibri" w:cs="Calibri"/>
          <w:color w:val="000000"/>
          <w:szCs w:val="24"/>
        </w:rPr>
      </w:pPr>
      <w:bookmarkStart w:id="110" w:name="_Toc224546544"/>
      <w:bookmarkStart w:id="111" w:name="_Toc264871376"/>
      <w:r w:rsidRPr="005E3EC3">
        <w:rPr>
          <w:rFonts w:ascii="Calibri" w:hAnsi="Calibri" w:cs="Calibri"/>
          <w:color w:val="000000"/>
          <w:szCs w:val="24"/>
        </w:rPr>
        <w:t>SCHOOL BUS REGULATIONS</w:t>
      </w:r>
      <w:bookmarkEnd w:id="110"/>
      <w:bookmarkEnd w:id="111"/>
    </w:p>
    <w:p w14:paraId="5575560A"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Safety is the most important part of bus transportation.  One of the components of a safe bus is the conduct of the students while riding the bus.  Students riding the school bus must cooperate with the bus driver and obey the rules posted in the bus as follows:</w:t>
      </w:r>
    </w:p>
    <w:p w14:paraId="1172AAE2" w14:textId="77777777" w:rsidR="008513FF" w:rsidRPr="005E3EC3" w:rsidRDefault="008513FF" w:rsidP="006616F2">
      <w:pPr>
        <w:tabs>
          <w:tab w:val="right" w:leader="dot" w:pos="9360"/>
        </w:tabs>
        <w:ind w:left="-720"/>
        <w:rPr>
          <w:rFonts w:ascii="Calibri" w:hAnsi="Calibri" w:cs="Calibri"/>
          <w:color w:val="000000"/>
          <w:szCs w:val="24"/>
        </w:rPr>
      </w:pPr>
    </w:p>
    <w:p w14:paraId="77124D21" w14:textId="77777777" w:rsidR="008513FF" w:rsidRPr="005E3EC3" w:rsidRDefault="008513FF" w:rsidP="002A1F89">
      <w:pPr>
        <w:ind w:left="720" w:hanging="360"/>
        <w:rPr>
          <w:rFonts w:ascii="Calibri" w:hAnsi="Calibri" w:cs="Calibri"/>
          <w:color w:val="000000"/>
          <w:szCs w:val="24"/>
        </w:rPr>
      </w:pPr>
      <w:r w:rsidRPr="005E3EC3">
        <w:rPr>
          <w:rFonts w:ascii="Calibri" w:hAnsi="Calibri" w:cs="Calibri"/>
          <w:color w:val="000000"/>
          <w:szCs w:val="24"/>
        </w:rPr>
        <w:t>1.</w:t>
      </w:r>
      <w:r w:rsidRPr="005E3EC3">
        <w:rPr>
          <w:rFonts w:ascii="Calibri" w:hAnsi="Calibri" w:cs="Calibri"/>
          <w:color w:val="000000"/>
          <w:szCs w:val="24"/>
        </w:rPr>
        <w:tab/>
        <w:t>Students should be on time.  The bus cannot wait for those who are tardy.</w:t>
      </w:r>
    </w:p>
    <w:p w14:paraId="1425F190" w14:textId="77777777" w:rsidR="008513FF" w:rsidRPr="005E3EC3" w:rsidRDefault="008513FF" w:rsidP="002A1F89">
      <w:pPr>
        <w:ind w:left="720" w:hanging="360"/>
        <w:rPr>
          <w:rFonts w:ascii="Calibri" w:hAnsi="Calibri" w:cs="Calibri"/>
          <w:color w:val="000000"/>
          <w:szCs w:val="24"/>
        </w:rPr>
      </w:pPr>
      <w:r w:rsidRPr="005E3EC3">
        <w:rPr>
          <w:rFonts w:ascii="Calibri" w:hAnsi="Calibri" w:cs="Calibri"/>
          <w:color w:val="000000"/>
          <w:szCs w:val="24"/>
        </w:rPr>
        <w:t>2.</w:t>
      </w:r>
      <w:r w:rsidRPr="005E3EC3">
        <w:rPr>
          <w:rFonts w:ascii="Calibri" w:hAnsi="Calibri" w:cs="Calibri"/>
          <w:color w:val="000000"/>
          <w:szCs w:val="24"/>
        </w:rPr>
        <w:tab/>
        <w:t>While waiting for the bus, students should not stand in the roadway.</w:t>
      </w:r>
    </w:p>
    <w:p w14:paraId="0EB0DD7C" w14:textId="77777777" w:rsidR="008513FF" w:rsidRPr="005E3EC3" w:rsidRDefault="008513FF" w:rsidP="002A1F89">
      <w:pPr>
        <w:ind w:left="720" w:hanging="360"/>
        <w:rPr>
          <w:rFonts w:ascii="Calibri" w:hAnsi="Calibri" w:cs="Calibri"/>
          <w:color w:val="000000"/>
          <w:szCs w:val="24"/>
        </w:rPr>
      </w:pPr>
      <w:r w:rsidRPr="005E3EC3">
        <w:rPr>
          <w:rFonts w:ascii="Calibri" w:hAnsi="Calibri" w:cs="Calibri"/>
          <w:color w:val="000000"/>
          <w:szCs w:val="24"/>
        </w:rPr>
        <w:lastRenderedPageBreak/>
        <w:t>3.</w:t>
      </w:r>
      <w:r w:rsidRPr="005E3EC3">
        <w:rPr>
          <w:rFonts w:ascii="Calibri" w:hAnsi="Calibri" w:cs="Calibri"/>
          <w:color w:val="000000"/>
          <w:szCs w:val="24"/>
        </w:rPr>
        <w:tab/>
        <w:t>Upon entering the bus, students should be seated promptly and in their assigned seat.</w:t>
      </w:r>
    </w:p>
    <w:p w14:paraId="322D8C0E" w14:textId="77777777" w:rsidR="008513FF" w:rsidRPr="005E3EC3" w:rsidRDefault="008513FF" w:rsidP="002A1F89">
      <w:pPr>
        <w:ind w:left="720" w:hanging="360"/>
        <w:rPr>
          <w:rFonts w:ascii="Calibri" w:hAnsi="Calibri" w:cs="Calibri"/>
          <w:color w:val="000000"/>
          <w:szCs w:val="24"/>
        </w:rPr>
      </w:pPr>
      <w:r w:rsidRPr="005E3EC3">
        <w:rPr>
          <w:rFonts w:ascii="Calibri" w:hAnsi="Calibri" w:cs="Calibri"/>
          <w:color w:val="000000"/>
          <w:szCs w:val="24"/>
        </w:rPr>
        <w:t>4.</w:t>
      </w:r>
      <w:r w:rsidRPr="005E3EC3">
        <w:rPr>
          <w:rFonts w:ascii="Calibri" w:hAnsi="Calibri" w:cs="Calibri"/>
          <w:color w:val="000000"/>
          <w:szCs w:val="24"/>
        </w:rPr>
        <w:tab/>
        <w:t>Students should not extend any part of the body from the bus window.</w:t>
      </w:r>
    </w:p>
    <w:p w14:paraId="1862BCCC" w14:textId="77777777" w:rsidR="008513FF" w:rsidRPr="005E3EC3" w:rsidRDefault="008513FF" w:rsidP="002A1F89">
      <w:pPr>
        <w:ind w:left="720" w:hanging="360"/>
        <w:rPr>
          <w:rFonts w:ascii="Calibri" w:hAnsi="Calibri" w:cs="Calibri"/>
          <w:color w:val="000000"/>
          <w:szCs w:val="24"/>
        </w:rPr>
      </w:pPr>
      <w:r w:rsidRPr="005E3EC3">
        <w:rPr>
          <w:rFonts w:ascii="Calibri" w:hAnsi="Calibri" w:cs="Calibri"/>
          <w:color w:val="000000"/>
          <w:szCs w:val="24"/>
        </w:rPr>
        <w:t>5.</w:t>
      </w:r>
      <w:r w:rsidRPr="005E3EC3">
        <w:rPr>
          <w:rFonts w:ascii="Calibri" w:hAnsi="Calibri" w:cs="Calibri"/>
          <w:color w:val="000000"/>
          <w:szCs w:val="24"/>
        </w:rPr>
        <w:tab/>
        <w:t>Students are not to load, unload, or move about inside the bus while it is in motion.</w:t>
      </w:r>
    </w:p>
    <w:p w14:paraId="1EF18B12" w14:textId="77777777" w:rsidR="008513FF" w:rsidRPr="005E3EC3" w:rsidRDefault="008513FF" w:rsidP="002A1F89">
      <w:pPr>
        <w:ind w:left="720" w:hanging="360"/>
        <w:rPr>
          <w:rFonts w:ascii="Calibri" w:hAnsi="Calibri" w:cs="Calibri"/>
          <w:color w:val="000000"/>
          <w:szCs w:val="24"/>
        </w:rPr>
      </w:pPr>
      <w:r w:rsidRPr="005E3EC3">
        <w:rPr>
          <w:rFonts w:ascii="Calibri" w:hAnsi="Calibri" w:cs="Calibri"/>
          <w:color w:val="000000"/>
          <w:szCs w:val="24"/>
        </w:rPr>
        <w:t>6.</w:t>
      </w:r>
      <w:r w:rsidRPr="005E3EC3">
        <w:rPr>
          <w:rFonts w:ascii="Calibri" w:hAnsi="Calibri" w:cs="Calibri"/>
          <w:color w:val="000000"/>
          <w:szCs w:val="24"/>
        </w:rPr>
        <w:tab/>
        <w:t>Students should not throw wastepaper or other items on the floor or from the bus windows.</w:t>
      </w:r>
    </w:p>
    <w:p w14:paraId="3370E46B" w14:textId="77777777" w:rsidR="008513FF" w:rsidRPr="005E3EC3" w:rsidRDefault="008513FF" w:rsidP="002A1F89">
      <w:pPr>
        <w:ind w:left="720" w:hanging="360"/>
        <w:rPr>
          <w:rFonts w:ascii="Calibri" w:hAnsi="Calibri" w:cs="Calibri"/>
          <w:color w:val="000000"/>
          <w:szCs w:val="24"/>
        </w:rPr>
      </w:pPr>
      <w:r w:rsidRPr="005E3EC3">
        <w:rPr>
          <w:rFonts w:ascii="Calibri" w:hAnsi="Calibri" w:cs="Calibri"/>
          <w:color w:val="000000"/>
          <w:szCs w:val="24"/>
        </w:rPr>
        <w:t>7.</w:t>
      </w:r>
      <w:r w:rsidRPr="005E3EC3">
        <w:rPr>
          <w:rFonts w:ascii="Calibri" w:hAnsi="Calibri" w:cs="Calibri"/>
          <w:color w:val="000000"/>
          <w:szCs w:val="24"/>
        </w:rPr>
        <w:tab/>
        <w:t>Outside of ordinary conversation, classroom conduct is to be observed on the bus.  Any distraction to the bus driver is a safety hazard.</w:t>
      </w:r>
    </w:p>
    <w:p w14:paraId="0CF79D2A" w14:textId="77777777" w:rsidR="008513FF" w:rsidRPr="005E3EC3" w:rsidRDefault="008513FF" w:rsidP="002A1F89">
      <w:pPr>
        <w:ind w:left="720" w:hanging="360"/>
        <w:rPr>
          <w:rFonts w:ascii="Calibri" w:hAnsi="Calibri" w:cs="Calibri"/>
          <w:color w:val="000000"/>
          <w:szCs w:val="24"/>
        </w:rPr>
      </w:pPr>
      <w:r w:rsidRPr="005E3EC3">
        <w:rPr>
          <w:rFonts w:ascii="Calibri" w:hAnsi="Calibri" w:cs="Calibri"/>
          <w:color w:val="000000"/>
          <w:szCs w:val="24"/>
        </w:rPr>
        <w:t>8.</w:t>
      </w:r>
      <w:r w:rsidRPr="005E3EC3">
        <w:rPr>
          <w:rFonts w:ascii="Calibri" w:hAnsi="Calibri" w:cs="Calibri"/>
          <w:color w:val="000000"/>
          <w:szCs w:val="24"/>
        </w:rPr>
        <w:tab/>
        <w:t>Depart the bus in an orderly manner.</w:t>
      </w:r>
    </w:p>
    <w:p w14:paraId="125501E4" w14:textId="77777777" w:rsidR="008513FF" w:rsidRPr="005E3EC3" w:rsidRDefault="008513FF" w:rsidP="002A1F89">
      <w:pPr>
        <w:ind w:left="720" w:hanging="360"/>
        <w:rPr>
          <w:rFonts w:ascii="Calibri" w:hAnsi="Calibri" w:cs="Calibri"/>
          <w:color w:val="000000"/>
          <w:szCs w:val="24"/>
        </w:rPr>
      </w:pPr>
      <w:r w:rsidRPr="005E3EC3">
        <w:rPr>
          <w:rFonts w:ascii="Calibri" w:hAnsi="Calibri" w:cs="Calibri"/>
          <w:color w:val="000000"/>
          <w:szCs w:val="24"/>
        </w:rPr>
        <w:t>9.</w:t>
      </w:r>
      <w:r w:rsidRPr="005E3EC3">
        <w:rPr>
          <w:rFonts w:ascii="Calibri" w:hAnsi="Calibri" w:cs="Calibri"/>
          <w:color w:val="000000"/>
          <w:szCs w:val="24"/>
        </w:rPr>
        <w:tab/>
        <w:t>Each student is responsible for any damage he/she causes to the bus.</w:t>
      </w:r>
    </w:p>
    <w:p w14:paraId="6236530E" w14:textId="77777777" w:rsidR="008513FF" w:rsidRPr="005E3EC3" w:rsidRDefault="008513FF" w:rsidP="002A1F89">
      <w:pPr>
        <w:ind w:left="720" w:hanging="360"/>
        <w:rPr>
          <w:rFonts w:ascii="Calibri" w:hAnsi="Calibri" w:cs="Calibri"/>
          <w:color w:val="000000"/>
          <w:szCs w:val="24"/>
        </w:rPr>
      </w:pPr>
      <w:r w:rsidRPr="005E3EC3">
        <w:rPr>
          <w:rFonts w:ascii="Calibri" w:hAnsi="Calibri" w:cs="Calibri"/>
          <w:color w:val="000000"/>
          <w:szCs w:val="24"/>
        </w:rPr>
        <w:t>10.</w:t>
      </w:r>
      <w:r w:rsidRPr="005E3EC3">
        <w:rPr>
          <w:rFonts w:ascii="Calibri" w:hAnsi="Calibri" w:cs="Calibri"/>
          <w:color w:val="000000"/>
          <w:szCs w:val="24"/>
        </w:rPr>
        <w:tab/>
        <w:t>When leaving the bus, students should observe the directions of the driver.  If crossing the road, students should do so in front of the bus after making sure the road is clear and the driver has signaled that it is safe to cross.</w:t>
      </w:r>
    </w:p>
    <w:p w14:paraId="591D2803" w14:textId="77777777" w:rsidR="008513FF" w:rsidRPr="005E3EC3" w:rsidRDefault="008513FF" w:rsidP="002A1F89">
      <w:pPr>
        <w:ind w:left="720" w:hanging="360"/>
        <w:rPr>
          <w:rFonts w:ascii="Calibri" w:hAnsi="Calibri" w:cs="Calibri"/>
          <w:color w:val="000000"/>
          <w:szCs w:val="24"/>
        </w:rPr>
      </w:pPr>
      <w:r w:rsidRPr="005E3EC3">
        <w:rPr>
          <w:rFonts w:ascii="Calibri" w:hAnsi="Calibri" w:cs="Calibri"/>
          <w:color w:val="000000"/>
          <w:szCs w:val="24"/>
        </w:rPr>
        <w:t>11.</w:t>
      </w:r>
      <w:r w:rsidRPr="005E3EC3">
        <w:rPr>
          <w:rFonts w:ascii="Calibri" w:hAnsi="Calibri" w:cs="Calibri"/>
          <w:color w:val="000000"/>
          <w:szCs w:val="24"/>
        </w:rPr>
        <w:tab/>
        <w:t>Students are prohibited from eating or drinking beverages on any bus routes.</w:t>
      </w:r>
    </w:p>
    <w:p w14:paraId="4E94D275" w14:textId="77777777" w:rsidR="008513FF" w:rsidRPr="005E3EC3" w:rsidRDefault="008513FF" w:rsidP="002A1F89">
      <w:pPr>
        <w:ind w:left="720" w:hanging="360"/>
        <w:rPr>
          <w:rFonts w:ascii="Calibri" w:hAnsi="Calibri" w:cs="Calibri"/>
          <w:color w:val="000000"/>
          <w:szCs w:val="24"/>
        </w:rPr>
      </w:pPr>
      <w:r w:rsidRPr="005E3EC3">
        <w:rPr>
          <w:rFonts w:ascii="Calibri" w:hAnsi="Calibri" w:cs="Calibri"/>
          <w:color w:val="000000"/>
          <w:szCs w:val="24"/>
        </w:rPr>
        <w:t>12.</w:t>
      </w:r>
      <w:r w:rsidRPr="005E3EC3">
        <w:rPr>
          <w:rFonts w:ascii="Calibri" w:hAnsi="Calibri" w:cs="Calibri"/>
          <w:color w:val="000000"/>
          <w:szCs w:val="24"/>
        </w:rPr>
        <w:tab/>
        <w:t>The driver is in charge of the students and the bus.  Students must obey the driver promptly and follow the rules posted in the bus.  The privilege of riding the school bus may be denied if the student does not cooperate.</w:t>
      </w:r>
    </w:p>
    <w:p w14:paraId="3E5AA467" w14:textId="77777777" w:rsidR="007D173F" w:rsidRPr="005E3EC3" w:rsidRDefault="007D173F" w:rsidP="006616F2">
      <w:pPr>
        <w:tabs>
          <w:tab w:val="right" w:leader="dot" w:pos="9360"/>
        </w:tabs>
        <w:ind w:left="-720"/>
        <w:rPr>
          <w:rFonts w:ascii="Calibri" w:hAnsi="Calibri" w:cs="Calibri"/>
          <w:color w:val="000000"/>
          <w:szCs w:val="24"/>
        </w:rPr>
      </w:pPr>
    </w:p>
    <w:p w14:paraId="3661CB5A" w14:textId="77777777" w:rsidR="008513FF" w:rsidRPr="005E3EC3" w:rsidRDefault="008513FF"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These rules can be simplified so that students of all ages can remember them easily.  These simplified rules are as follows:</w:t>
      </w:r>
    </w:p>
    <w:p w14:paraId="60C2FD8E" w14:textId="77777777" w:rsidR="008513FF" w:rsidRPr="005E3EC3" w:rsidRDefault="008513FF" w:rsidP="006616F2">
      <w:pPr>
        <w:tabs>
          <w:tab w:val="right" w:leader="dot" w:pos="9360"/>
        </w:tabs>
        <w:ind w:left="-720"/>
        <w:rPr>
          <w:rFonts w:ascii="Calibri" w:hAnsi="Calibri" w:cs="Calibri"/>
          <w:color w:val="000000"/>
          <w:szCs w:val="24"/>
        </w:rPr>
      </w:pPr>
    </w:p>
    <w:p w14:paraId="338623D4" w14:textId="77777777" w:rsidR="008458E0" w:rsidRPr="005E3EC3" w:rsidRDefault="008458E0" w:rsidP="00207391">
      <w:pPr>
        <w:numPr>
          <w:ilvl w:val="0"/>
          <w:numId w:val="17"/>
        </w:numPr>
        <w:rPr>
          <w:rFonts w:ascii="Calibri" w:hAnsi="Calibri" w:cs="Calibri"/>
          <w:color w:val="000000"/>
          <w:szCs w:val="24"/>
        </w:rPr>
      </w:pPr>
      <w:r w:rsidRPr="005E3EC3">
        <w:rPr>
          <w:rFonts w:ascii="Calibri" w:hAnsi="Calibri" w:cs="Calibri"/>
          <w:color w:val="000000"/>
          <w:szCs w:val="24"/>
        </w:rPr>
        <w:t>Listen and obey the driver.</w:t>
      </w:r>
    </w:p>
    <w:p w14:paraId="3C193D6E" w14:textId="77777777" w:rsidR="008513FF" w:rsidRPr="005E3EC3" w:rsidRDefault="008513FF" w:rsidP="00207391">
      <w:pPr>
        <w:numPr>
          <w:ilvl w:val="0"/>
          <w:numId w:val="17"/>
        </w:numPr>
        <w:rPr>
          <w:rFonts w:ascii="Calibri" w:hAnsi="Calibri" w:cs="Calibri"/>
          <w:color w:val="000000"/>
          <w:szCs w:val="24"/>
        </w:rPr>
      </w:pPr>
      <w:r w:rsidRPr="005E3EC3">
        <w:rPr>
          <w:rFonts w:ascii="Calibri" w:hAnsi="Calibri" w:cs="Calibri"/>
          <w:color w:val="000000"/>
          <w:szCs w:val="24"/>
        </w:rPr>
        <w:t>Sit in your assigned seats and face the front.</w:t>
      </w:r>
    </w:p>
    <w:p w14:paraId="2F566E64" w14:textId="77777777" w:rsidR="008513FF" w:rsidRPr="005E3EC3" w:rsidRDefault="002A1F89" w:rsidP="002A1F89">
      <w:pPr>
        <w:ind w:left="720" w:hanging="360"/>
        <w:rPr>
          <w:rFonts w:ascii="Calibri" w:hAnsi="Calibri" w:cs="Calibri"/>
          <w:color w:val="000000"/>
          <w:szCs w:val="24"/>
        </w:rPr>
      </w:pPr>
      <w:r w:rsidRPr="005E3EC3">
        <w:rPr>
          <w:rFonts w:ascii="Calibri" w:hAnsi="Calibri" w:cs="Calibri"/>
          <w:color w:val="000000"/>
          <w:szCs w:val="24"/>
        </w:rPr>
        <w:tab/>
      </w:r>
      <w:r w:rsidR="008458E0" w:rsidRPr="005E3EC3">
        <w:rPr>
          <w:rFonts w:ascii="Calibri" w:hAnsi="Calibri" w:cs="Calibri"/>
          <w:color w:val="000000"/>
          <w:szCs w:val="24"/>
        </w:rPr>
        <w:t>3</w:t>
      </w:r>
      <w:r w:rsidR="008513FF" w:rsidRPr="005E3EC3">
        <w:rPr>
          <w:rFonts w:ascii="Calibri" w:hAnsi="Calibri" w:cs="Calibri"/>
          <w:color w:val="000000"/>
          <w:szCs w:val="24"/>
        </w:rPr>
        <w:t>.</w:t>
      </w:r>
      <w:r w:rsidR="008513FF" w:rsidRPr="005E3EC3">
        <w:rPr>
          <w:rFonts w:ascii="Calibri" w:hAnsi="Calibri" w:cs="Calibri"/>
          <w:color w:val="000000"/>
          <w:szCs w:val="24"/>
        </w:rPr>
        <w:tab/>
        <w:t>Talk to your neighbor in a quiet voice.</w:t>
      </w:r>
    </w:p>
    <w:p w14:paraId="21D5CC78" w14:textId="77777777" w:rsidR="008513FF" w:rsidRPr="005E3EC3" w:rsidRDefault="002A1F89" w:rsidP="008458E0">
      <w:pPr>
        <w:ind w:left="720" w:hanging="360"/>
        <w:rPr>
          <w:rFonts w:ascii="Calibri" w:hAnsi="Calibri" w:cs="Calibri"/>
          <w:color w:val="000000"/>
          <w:szCs w:val="24"/>
        </w:rPr>
      </w:pPr>
      <w:r w:rsidRPr="005E3EC3">
        <w:rPr>
          <w:rFonts w:ascii="Calibri" w:hAnsi="Calibri" w:cs="Calibri"/>
          <w:color w:val="000000"/>
          <w:szCs w:val="24"/>
        </w:rPr>
        <w:tab/>
      </w:r>
      <w:r w:rsidR="008458E0" w:rsidRPr="005E3EC3">
        <w:rPr>
          <w:rFonts w:ascii="Calibri" w:hAnsi="Calibri" w:cs="Calibri"/>
          <w:color w:val="000000"/>
          <w:szCs w:val="24"/>
        </w:rPr>
        <w:t>4</w:t>
      </w:r>
      <w:r w:rsidR="008513FF" w:rsidRPr="005E3EC3">
        <w:rPr>
          <w:rFonts w:ascii="Calibri" w:hAnsi="Calibri" w:cs="Calibri"/>
          <w:color w:val="000000"/>
          <w:szCs w:val="24"/>
        </w:rPr>
        <w:t>.</w:t>
      </w:r>
      <w:r w:rsidR="008513FF" w:rsidRPr="005E3EC3">
        <w:rPr>
          <w:rFonts w:ascii="Calibri" w:hAnsi="Calibri" w:cs="Calibri"/>
          <w:color w:val="000000"/>
          <w:szCs w:val="24"/>
        </w:rPr>
        <w:tab/>
        <w:t>Keep your hands to yourself and do not throw anything.</w:t>
      </w:r>
    </w:p>
    <w:p w14:paraId="2211DEC7" w14:textId="77777777" w:rsidR="002A1F89" w:rsidRPr="005E3EC3" w:rsidRDefault="002A1F89" w:rsidP="002A1F89">
      <w:pPr>
        <w:pStyle w:val="Heading2"/>
        <w:tabs>
          <w:tab w:val="right" w:leader="dot" w:pos="9360"/>
        </w:tabs>
        <w:spacing w:before="0" w:after="0"/>
        <w:ind w:left="-720"/>
        <w:rPr>
          <w:rFonts w:ascii="Calibri" w:hAnsi="Calibri" w:cs="Calibri"/>
          <w:color w:val="000000"/>
        </w:rPr>
      </w:pPr>
      <w:bookmarkStart w:id="112" w:name="_Toc224546545"/>
      <w:bookmarkStart w:id="113" w:name="_Toc264871377"/>
    </w:p>
    <w:p w14:paraId="229C4133" w14:textId="77777777" w:rsidR="008513FF" w:rsidRPr="005E3EC3" w:rsidRDefault="008513FF" w:rsidP="00850A2F">
      <w:pPr>
        <w:pStyle w:val="Heading3"/>
        <w:tabs>
          <w:tab w:val="right" w:leader="dot" w:pos="9360"/>
        </w:tabs>
        <w:spacing w:before="0" w:after="0"/>
        <w:ind w:left="-720" w:firstLine="720"/>
        <w:rPr>
          <w:rFonts w:ascii="Calibri" w:hAnsi="Calibri" w:cs="Calibri"/>
          <w:color w:val="000000"/>
          <w:szCs w:val="24"/>
        </w:rPr>
      </w:pPr>
      <w:r w:rsidRPr="005E3EC3">
        <w:rPr>
          <w:rFonts w:ascii="Calibri" w:hAnsi="Calibri" w:cs="Calibri"/>
          <w:color w:val="000000"/>
          <w:szCs w:val="24"/>
        </w:rPr>
        <w:t>SCHOOL BUS GUESTS</w:t>
      </w:r>
      <w:bookmarkEnd w:id="112"/>
      <w:bookmarkEnd w:id="113"/>
    </w:p>
    <w:p w14:paraId="5F7E1140" w14:textId="77777777" w:rsidR="007D173F" w:rsidRPr="005E3EC3" w:rsidRDefault="008513FF" w:rsidP="007D173F">
      <w:pPr>
        <w:tabs>
          <w:tab w:val="right" w:leader="dot" w:pos="9360"/>
        </w:tabs>
        <w:ind w:left="-720"/>
        <w:rPr>
          <w:rFonts w:ascii="Calibri" w:hAnsi="Calibri" w:cs="Calibri"/>
          <w:color w:val="000000"/>
        </w:rPr>
      </w:pPr>
      <w:r w:rsidRPr="005E3EC3">
        <w:rPr>
          <w:rFonts w:ascii="Calibri" w:hAnsi="Calibri" w:cs="Calibri"/>
          <w:color w:val="000000"/>
        </w:rPr>
        <w:t>Students planning to ride a bus to or from school with another student must present a parent/guardian request to the principal, either written or by telephone, prior to the student entering the bus.  Specific details will be provided with the parent request. If the request</w:t>
      </w:r>
      <w:r w:rsidR="00C146E1" w:rsidRPr="005E3EC3">
        <w:rPr>
          <w:rFonts w:ascii="Calibri" w:hAnsi="Calibri" w:cs="Calibri"/>
          <w:color w:val="000000"/>
        </w:rPr>
        <w:t xml:space="preserve"> is not </w:t>
      </w:r>
      <w:r w:rsidRPr="005E3EC3">
        <w:rPr>
          <w:rFonts w:ascii="Calibri" w:hAnsi="Calibri" w:cs="Calibri"/>
          <w:color w:val="000000"/>
        </w:rPr>
        <w:t>provided to the principal so that the bus driver(s) can be notified in advance, the student may be denied riding privileges.  USD 241 will not make additional transportation runs to accommodate bus overflow caused by guest riders or because of notification not being made prior to the route run.</w:t>
      </w:r>
      <w:bookmarkStart w:id="114" w:name="_Toc224546538"/>
      <w:bookmarkStart w:id="115" w:name="_Toc264871370"/>
    </w:p>
    <w:p w14:paraId="0268A849" w14:textId="77777777" w:rsidR="007D173F" w:rsidRPr="005E3EC3" w:rsidRDefault="007D173F" w:rsidP="007D173F">
      <w:pPr>
        <w:tabs>
          <w:tab w:val="right" w:leader="dot" w:pos="9360"/>
        </w:tabs>
        <w:ind w:left="-720"/>
        <w:rPr>
          <w:rFonts w:ascii="Calibri" w:hAnsi="Calibri" w:cs="Calibri"/>
          <w:color w:val="000000"/>
        </w:rPr>
      </w:pPr>
    </w:p>
    <w:p w14:paraId="040C9871" w14:textId="77777777" w:rsidR="007D173F" w:rsidRPr="005E3EC3" w:rsidRDefault="007D173F" w:rsidP="007D173F">
      <w:pPr>
        <w:tabs>
          <w:tab w:val="right" w:leader="dot" w:pos="9360"/>
        </w:tabs>
        <w:ind w:left="-720"/>
        <w:rPr>
          <w:rFonts w:ascii="Calibri" w:hAnsi="Calibri" w:cs="Calibri"/>
          <w:color w:val="000000"/>
        </w:rPr>
      </w:pPr>
    </w:p>
    <w:p w14:paraId="7240E910" w14:textId="77777777" w:rsidR="00EA6BEC" w:rsidRPr="005E3EC3" w:rsidRDefault="00EA6BEC" w:rsidP="00EA6BEC">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VALEDICTORIAN &amp; SALUTATORIAN</w:t>
      </w:r>
    </w:p>
    <w:p w14:paraId="3F39FC9F" w14:textId="77777777" w:rsidR="00EA6BEC" w:rsidRPr="005E3EC3" w:rsidRDefault="00EA6BEC" w:rsidP="00EA6BEC">
      <w:pPr>
        <w:tabs>
          <w:tab w:val="right" w:leader="dot" w:pos="9360"/>
        </w:tabs>
        <w:ind w:left="-720"/>
        <w:rPr>
          <w:rFonts w:ascii="Calibri" w:hAnsi="Calibri" w:cs="Calibri"/>
          <w:color w:val="000000"/>
        </w:rPr>
      </w:pPr>
      <w:r w:rsidRPr="005E3EC3">
        <w:rPr>
          <w:rFonts w:ascii="Calibri" w:hAnsi="Calibri" w:cs="Calibri"/>
          <w:color w:val="000000"/>
        </w:rPr>
        <w:t>The Valedictorian for a graduating class will be the student/students with the highest cumulative GPA as recorded at the end of 7 semesters of high school classes.  The Salutatorian for a graduating class will be the student/students with the second highest cumulative GPA as recorded at the end of 7 semesters of high school classes.  Seven (7) semesters include all semesters of the Freshman, Sophomore and Junior years as well as the fall semester of the Senior year.</w:t>
      </w:r>
    </w:p>
    <w:p w14:paraId="2E9D2705" w14:textId="77777777" w:rsidR="00EA6BEC" w:rsidRPr="005E3EC3" w:rsidRDefault="00EA6BEC" w:rsidP="006616F2">
      <w:pPr>
        <w:pStyle w:val="Heading2"/>
        <w:tabs>
          <w:tab w:val="right" w:leader="dot" w:pos="9360"/>
        </w:tabs>
        <w:spacing w:before="0" w:after="0"/>
        <w:ind w:left="-720"/>
        <w:rPr>
          <w:rFonts w:ascii="Calibri" w:hAnsi="Calibri" w:cs="Calibri"/>
          <w:color w:val="000000"/>
          <w:sz w:val="24"/>
          <w:szCs w:val="24"/>
        </w:rPr>
      </w:pPr>
    </w:p>
    <w:p w14:paraId="5DEEBAB0" w14:textId="77777777" w:rsidR="008513FF" w:rsidRPr="005E3EC3" w:rsidRDefault="008513FF" w:rsidP="006616F2">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VISITING SCHOOL</w:t>
      </w:r>
      <w:bookmarkEnd w:id="114"/>
      <w:bookmarkEnd w:id="115"/>
    </w:p>
    <w:p w14:paraId="2A7CE3E8" w14:textId="77777777" w:rsidR="008513FF" w:rsidRPr="005E3EC3" w:rsidRDefault="008513FF" w:rsidP="006616F2">
      <w:pPr>
        <w:tabs>
          <w:tab w:val="right" w:leader="dot" w:pos="9360"/>
        </w:tabs>
        <w:ind w:left="-720"/>
        <w:rPr>
          <w:rFonts w:ascii="Calibri" w:hAnsi="Calibri" w:cs="Calibri"/>
          <w:color w:val="000000"/>
        </w:rPr>
      </w:pPr>
      <w:r w:rsidRPr="005E3EC3">
        <w:rPr>
          <w:rFonts w:ascii="Calibri" w:hAnsi="Calibri" w:cs="Calibri"/>
          <w:color w:val="000000"/>
        </w:rPr>
        <w:t>Parents are encouraged to visit their student’s classroom during the school year.  It is recommended that visitation be made after the third week of the school year and before May 1.</w:t>
      </w:r>
    </w:p>
    <w:p w14:paraId="143FF953" w14:textId="77777777" w:rsidR="008513FF" w:rsidRPr="005E3EC3" w:rsidRDefault="008513FF" w:rsidP="006616F2">
      <w:pPr>
        <w:tabs>
          <w:tab w:val="right" w:leader="dot" w:pos="9360"/>
        </w:tabs>
        <w:ind w:left="-720"/>
        <w:rPr>
          <w:rFonts w:ascii="Calibri" w:hAnsi="Calibri" w:cs="Calibri"/>
          <w:color w:val="000000"/>
        </w:rPr>
      </w:pPr>
    </w:p>
    <w:p w14:paraId="754CA7E9" w14:textId="77777777" w:rsidR="008513FF" w:rsidRPr="005E3EC3" w:rsidRDefault="008513FF" w:rsidP="006616F2">
      <w:pPr>
        <w:tabs>
          <w:tab w:val="right" w:leader="dot" w:pos="9360"/>
        </w:tabs>
        <w:ind w:left="-720"/>
        <w:rPr>
          <w:rFonts w:ascii="Calibri" w:hAnsi="Calibri" w:cs="Calibri"/>
          <w:color w:val="000000"/>
        </w:rPr>
      </w:pPr>
      <w:r w:rsidRPr="005E3EC3">
        <w:rPr>
          <w:rFonts w:ascii="Calibri" w:hAnsi="Calibri" w:cs="Calibri"/>
          <w:b/>
          <w:color w:val="000000"/>
          <w:u w:val="single"/>
        </w:rPr>
        <w:t xml:space="preserve">All visitors are required to </w:t>
      </w:r>
      <w:r w:rsidR="008458E0" w:rsidRPr="005E3EC3">
        <w:rPr>
          <w:rFonts w:ascii="Calibri" w:hAnsi="Calibri" w:cs="Calibri"/>
          <w:b/>
          <w:color w:val="000000"/>
          <w:u w:val="single"/>
        </w:rPr>
        <w:t xml:space="preserve">enter through the front doors of the building, and </w:t>
      </w:r>
      <w:r w:rsidRPr="005E3EC3">
        <w:rPr>
          <w:rFonts w:ascii="Calibri" w:hAnsi="Calibri" w:cs="Calibri"/>
          <w:b/>
          <w:color w:val="000000"/>
          <w:u w:val="single"/>
        </w:rPr>
        <w:t xml:space="preserve">check in </w:t>
      </w:r>
      <w:r w:rsidR="008458E0" w:rsidRPr="005E3EC3">
        <w:rPr>
          <w:rFonts w:ascii="Calibri" w:hAnsi="Calibri" w:cs="Calibri"/>
          <w:b/>
          <w:color w:val="000000"/>
          <w:u w:val="single"/>
        </w:rPr>
        <w:t xml:space="preserve">with </w:t>
      </w:r>
      <w:r w:rsidRPr="005E3EC3">
        <w:rPr>
          <w:rFonts w:ascii="Calibri" w:hAnsi="Calibri" w:cs="Calibri"/>
          <w:b/>
          <w:color w:val="000000"/>
          <w:u w:val="single"/>
        </w:rPr>
        <w:t>the office before visiting any classroom</w:t>
      </w:r>
      <w:r w:rsidRPr="005E3EC3">
        <w:rPr>
          <w:rFonts w:ascii="Calibri" w:hAnsi="Calibri" w:cs="Calibri"/>
          <w:color w:val="000000"/>
        </w:rPr>
        <w:t>.</w:t>
      </w:r>
    </w:p>
    <w:p w14:paraId="18D28FC8" w14:textId="77777777" w:rsidR="008513FF" w:rsidRPr="005E3EC3" w:rsidRDefault="008513FF" w:rsidP="006616F2">
      <w:pPr>
        <w:tabs>
          <w:tab w:val="right" w:leader="dot" w:pos="9360"/>
        </w:tabs>
        <w:ind w:left="-720"/>
        <w:rPr>
          <w:rFonts w:ascii="Calibri" w:hAnsi="Calibri" w:cs="Calibri"/>
          <w:color w:val="000000"/>
        </w:rPr>
      </w:pPr>
    </w:p>
    <w:p w14:paraId="60E2A221" w14:textId="77777777" w:rsidR="008513FF" w:rsidRPr="005E3EC3" w:rsidRDefault="008513FF" w:rsidP="006616F2">
      <w:pPr>
        <w:tabs>
          <w:tab w:val="right" w:leader="dot" w:pos="9360"/>
        </w:tabs>
        <w:ind w:left="-720"/>
        <w:rPr>
          <w:rFonts w:ascii="Calibri" w:hAnsi="Calibri" w:cs="Calibri"/>
          <w:color w:val="000000"/>
        </w:rPr>
      </w:pPr>
      <w:r w:rsidRPr="005E3EC3">
        <w:rPr>
          <w:rFonts w:ascii="Calibri" w:hAnsi="Calibri" w:cs="Calibri"/>
          <w:color w:val="000000"/>
        </w:rPr>
        <w:t>Non-USD 241 children and adults are not to visit in individual classrooms.  Exceptions can only be considered by the principal.</w:t>
      </w:r>
    </w:p>
    <w:p w14:paraId="7172A7D9" w14:textId="77777777" w:rsidR="002A1F89" w:rsidRPr="005E3EC3" w:rsidRDefault="002A1F89" w:rsidP="006616F2">
      <w:pPr>
        <w:tabs>
          <w:tab w:val="right" w:leader="dot" w:pos="9360"/>
        </w:tabs>
        <w:ind w:left="-720"/>
        <w:rPr>
          <w:rFonts w:ascii="Calibri" w:hAnsi="Calibri" w:cs="Calibri"/>
          <w:color w:val="000000"/>
          <w:sz w:val="24"/>
          <w:szCs w:val="24"/>
        </w:rPr>
      </w:pPr>
    </w:p>
    <w:p w14:paraId="569E2432" w14:textId="77777777" w:rsidR="00AD3EFA" w:rsidRPr="005E3EC3" w:rsidRDefault="00AD3EFA" w:rsidP="00AD3EFA">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lastRenderedPageBreak/>
        <w:t>WEAPONS</w:t>
      </w:r>
    </w:p>
    <w:p w14:paraId="0BDF6F74" w14:textId="77777777" w:rsidR="00AD3EFA" w:rsidRPr="005E3EC3" w:rsidRDefault="00AD3EFA" w:rsidP="00AD3EFA">
      <w:pPr>
        <w:tabs>
          <w:tab w:val="right" w:leader="dot" w:pos="9360"/>
        </w:tabs>
        <w:ind w:left="-720"/>
        <w:rPr>
          <w:rFonts w:ascii="Calibri" w:hAnsi="Calibri" w:cs="Calibri"/>
          <w:color w:val="000000"/>
        </w:rPr>
      </w:pPr>
      <w:r w:rsidRPr="005E3EC3">
        <w:rPr>
          <w:rFonts w:ascii="Calibri" w:hAnsi="Calibri" w:cs="Calibri"/>
          <w:color w:val="000000"/>
        </w:rPr>
        <w:t>A student shall not knowingly possess, handle or transport any object that can reasonably be considered a weapon (i.e. pocket knives - see complete list detail USD 241 BOE Policy JCDBB) at school, on school property or at a school sponsored event.  This shall include any weapon, any item being used as a weapon or destructive device, or any facsimile of a weapon.</w:t>
      </w:r>
    </w:p>
    <w:p w14:paraId="15C36E17" w14:textId="77777777" w:rsidR="00AD3EFA" w:rsidRPr="005E3EC3" w:rsidRDefault="00AD3EFA" w:rsidP="00AD3EFA">
      <w:pPr>
        <w:tabs>
          <w:tab w:val="right" w:leader="dot" w:pos="9360"/>
        </w:tabs>
        <w:ind w:left="-720"/>
        <w:rPr>
          <w:rFonts w:ascii="Calibri" w:hAnsi="Calibri" w:cs="Calibri"/>
          <w:color w:val="000000"/>
          <w:sz w:val="22"/>
          <w:szCs w:val="24"/>
        </w:rPr>
      </w:pPr>
    </w:p>
    <w:p w14:paraId="05631DA2" w14:textId="77777777" w:rsidR="00AD3EFA" w:rsidRPr="005E3EC3" w:rsidRDefault="00AD3EFA" w:rsidP="00AD3EFA">
      <w:pPr>
        <w:tabs>
          <w:tab w:val="right" w:leader="dot" w:pos="9360"/>
        </w:tabs>
        <w:ind w:left="-720"/>
        <w:rPr>
          <w:rFonts w:ascii="Calibri" w:hAnsi="Calibri" w:cs="Calibri"/>
          <w:b/>
          <w:color w:val="000000"/>
          <w:sz w:val="22"/>
          <w:szCs w:val="24"/>
        </w:rPr>
      </w:pPr>
      <w:r w:rsidRPr="005E3EC3">
        <w:rPr>
          <w:rFonts w:ascii="Calibri" w:hAnsi="Calibri" w:cs="Calibri"/>
          <w:b/>
          <w:color w:val="000000"/>
          <w:sz w:val="22"/>
          <w:szCs w:val="24"/>
        </w:rPr>
        <w:t>WARNING: Possession of a weapon or firearm as defined by federal and state law will result in a full one hundred eighty-six (186) school-day expulsion as required by federal and state law.</w:t>
      </w:r>
    </w:p>
    <w:p w14:paraId="467488F2" w14:textId="77777777" w:rsidR="00AD3EFA" w:rsidRPr="005E3EC3" w:rsidRDefault="00AD3EFA" w:rsidP="006616F2">
      <w:pPr>
        <w:pStyle w:val="Heading2"/>
        <w:tabs>
          <w:tab w:val="right" w:leader="dot" w:pos="9360"/>
        </w:tabs>
        <w:spacing w:before="0" w:after="0"/>
        <w:ind w:left="-720"/>
        <w:rPr>
          <w:rFonts w:ascii="Calibri" w:hAnsi="Calibri" w:cs="Calibri"/>
          <w:color w:val="000000"/>
        </w:rPr>
      </w:pPr>
    </w:p>
    <w:p w14:paraId="7FB6957C" w14:textId="77777777" w:rsidR="008513FF" w:rsidRPr="005E3EC3" w:rsidRDefault="008513FF" w:rsidP="006616F2">
      <w:pPr>
        <w:pStyle w:val="Heading2"/>
        <w:tabs>
          <w:tab w:val="right" w:leader="dot" w:pos="9360"/>
        </w:tabs>
        <w:spacing w:before="0" w:after="0"/>
        <w:ind w:left="-720"/>
        <w:rPr>
          <w:rFonts w:ascii="Calibri" w:hAnsi="Calibri" w:cs="Calibri"/>
          <w:color w:val="000000"/>
        </w:rPr>
      </w:pPr>
      <w:r w:rsidRPr="005E3EC3">
        <w:rPr>
          <w:rFonts w:ascii="Calibri" w:hAnsi="Calibri" w:cs="Calibri"/>
          <w:color w:val="000000"/>
        </w:rPr>
        <w:t>WITHDRAWAL FROM SCHOOL</w:t>
      </w:r>
      <w:bookmarkEnd w:id="100"/>
      <w:bookmarkEnd w:id="101"/>
    </w:p>
    <w:p w14:paraId="1A91B3A1" w14:textId="77777777" w:rsidR="008513FF" w:rsidRPr="005E3EC3" w:rsidRDefault="008513FF" w:rsidP="006616F2">
      <w:pPr>
        <w:tabs>
          <w:tab w:val="right" w:leader="dot" w:pos="9360"/>
        </w:tabs>
        <w:ind w:left="-720"/>
        <w:rPr>
          <w:rFonts w:ascii="Calibri" w:hAnsi="Calibri" w:cs="Calibri"/>
          <w:color w:val="000000"/>
        </w:rPr>
      </w:pPr>
      <w:r w:rsidRPr="005E3EC3">
        <w:rPr>
          <w:rFonts w:ascii="Calibri" w:hAnsi="Calibri" w:cs="Calibri"/>
          <w:color w:val="000000"/>
        </w:rPr>
        <w:t>The office should be notified when it is necessary for a student to withdraw from school.  The student and/or parent/guardian will be given a form to complete that must be signed by the student’s teacher(s), the librarian and the counselor.  All fees and bills must be paid and school-owned books and equipment returned before the withdrawal is approved by the office.</w:t>
      </w:r>
    </w:p>
    <w:p w14:paraId="62A4EB72" w14:textId="77777777" w:rsidR="008513FF" w:rsidRPr="005E3EC3" w:rsidRDefault="008513FF" w:rsidP="006616F2">
      <w:pPr>
        <w:tabs>
          <w:tab w:val="right" w:leader="dot" w:pos="9360"/>
        </w:tabs>
        <w:ind w:left="-720"/>
        <w:rPr>
          <w:rFonts w:ascii="Calibri" w:hAnsi="Calibri" w:cs="Calibri"/>
          <w:color w:val="000000"/>
          <w:sz w:val="24"/>
          <w:szCs w:val="24"/>
        </w:rPr>
      </w:pPr>
    </w:p>
    <w:p w14:paraId="6BE96AF3" w14:textId="77777777" w:rsidR="007801B2" w:rsidRPr="005E3EC3" w:rsidRDefault="007801B2" w:rsidP="00AB5A74">
      <w:pPr>
        <w:pStyle w:val="Heading2"/>
        <w:tabs>
          <w:tab w:val="right" w:leader="dot" w:pos="9360"/>
        </w:tabs>
        <w:spacing w:before="0" w:after="0"/>
        <w:ind w:left="-720"/>
        <w:jc w:val="center"/>
        <w:rPr>
          <w:rFonts w:ascii="Calibri" w:hAnsi="Calibri" w:cs="Calibri"/>
          <w:color w:val="000000"/>
          <w:szCs w:val="24"/>
        </w:rPr>
        <w:sectPr w:rsidR="007801B2" w:rsidRPr="005E3EC3" w:rsidSect="002F38C7">
          <w:footerReference w:type="default" r:id="rId12"/>
          <w:pgSz w:w="12240" w:h="15840" w:code="1"/>
          <w:pgMar w:top="1440" w:right="1440" w:bottom="1440" w:left="1440" w:header="720" w:footer="720" w:gutter="0"/>
          <w:pgNumType w:start="1"/>
          <w:cols w:space="720"/>
          <w:docGrid w:linePitch="360"/>
        </w:sectPr>
      </w:pPr>
      <w:bookmarkStart w:id="116" w:name="_Toc224546567"/>
      <w:bookmarkStart w:id="117" w:name="_Toc264871400"/>
    </w:p>
    <w:p w14:paraId="74B8D3C0" w14:textId="77777777" w:rsidR="00AB5A74" w:rsidRPr="005E3EC3" w:rsidRDefault="00AB5A74" w:rsidP="00AB5A74">
      <w:pPr>
        <w:pStyle w:val="Heading2"/>
        <w:tabs>
          <w:tab w:val="right" w:leader="dot" w:pos="9360"/>
        </w:tabs>
        <w:spacing w:before="0" w:after="0"/>
        <w:ind w:left="-720"/>
        <w:jc w:val="center"/>
        <w:rPr>
          <w:rFonts w:ascii="Calibri" w:hAnsi="Calibri" w:cs="Calibri"/>
          <w:color w:val="000000"/>
          <w:sz w:val="72"/>
          <w:szCs w:val="72"/>
        </w:rPr>
      </w:pPr>
      <w:r w:rsidRPr="005E3EC3">
        <w:rPr>
          <w:rFonts w:ascii="Calibri" w:hAnsi="Calibri" w:cs="Calibri"/>
          <w:color w:val="000000"/>
          <w:sz w:val="72"/>
          <w:szCs w:val="72"/>
        </w:rPr>
        <w:lastRenderedPageBreak/>
        <w:t>APPENDIX A</w:t>
      </w:r>
    </w:p>
    <w:p w14:paraId="71A0671B" w14:textId="77777777" w:rsidR="00AB5A74" w:rsidRPr="005E3EC3" w:rsidRDefault="00AB5A74" w:rsidP="00AB5A74">
      <w:pPr>
        <w:pStyle w:val="Heading2"/>
        <w:tabs>
          <w:tab w:val="right" w:leader="dot" w:pos="9360"/>
        </w:tabs>
        <w:spacing w:before="0" w:after="0"/>
        <w:ind w:left="-720"/>
        <w:jc w:val="center"/>
        <w:rPr>
          <w:rFonts w:ascii="Calibri" w:hAnsi="Calibri" w:cs="Calibri"/>
          <w:color w:val="000000"/>
          <w:sz w:val="48"/>
          <w:szCs w:val="48"/>
        </w:rPr>
      </w:pPr>
      <w:r w:rsidRPr="005E3EC3">
        <w:rPr>
          <w:rFonts w:ascii="Calibri" w:hAnsi="Calibri" w:cs="Calibri"/>
          <w:color w:val="000000"/>
          <w:sz w:val="48"/>
          <w:szCs w:val="48"/>
        </w:rPr>
        <w:t>ASBESTOS HAZARD EMERGENCY RESPONSE ACT (AHERA)</w:t>
      </w:r>
    </w:p>
    <w:p w14:paraId="31A0687A" w14:textId="77777777" w:rsidR="00AB5A74" w:rsidRPr="005E3EC3" w:rsidRDefault="00AB5A74" w:rsidP="00AB5A74">
      <w:pPr>
        <w:tabs>
          <w:tab w:val="right" w:leader="dot" w:pos="9360"/>
        </w:tabs>
        <w:ind w:left="-720"/>
        <w:rPr>
          <w:rFonts w:ascii="Calibri" w:hAnsi="Calibri" w:cs="Calibri"/>
          <w:color w:val="000000"/>
          <w:szCs w:val="24"/>
        </w:rPr>
      </w:pPr>
      <w:r w:rsidRPr="005E3EC3">
        <w:rPr>
          <w:rFonts w:ascii="Calibri" w:hAnsi="Calibri" w:cs="Calibri"/>
          <w:color w:val="000000"/>
          <w:szCs w:val="24"/>
        </w:rPr>
        <w:t>USD 241 school facilities were first inspected for asbestos in 1988.  Reinspections were conducted in 1991, 1994, 1997, 2000, 2003, 2006</w:t>
      </w:r>
      <w:r w:rsidR="00D32498" w:rsidRPr="005E3EC3">
        <w:rPr>
          <w:rFonts w:ascii="Calibri" w:hAnsi="Calibri" w:cs="Calibri"/>
          <w:color w:val="000000"/>
          <w:szCs w:val="24"/>
        </w:rPr>
        <w:t>, 2009, 2011</w:t>
      </w:r>
      <w:r w:rsidRPr="005E3EC3">
        <w:rPr>
          <w:rFonts w:ascii="Calibri" w:hAnsi="Calibri" w:cs="Calibri"/>
          <w:color w:val="000000"/>
          <w:szCs w:val="24"/>
        </w:rPr>
        <w:t>.  At each inspection, certified inspectors located, sampled, and rated the condition and hazard potential of building materials.  Laboratory analysis records were used by a certified management planner to develop an asbestos management plan.  A copy of this plan is available for inspection at the USD 241 district office.  A copy of the reinspection/management planner report for each building is available for inspection at each school office and the district office.  It is USD 241’s intent to comply with AHERA regulations and take those steps necessary to insure each child and employee a healthy and safe environment in which to learn and work.</w:t>
      </w:r>
    </w:p>
    <w:p w14:paraId="71D4D8EC" w14:textId="77777777" w:rsidR="00A2022C" w:rsidRPr="005E3EC3" w:rsidRDefault="00A2022C" w:rsidP="00AB5A74">
      <w:pPr>
        <w:pStyle w:val="Heading2"/>
        <w:tabs>
          <w:tab w:val="right" w:leader="dot" w:pos="9360"/>
        </w:tabs>
        <w:spacing w:before="0" w:after="0"/>
        <w:ind w:left="-720"/>
        <w:jc w:val="center"/>
        <w:rPr>
          <w:rFonts w:ascii="Calibri" w:hAnsi="Calibri" w:cs="Calibri"/>
          <w:color w:val="000000"/>
          <w:sz w:val="24"/>
          <w:szCs w:val="24"/>
        </w:rPr>
      </w:pPr>
    </w:p>
    <w:p w14:paraId="0D92D651" w14:textId="77777777" w:rsidR="00F7709B" w:rsidRPr="005E3EC3" w:rsidRDefault="00F7709B" w:rsidP="00F7709B">
      <w:pPr>
        <w:pStyle w:val="Heading2"/>
        <w:tabs>
          <w:tab w:val="right" w:leader="dot" w:pos="9360"/>
        </w:tabs>
        <w:spacing w:before="0" w:after="0"/>
        <w:ind w:left="-720"/>
        <w:jc w:val="center"/>
        <w:rPr>
          <w:b w:val="0"/>
          <w:color w:val="000000"/>
          <w:sz w:val="48"/>
          <w:szCs w:val="48"/>
        </w:rPr>
        <w:sectPr w:rsidR="00F7709B" w:rsidRPr="005E3EC3" w:rsidSect="002F38C7">
          <w:pgSz w:w="12240" w:h="15840" w:code="1"/>
          <w:pgMar w:top="1440" w:right="1440" w:bottom="1440" w:left="1440" w:header="720" w:footer="720" w:gutter="0"/>
          <w:pgNumType w:start="1"/>
          <w:cols w:space="720"/>
          <w:docGrid w:linePitch="360"/>
        </w:sectPr>
      </w:pPr>
    </w:p>
    <w:p w14:paraId="55348936" w14:textId="77777777" w:rsidR="00D260EB" w:rsidRPr="005E3EC3" w:rsidRDefault="00B44AB2" w:rsidP="00AB5A74">
      <w:pPr>
        <w:pStyle w:val="Heading2"/>
        <w:tabs>
          <w:tab w:val="right" w:leader="dot" w:pos="9360"/>
        </w:tabs>
        <w:spacing w:before="0" w:after="0"/>
        <w:ind w:left="-720"/>
        <w:jc w:val="center"/>
        <w:rPr>
          <w:rFonts w:ascii="Calibri" w:hAnsi="Calibri" w:cs="Calibri"/>
          <w:color w:val="000000"/>
          <w:sz w:val="72"/>
          <w:szCs w:val="72"/>
        </w:rPr>
      </w:pPr>
      <w:r w:rsidRPr="005E3EC3">
        <w:rPr>
          <w:rFonts w:ascii="Calibri" w:hAnsi="Calibri" w:cs="Calibri"/>
          <w:color w:val="000000"/>
          <w:sz w:val="72"/>
          <w:szCs w:val="72"/>
        </w:rPr>
        <w:lastRenderedPageBreak/>
        <w:t>APPENDIX</w:t>
      </w:r>
      <w:r w:rsidR="00D32498" w:rsidRPr="005E3EC3">
        <w:rPr>
          <w:rFonts w:ascii="Calibri" w:hAnsi="Calibri" w:cs="Calibri"/>
          <w:color w:val="000000"/>
          <w:sz w:val="72"/>
          <w:szCs w:val="72"/>
        </w:rPr>
        <w:t xml:space="preserve"> B</w:t>
      </w:r>
    </w:p>
    <w:p w14:paraId="5B80C7C3" w14:textId="77777777" w:rsidR="009618A7" w:rsidRPr="005E3EC3" w:rsidRDefault="009618A7" w:rsidP="00D81091">
      <w:pPr>
        <w:pStyle w:val="Heading2"/>
        <w:tabs>
          <w:tab w:val="right" w:leader="dot" w:pos="9360"/>
        </w:tabs>
        <w:spacing w:before="0" w:after="0"/>
        <w:ind w:left="-720"/>
        <w:jc w:val="center"/>
        <w:rPr>
          <w:rFonts w:ascii="Calibri" w:hAnsi="Calibri" w:cs="Calibri"/>
          <w:color w:val="000000"/>
          <w:sz w:val="48"/>
          <w:szCs w:val="48"/>
        </w:rPr>
      </w:pPr>
      <w:r w:rsidRPr="005E3EC3">
        <w:rPr>
          <w:rFonts w:ascii="Calibri" w:hAnsi="Calibri" w:cs="Calibri"/>
          <w:color w:val="000000"/>
          <w:sz w:val="48"/>
          <w:szCs w:val="48"/>
        </w:rPr>
        <w:t>ATTENDANCE</w:t>
      </w:r>
      <w:bookmarkStart w:id="118" w:name="_Toc224428548"/>
      <w:bookmarkStart w:id="119" w:name="_Toc224428599"/>
      <w:bookmarkStart w:id="120" w:name="_Toc224428712"/>
      <w:bookmarkStart w:id="121" w:name="_Toc224428873"/>
      <w:bookmarkStart w:id="122" w:name="_Toc224516305"/>
      <w:bookmarkStart w:id="123" w:name="_Toc224516598"/>
      <w:bookmarkStart w:id="124" w:name="_Toc224546525"/>
      <w:bookmarkStart w:id="125" w:name="_Toc264871356"/>
    </w:p>
    <w:p w14:paraId="767C7A4C" w14:textId="77777777" w:rsidR="009618A7" w:rsidRPr="005E3EC3" w:rsidRDefault="009618A7" w:rsidP="009618A7">
      <w:pPr>
        <w:rPr>
          <w:rFonts w:ascii="Calibri" w:hAnsi="Calibri" w:cs="Calibri"/>
          <w:bCs/>
          <w:iCs/>
          <w:color w:val="000000"/>
          <w:sz w:val="24"/>
          <w:szCs w:val="24"/>
        </w:rPr>
      </w:pPr>
      <w:bookmarkStart w:id="126" w:name="_Toc224428549"/>
      <w:bookmarkEnd w:id="118"/>
      <w:bookmarkEnd w:id="119"/>
      <w:bookmarkEnd w:id="120"/>
      <w:bookmarkEnd w:id="121"/>
      <w:bookmarkEnd w:id="122"/>
      <w:bookmarkEnd w:id="123"/>
      <w:bookmarkEnd w:id="124"/>
      <w:bookmarkEnd w:id="125"/>
      <w:r w:rsidRPr="005E3EC3">
        <w:rPr>
          <w:rFonts w:ascii="Calibri" w:hAnsi="Calibri" w:cs="Calibri"/>
          <w:color w:val="000000"/>
          <w:sz w:val="24"/>
          <w:szCs w:val="24"/>
        </w:rPr>
        <w:t>Regular school attendance is very important to the learning process.  Most of the concepts taught and learned build on each other, especially in reading and math.  If a student does not master a basic skill, then it becomes increasingly difficult for him/her to learn the next skill.</w:t>
      </w:r>
      <w:bookmarkEnd w:id="126"/>
    </w:p>
    <w:p w14:paraId="206CBC7C" w14:textId="77777777" w:rsidR="009618A7" w:rsidRPr="005E3EC3" w:rsidRDefault="009618A7" w:rsidP="00207391">
      <w:pPr>
        <w:pStyle w:val="ListParagraph"/>
        <w:numPr>
          <w:ilvl w:val="0"/>
          <w:numId w:val="2"/>
        </w:numPr>
        <w:spacing w:after="0" w:line="240" w:lineRule="auto"/>
        <w:ind w:left="0"/>
        <w:rPr>
          <w:rFonts w:cs="Calibri"/>
          <w:b/>
          <w:bCs/>
          <w:color w:val="000000"/>
          <w:sz w:val="24"/>
          <w:szCs w:val="24"/>
          <w:u w:val="single"/>
        </w:rPr>
      </w:pPr>
      <w:bookmarkStart w:id="127" w:name="_Toc224546526"/>
      <w:bookmarkStart w:id="128" w:name="_Toc224516599"/>
      <w:bookmarkStart w:id="129" w:name="_Toc224516306"/>
      <w:bookmarkStart w:id="130" w:name="_Toc224428874"/>
      <w:bookmarkStart w:id="131" w:name="_Toc224428713"/>
      <w:bookmarkStart w:id="132" w:name="_Toc224428600"/>
      <w:bookmarkStart w:id="133" w:name="_Toc224428550"/>
      <w:bookmarkStart w:id="134" w:name="_Toc264871357"/>
      <w:r w:rsidRPr="005E3EC3">
        <w:rPr>
          <w:rFonts w:cs="Calibri"/>
          <w:b/>
          <w:bCs/>
          <w:color w:val="000000"/>
          <w:sz w:val="24"/>
          <w:szCs w:val="24"/>
          <w:u w:val="single"/>
        </w:rPr>
        <w:t>ILLNESS</w:t>
      </w:r>
      <w:bookmarkEnd w:id="127"/>
      <w:bookmarkEnd w:id="128"/>
      <w:bookmarkEnd w:id="129"/>
      <w:bookmarkEnd w:id="130"/>
      <w:bookmarkEnd w:id="131"/>
      <w:bookmarkEnd w:id="132"/>
      <w:bookmarkEnd w:id="133"/>
      <w:bookmarkEnd w:id="134"/>
    </w:p>
    <w:p w14:paraId="068792BA" w14:textId="77777777" w:rsidR="009618A7" w:rsidRPr="005E3EC3" w:rsidRDefault="009618A7" w:rsidP="009618A7">
      <w:pPr>
        <w:pStyle w:val="ListParagraph"/>
        <w:spacing w:after="0" w:line="240" w:lineRule="auto"/>
        <w:ind w:left="0"/>
        <w:rPr>
          <w:rFonts w:cs="Calibri"/>
          <w:color w:val="000000"/>
          <w:sz w:val="20"/>
          <w:szCs w:val="24"/>
        </w:rPr>
      </w:pPr>
      <w:bookmarkStart w:id="135" w:name="_Toc224428601"/>
      <w:bookmarkStart w:id="136" w:name="_Toc224428551"/>
      <w:r w:rsidRPr="005E3EC3">
        <w:rPr>
          <w:rFonts w:cs="Calibri"/>
          <w:color w:val="000000"/>
          <w:sz w:val="20"/>
          <w:szCs w:val="24"/>
        </w:rPr>
        <w:t>For the protection of all staff and students, it is requested that students not be sent to school when they are ill.</w:t>
      </w:r>
      <w:bookmarkStart w:id="137" w:name="_Toc224428602"/>
      <w:bookmarkStart w:id="138" w:name="_Toc224428552"/>
      <w:bookmarkEnd w:id="135"/>
      <w:bookmarkEnd w:id="136"/>
      <w:r w:rsidRPr="005E3EC3">
        <w:rPr>
          <w:rFonts w:cs="Calibri"/>
          <w:color w:val="000000"/>
          <w:sz w:val="20"/>
          <w:szCs w:val="24"/>
        </w:rPr>
        <w:t xml:space="preserve">  If a student has vomited prior to school, he/she should not be sent to school.  If the student vomits at school and is sent home, the child should not return to school the remainder of the day.  If a student is running a fever, even if no other symptoms are present, the child should be kept at home.</w:t>
      </w:r>
      <w:bookmarkEnd w:id="137"/>
      <w:bookmarkEnd w:id="138"/>
    </w:p>
    <w:p w14:paraId="1A14AD75" w14:textId="77777777" w:rsidR="009618A7" w:rsidRPr="005E3EC3" w:rsidRDefault="009618A7" w:rsidP="009618A7">
      <w:pPr>
        <w:pStyle w:val="ListParagraph"/>
        <w:spacing w:after="0" w:line="240" w:lineRule="auto"/>
        <w:ind w:left="0"/>
        <w:rPr>
          <w:rFonts w:cs="Calibri"/>
          <w:color w:val="000000"/>
          <w:sz w:val="24"/>
          <w:szCs w:val="24"/>
        </w:rPr>
      </w:pPr>
    </w:p>
    <w:p w14:paraId="264F2AB6" w14:textId="77777777" w:rsidR="009618A7" w:rsidRPr="005E3EC3" w:rsidRDefault="009618A7" w:rsidP="00207391">
      <w:pPr>
        <w:pStyle w:val="ListParagraph"/>
        <w:numPr>
          <w:ilvl w:val="0"/>
          <w:numId w:val="2"/>
        </w:numPr>
        <w:spacing w:after="0" w:line="240" w:lineRule="auto"/>
        <w:ind w:left="0"/>
        <w:rPr>
          <w:rFonts w:cs="Calibri"/>
          <w:b/>
          <w:bCs/>
          <w:color w:val="000000"/>
          <w:sz w:val="24"/>
          <w:szCs w:val="24"/>
          <w:u w:val="single"/>
        </w:rPr>
      </w:pPr>
      <w:bookmarkStart w:id="139" w:name="_Toc224546527"/>
      <w:bookmarkStart w:id="140" w:name="_Toc224516600"/>
      <w:bookmarkStart w:id="141" w:name="_Toc224516307"/>
      <w:bookmarkStart w:id="142" w:name="_Toc224428875"/>
      <w:bookmarkStart w:id="143" w:name="_Toc264871358"/>
      <w:r w:rsidRPr="005E3EC3">
        <w:rPr>
          <w:rFonts w:cs="Calibri"/>
          <w:b/>
          <w:bCs/>
          <w:color w:val="000000"/>
          <w:sz w:val="24"/>
          <w:szCs w:val="24"/>
          <w:u w:val="single"/>
        </w:rPr>
        <w:t>ABSENCES/TARDIES</w:t>
      </w:r>
      <w:bookmarkStart w:id="144" w:name="_Toc224546528"/>
      <w:bookmarkStart w:id="145" w:name="_Toc224516601"/>
      <w:bookmarkStart w:id="146" w:name="_Toc264871359"/>
      <w:bookmarkEnd w:id="139"/>
      <w:bookmarkEnd w:id="140"/>
      <w:bookmarkEnd w:id="141"/>
      <w:bookmarkEnd w:id="142"/>
      <w:bookmarkEnd w:id="143"/>
      <w:r w:rsidRPr="005E3EC3">
        <w:rPr>
          <w:rFonts w:cs="Calibri"/>
          <w:b/>
          <w:bCs/>
          <w:color w:val="000000"/>
          <w:sz w:val="24"/>
          <w:szCs w:val="24"/>
          <w:u w:val="single"/>
        </w:rPr>
        <w:t xml:space="preserve"> (General)</w:t>
      </w:r>
      <w:bookmarkEnd w:id="144"/>
      <w:bookmarkEnd w:id="145"/>
      <w:bookmarkEnd w:id="146"/>
    </w:p>
    <w:p w14:paraId="46264D5A" w14:textId="77777777" w:rsidR="009618A7" w:rsidRPr="005E3EC3" w:rsidRDefault="009618A7" w:rsidP="00207391">
      <w:pPr>
        <w:pStyle w:val="ListParagraph"/>
        <w:numPr>
          <w:ilvl w:val="1"/>
          <w:numId w:val="3"/>
        </w:numPr>
        <w:spacing w:after="0" w:line="240" w:lineRule="auto"/>
        <w:ind w:left="360"/>
        <w:rPr>
          <w:rFonts w:cs="Calibri"/>
          <w:bCs/>
          <w:color w:val="000000"/>
          <w:sz w:val="20"/>
          <w:szCs w:val="24"/>
        </w:rPr>
      </w:pPr>
      <w:r w:rsidRPr="005E3EC3">
        <w:rPr>
          <w:rFonts w:cs="Calibri"/>
          <w:color w:val="000000"/>
          <w:sz w:val="20"/>
          <w:szCs w:val="24"/>
        </w:rPr>
        <w:t>Grades K-8:  If an absence is anticipated students and parents/guardians are asked to notify the office (852-4267) and teacher(s) to determine what assignments need to be completed prior to and/or during the absence.</w:t>
      </w:r>
    </w:p>
    <w:p w14:paraId="4672493E" w14:textId="77777777" w:rsidR="009618A7" w:rsidRPr="005E3EC3" w:rsidRDefault="009618A7" w:rsidP="00207391">
      <w:pPr>
        <w:pStyle w:val="ListParagraph"/>
        <w:numPr>
          <w:ilvl w:val="1"/>
          <w:numId w:val="3"/>
        </w:numPr>
        <w:spacing w:after="0" w:line="240" w:lineRule="auto"/>
        <w:ind w:left="360"/>
        <w:rPr>
          <w:rFonts w:cs="Calibri"/>
          <w:bCs/>
          <w:color w:val="000000"/>
          <w:sz w:val="20"/>
          <w:szCs w:val="24"/>
        </w:rPr>
      </w:pPr>
      <w:r w:rsidRPr="005E3EC3">
        <w:rPr>
          <w:rFonts w:cs="Calibri"/>
          <w:color w:val="000000"/>
          <w:sz w:val="20"/>
          <w:szCs w:val="24"/>
        </w:rPr>
        <w:t>Grades K-8:  When a student misses school that is not anticipated, please contact the office for a list of assignments.  Every attempt will be made to gather these to be picked up later.</w:t>
      </w:r>
    </w:p>
    <w:p w14:paraId="2970974E" w14:textId="77777777" w:rsidR="009618A7" w:rsidRPr="005E3EC3" w:rsidRDefault="009618A7" w:rsidP="00207391">
      <w:pPr>
        <w:pStyle w:val="ListParagraph"/>
        <w:numPr>
          <w:ilvl w:val="1"/>
          <w:numId w:val="3"/>
        </w:numPr>
        <w:spacing w:after="0" w:line="240" w:lineRule="auto"/>
        <w:ind w:left="360"/>
        <w:rPr>
          <w:rFonts w:cs="Calibri"/>
          <w:bCs/>
          <w:color w:val="000000"/>
          <w:sz w:val="20"/>
          <w:szCs w:val="24"/>
        </w:rPr>
      </w:pPr>
      <w:r w:rsidRPr="005E3EC3">
        <w:rPr>
          <w:rFonts w:cs="Calibri"/>
          <w:color w:val="000000"/>
          <w:sz w:val="20"/>
          <w:szCs w:val="24"/>
        </w:rPr>
        <w:t xml:space="preserve">Grades 9-12:  When an absence is anticipated students and parents/guardians are asked to notify the office (852-4240) </w:t>
      </w:r>
      <w:r w:rsidR="00130829" w:rsidRPr="005E3EC3">
        <w:rPr>
          <w:rFonts w:cs="Calibri"/>
          <w:color w:val="000000"/>
          <w:sz w:val="20"/>
          <w:szCs w:val="24"/>
        </w:rPr>
        <w:t>,</w:t>
      </w:r>
      <w:r w:rsidRPr="005E3EC3">
        <w:rPr>
          <w:rFonts w:cs="Calibri"/>
          <w:color w:val="000000"/>
          <w:sz w:val="20"/>
          <w:szCs w:val="24"/>
        </w:rPr>
        <w:t xml:space="preserve"> obtain assignments from teachers, and complete the assignments before the absence, if possible, or as the teacher(s) directs.</w:t>
      </w:r>
    </w:p>
    <w:p w14:paraId="5F69659F" w14:textId="77777777" w:rsidR="009618A7" w:rsidRPr="005E3EC3" w:rsidRDefault="009618A7" w:rsidP="00207391">
      <w:pPr>
        <w:pStyle w:val="ListParagraph"/>
        <w:numPr>
          <w:ilvl w:val="1"/>
          <w:numId w:val="3"/>
        </w:numPr>
        <w:spacing w:after="0" w:line="240" w:lineRule="auto"/>
        <w:ind w:left="360"/>
        <w:rPr>
          <w:rFonts w:cs="Calibri"/>
          <w:bCs/>
          <w:color w:val="000000"/>
          <w:sz w:val="20"/>
          <w:szCs w:val="24"/>
        </w:rPr>
      </w:pPr>
      <w:r w:rsidRPr="005E3EC3">
        <w:rPr>
          <w:rFonts w:cs="Calibri"/>
          <w:color w:val="000000"/>
          <w:sz w:val="20"/>
          <w:szCs w:val="24"/>
        </w:rPr>
        <w:t>Grades 9-12:  When a student misses school that is not anticipated, please notify the office and contact the teacher directly by e-mail for assignments.</w:t>
      </w:r>
    </w:p>
    <w:p w14:paraId="696C803E" w14:textId="77777777" w:rsidR="009618A7" w:rsidRPr="005E3EC3" w:rsidRDefault="009618A7" w:rsidP="00207391">
      <w:pPr>
        <w:pStyle w:val="ListParagraph"/>
        <w:numPr>
          <w:ilvl w:val="1"/>
          <w:numId w:val="3"/>
        </w:numPr>
        <w:spacing w:after="0" w:line="240" w:lineRule="auto"/>
        <w:ind w:left="360"/>
        <w:rPr>
          <w:rFonts w:cs="Calibri"/>
          <w:color w:val="000000"/>
          <w:sz w:val="20"/>
          <w:szCs w:val="24"/>
        </w:rPr>
      </w:pPr>
      <w:r w:rsidRPr="005E3EC3">
        <w:rPr>
          <w:rFonts w:cs="Calibri"/>
          <w:color w:val="000000"/>
          <w:sz w:val="20"/>
          <w:szCs w:val="24"/>
        </w:rPr>
        <w:t xml:space="preserve">Elementary students who arrive at school after 8:00 AM and before 9:30 AM will be counted tardy. </w:t>
      </w:r>
    </w:p>
    <w:p w14:paraId="0280B18E" w14:textId="77777777" w:rsidR="009618A7" w:rsidRPr="005E3EC3" w:rsidRDefault="009618A7" w:rsidP="00207391">
      <w:pPr>
        <w:pStyle w:val="ListParagraph"/>
        <w:numPr>
          <w:ilvl w:val="1"/>
          <w:numId w:val="3"/>
        </w:numPr>
        <w:spacing w:after="0" w:line="240" w:lineRule="auto"/>
        <w:ind w:left="360"/>
        <w:rPr>
          <w:rFonts w:cs="Calibri"/>
          <w:color w:val="000000"/>
          <w:sz w:val="20"/>
          <w:szCs w:val="24"/>
        </w:rPr>
      </w:pPr>
      <w:r w:rsidRPr="005E3EC3">
        <w:rPr>
          <w:rFonts w:cs="Calibri"/>
          <w:color w:val="000000"/>
          <w:sz w:val="20"/>
          <w:szCs w:val="24"/>
        </w:rPr>
        <w:t>If the school has not been notified by parent/guardian by 9:00 a.m., attempts will be made to contact the parents/guardians to verify that it is an excused absence.  If no verification occurs, the student will receive an unexcused absence, subject to those guidelines found on page 3 of this appendix.</w:t>
      </w:r>
    </w:p>
    <w:p w14:paraId="1E283EB3" w14:textId="77777777" w:rsidR="009618A7" w:rsidRPr="005E3EC3" w:rsidRDefault="009618A7" w:rsidP="00207391">
      <w:pPr>
        <w:pStyle w:val="ListParagraph"/>
        <w:numPr>
          <w:ilvl w:val="1"/>
          <w:numId w:val="3"/>
        </w:numPr>
        <w:spacing w:after="0" w:line="240" w:lineRule="auto"/>
        <w:ind w:left="360"/>
        <w:rPr>
          <w:rFonts w:cs="Calibri"/>
          <w:color w:val="000000"/>
          <w:sz w:val="20"/>
          <w:szCs w:val="24"/>
        </w:rPr>
      </w:pPr>
      <w:r w:rsidRPr="005E3EC3">
        <w:rPr>
          <w:rFonts w:cs="Calibri"/>
          <w:color w:val="000000"/>
          <w:sz w:val="20"/>
          <w:szCs w:val="24"/>
        </w:rPr>
        <w:t>Grade school students arriving after 9:30 AM and before their scheduled lunch break will be counted absent one-half (1/2) day.  Students will be counted absent one-half (1/2) day if they leave school after their scheduled lunch break and before 2:00 PM.</w:t>
      </w:r>
    </w:p>
    <w:p w14:paraId="08FA0FA8" w14:textId="77777777" w:rsidR="009618A7" w:rsidRPr="005E3EC3" w:rsidRDefault="009618A7" w:rsidP="00207391">
      <w:pPr>
        <w:pStyle w:val="ListParagraph"/>
        <w:numPr>
          <w:ilvl w:val="1"/>
          <w:numId w:val="3"/>
        </w:numPr>
        <w:spacing w:after="0" w:line="240" w:lineRule="auto"/>
        <w:ind w:left="360"/>
        <w:rPr>
          <w:rFonts w:cs="Calibri"/>
          <w:color w:val="000000"/>
          <w:sz w:val="20"/>
          <w:szCs w:val="24"/>
        </w:rPr>
      </w:pPr>
      <w:r w:rsidRPr="005E3EC3">
        <w:rPr>
          <w:rFonts w:cs="Calibri"/>
          <w:color w:val="000000"/>
          <w:sz w:val="20"/>
          <w:szCs w:val="24"/>
        </w:rPr>
        <w:t>High school students arriving after 8:10 a.m. and after 12:45 p.m. for 5</w:t>
      </w:r>
      <w:r w:rsidRPr="005E3EC3">
        <w:rPr>
          <w:rFonts w:cs="Calibri"/>
          <w:color w:val="000000"/>
          <w:sz w:val="20"/>
          <w:szCs w:val="24"/>
          <w:vertAlign w:val="superscript"/>
        </w:rPr>
        <w:t>th</w:t>
      </w:r>
      <w:r w:rsidRPr="005E3EC3">
        <w:rPr>
          <w:rFonts w:cs="Calibri"/>
          <w:color w:val="000000"/>
          <w:sz w:val="20"/>
          <w:szCs w:val="24"/>
        </w:rPr>
        <w:t xml:space="preserve"> hour will be counted absent, i.e. arrive 10 or more minutes late.</w:t>
      </w:r>
    </w:p>
    <w:p w14:paraId="7C37541A" w14:textId="77777777" w:rsidR="009618A7" w:rsidRPr="005E3EC3" w:rsidRDefault="009618A7" w:rsidP="00207391">
      <w:pPr>
        <w:pStyle w:val="ListParagraph"/>
        <w:numPr>
          <w:ilvl w:val="1"/>
          <w:numId w:val="3"/>
        </w:numPr>
        <w:spacing w:after="0" w:line="240" w:lineRule="auto"/>
        <w:ind w:left="360"/>
        <w:rPr>
          <w:rFonts w:cs="Calibri"/>
          <w:color w:val="000000"/>
          <w:sz w:val="20"/>
          <w:szCs w:val="24"/>
        </w:rPr>
      </w:pPr>
      <w:r w:rsidRPr="005E3EC3">
        <w:rPr>
          <w:rFonts w:cs="Calibri"/>
          <w:color w:val="000000"/>
          <w:sz w:val="20"/>
          <w:szCs w:val="24"/>
        </w:rPr>
        <w:t>A student cannot make up time to gain perfect attendance.</w:t>
      </w:r>
    </w:p>
    <w:p w14:paraId="71A272DC" w14:textId="77777777" w:rsidR="009618A7" w:rsidRPr="005E3EC3" w:rsidRDefault="009618A7" w:rsidP="00207391">
      <w:pPr>
        <w:pStyle w:val="ListParagraph"/>
        <w:numPr>
          <w:ilvl w:val="1"/>
          <w:numId w:val="3"/>
        </w:numPr>
        <w:spacing w:after="0" w:line="240" w:lineRule="auto"/>
        <w:ind w:left="360"/>
        <w:rPr>
          <w:rFonts w:cs="Calibri"/>
          <w:color w:val="000000"/>
          <w:sz w:val="20"/>
          <w:szCs w:val="24"/>
        </w:rPr>
      </w:pPr>
      <w:r w:rsidRPr="005E3EC3">
        <w:rPr>
          <w:rFonts w:cs="Calibri"/>
          <w:color w:val="000000"/>
          <w:sz w:val="20"/>
          <w:szCs w:val="24"/>
        </w:rPr>
        <w:t>Unexcused absences will be made up before credit is given in a class.  Unexcused absence time will be made up at the rate of 1 ½ times the hours missed.</w:t>
      </w:r>
    </w:p>
    <w:p w14:paraId="001D6739" w14:textId="77777777" w:rsidR="009618A7" w:rsidRPr="005E3EC3" w:rsidRDefault="009618A7" w:rsidP="00207391">
      <w:pPr>
        <w:pStyle w:val="ListParagraph"/>
        <w:numPr>
          <w:ilvl w:val="1"/>
          <w:numId w:val="3"/>
        </w:numPr>
        <w:spacing w:after="0" w:line="240" w:lineRule="auto"/>
        <w:ind w:left="360"/>
        <w:rPr>
          <w:rFonts w:cs="Calibri"/>
          <w:color w:val="000000"/>
          <w:sz w:val="20"/>
          <w:szCs w:val="24"/>
        </w:rPr>
      </w:pPr>
      <w:r w:rsidRPr="005E3EC3">
        <w:rPr>
          <w:rFonts w:cs="Calibri"/>
          <w:color w:val="000000"/>
          <w:sz w:val="20"/>
          <w:szCs w:val="24"/>
        </w:rPr>
        <w:t>For each tardy recorded, students will need to make-up the class time missed with the classroom teacher, either before or after school.</w:t>
      </w:r>
    </w:p>
    <w:p w14:paraId="030DAE95" w14:textId="77777777" w:rsidR="009618A7" w:rsidRPr="005E3EC3" w:rsidRDefault="009618A7" w:rsidP="00207391">
      <w:pPr>
        <w:pStyle w:val="ListParagraph"/>
        <w:numPr>
          <w:ilvl w:val="1"/>
          <w:numId w:val="3"/>
        </w:numPr>
        <w:spacing w:after="0" w:line="240" w:lineRule="auto"/>
        <w:ind w:left="360"/>
        <w:rPr>
          <w:rFonts w:cs="Calibri"/>
          <w:color w:val="000000"/>
          <w:sz w:val="20"/>
          <w:szCs w:val="24"/>
        </w:rPr>
      </w:pPr>
      <w:r w:rsidRPr="005E3EC3">
        <w:rPr>
          <w:rFonts w:cs="Calibri"/>
          <w:color w:val="000000"/>
          <w:sz w:val="20"/>
          <w:szCs w:val="24"/>
        </w:rPr>
        <w:t>Students arriving at school after 8:00 a.m. and leaving school prior to 3:20 p.m. are asked to sign in and/or out in the office.</w:t>
      </w:r>
    </w:p>
    <w:p w14:paraId="3EEF3870" w14:textId="77777777" w:rsidR="009618A7" w:rsidRPr="005E3EC3" w:rsidRDefault="009618A7" w:rsidP="00207391">
      <w:pPr>
        <w:pStyle w:val="ListParagraph"/>
        <w:numPr>
          <w:ilvl w:val="1"/>
          <w:numId w:val="3"/>
        </w:numPr>
        <w:spacing w:after="0" w:line="240" w:lineRule="auto"/>
        <w:ind w:left="360"/>
        <w:rPr>
          <w:rFonts w:cs="Calibri"/>
          <w:color w:val="000000"/>
          <w:sz w:val="20"/>
          <w:szCs w:val="24"/>
        </w:rPr>
      </w:pPr>
      <w:r w:rsidRPr="005E3EC3">
        <w:rPr>
          <w:rFonts w:cs="Calibri"/>
          <w:color w:val="000000"/>
          <w:sz w:val="20"/>
          <w:szCs w:val="24"/>
        </w:rPr>
        <w:t xml:space="preserve">If in doubt about how an absence will be classified, request a determination from the principal in advance. </w:t>
      </w:r>
    </w:p>
    <w:p w14:paraId="7A54EC46" w14:textId="77777777" w:rsidR="009618A7" w:rsidRPr="005E3EC3" w:rsidRDefault="009618A7" w:rsidP="00207391">
      <w:pPr>
        <w:pStyle w:val="ListParagraph"/>
        <w:numPr>
          <w:ilvl w:val="1"/>
          <w:numId w:val="3"/>
        </w:numPr>
        <w:spacing w:after="0" w:line="240" w:lineRule="auto"/>
        <w:ind w:left="360"/>
        <w:rPr>
          <w:rFonts w:cs="Calibri"/>
          <w:color w:val="000000"/>
          <w:sz w:val="20"/>
          <w:szCs w:val="24"/>
        </w:rPr>
      </w:pPr>
      <w:r w:rsidRPr="005E3EC3">
        <w:rPr>
          <w:rFonts w:cs="Calibri"/>
          <w:color w:val="000000"/>
          <w:sz w:val="20"/>
          <w:szCs w:val="24"/>
        </w:rPr>
        <w:t>Attendance in grades K-8 is taken during the first class period of the day.  Grades 9-12 attendance is taken each class period.  [BOE Approved 7/04]</w:t>
      </w:r>
    </w:p>
    <w:p w14:paraId="26F94446" w14:textId="77777777" w:rsidR="009618A7" w:rsidRPr="005E3EC3" w:rsidRDefault="009618A7" w:rsidP="009618A7">
      <w:pPr>
        <w:rPr>
          <w:rFonts w:ascii="Calibri" w:hAnsi="Calibri" w:cs="Calibri"/>
          <w:b/>
          <w:bCs/>
          <w:color w:val="000000"/>
          <w:sz w:val="24"/>
          <w:szCs w:val="24"/>
          <w:u w:val="single"/>
        </w:rPr>
      </w:pPr>
    </w:p>
    <w:p w14:paraId="43BCFB3C" w14:textId="77777777" w:rsidR="009618A7" w:rsidRPr="005E3EC3" w:rsidRDefault="009618A7" w:rsidP="00207391">
      <w:pPr>
        <w:pStyle w:val="ListParagraph"/>
        <w:numPr>
          <w:ilvl w:val="0"/>
          <w:numId w:val="2"/>
        </w:numPr>
        <w:spacing w:after="0" w:line="240" w:lineRule="auto"/>
        <w:ind w:left="0"/>
        <w:rPr>
          <w:rFonts w:cs="Calibri"/>
          <w:b/>
          <w:bCs/>
          <w:color w:val="000000"/>
          <w:sz w:val="24"/>
          <w:szCs w:val="24"/>
          <w:u w:val="single"/>
        </w:rPr>
      </w:pPr>
      <w:r w:rsidRPr="005E3EC3">
        <w:rPr>
          <w:rFonts w:cs="Calibri"/>
          <w:b/>
          <w:bCs/>
          <w:color w:val="000000"/>
          <w:sz w:val="24"/>
          <w:szCs w:val="24"/>
          <w:u w:val="single"/>
        </w:rPr>
        <w:t>CLASSIFICATION OF ABSENCES</w:t>
      </w:r>
    </w:p>
    <w:p w14:paraId="43FF036A" w14:textId="77777777" w:rsidR="009618A7" w:rsidRPr="005E3EC3" w:rsidRDefault="009618A7" w:rsidP="009618A7">
      <w:pPr>
        <w:rPr>
          <w:rFonts w:ascii="Calibri" w:hAnsi="Calibri" w:cs="Calibri"/>
          <w:b/>
          <w:bCs/>
          <w:color w:val="000000"/>
          <w:sz w:val="24"/>
          <w:szCs w:val="24"/>
          <w:u w:val="single"/>
        </w:rPr>
      </w:pPr>
    </w:p>
    <w:p w14:paraId="2932D273" w14:textId="77777777" w:rsidR="009618A7" w:rsidRPr="005E3EC3" w:rsidRDefault="009618A7" w:rsidP="00207391">
      <w:pPr>
        <w:numPr>
          <w:ilvl w:val="0"/>
          <w:numId w:val="4"/>
        </w:numPr>
        <w:ind w:left="540"/>
        <w:rPr>
          <w:rFonts w:ascii="Calibri" w:hAnsi="Calibri" w:cs="Calibri"/>
          <w:bCs/>
          <w:color w:val="000000"/>
          <w:sz w:val="24"/>
          <w:szCs w:val="24"/>
        </w:rPr>
      </w:pPr>
      <w:r w:rsidRPr="005E3EC3">
        <w:rPr>
          <w:rFonts w:ascii="Calibri" w:hAnsi="Calibri" w:cs="Calibri"/>
          <w:b/>
          <w:bCs/>
          <w:color w:val="000000"/>
          <w:sz w:val="24"/>
          <w:szCs w:val="24"/>
        </w:rPr>
        <w:t>NO PENALTY</w:t>
      </w:r>
      <w:r w:rsidRPr="005E3EC3">
        <w:rPr>
          <w:rFonts w:ascii="Calibri" w:hAnsi="Calibri" w:cs="Calibri"/>
          <w:bCs/>
          <w:color w:val="000000"/>
          <w:sz w:val="24"/>
          <w:szCs w:val="24"/>
        </w:rPr>
        <w:t xml:space="preserve"> (No make-up time and does not count towards the semester limit)</w:t>
      </w:r>
    </w:p>
    <w:p w14:paraId="1DC0508F" w14:textId="77777777" w:rsidR="009618A7" w:rsidRPr="005E3EC3" w:rsidRDefault="009618A7" w:rsidP="00207391">
      <w:pPr>
        <w:pStyle w:val="ListParagraph"/>
        <w:numPr>
          <w:ilvl w:val="1"/>
          <w:numId w:val="4"/>
        </w:numPr>
        <w:spacing w:after="0" w:line="240" w:lineRule="auto"/>
        <w:ind w:left="1080"/>
        <w:rPr>
          <w:rFonts w:cs="Calibri"/>
          <w:bCs/>
          <w:color w:val="000000"/>
          <w:sz w:val="20"/>
          <w:szCs w:val="24"/>
        </w:rPr>
      </w:pPr>
      <w:r w:rsidRPr="005E3EC3">
        <w:rPr>
          <w:rFonts w:cs="Calibri"/>
          <w:bCs/>
          <w:color w:val="000000"/>
          <w:sz w:val="20"/>
          <w:szCs w:val="24"/>
        </w:rPr>
        <w:t>Activity and Athletic Participation</w:t>
      </w:r>
    </w:p>
    <w:p w14:paraId="75DF3C10" w14:textId="77777777" w:rsidR="009618A7" w:rsidRPr="005E3EC3" w:rsidRDefault="009618A7" w:rsidP="00207391">
      <w:pPr>
        <w:pStyle w:val="ListParagraph"/>
        <w:numPr>
          <w:ilvl w:val="1"/>
          <w:numId w:val="4"/>
        </w:numPr>
        <w:spacing w:after="0" w:line="240" w:lineRule="auto"/>
        <w:ind w:left="1080"/>
        <w:rPr>
          <w:rFonts w:cs="Calibri"/>
          <w:bCs/>
          <w:color w:val="000000"/>
          <w:sz w:val="20"/>
          <w:szCs w:val="24"/>
        </w:rPr>
      </w:pPr>
      <w:r w:rsidRPr="005E3EC3">
        <w:rPr>
          <w:rFonts w:cs="Calibri"/>
          <w:bCs/>
          <w:color w:val="000000"/>
          <w:sz w:val="20"/>
          <w:szCs w:val="24"/>
        </w:rPr>
        <w:t>Documented Doctor, Clinic, and Hospital visits</w:t>
      </w:r>
    </w:p>
    <w:p w14:paraId="101021E9" w14:textId="77777777" w:rsidR="009618A7" w:rsidRPr="005E3EC3" w:rsidRDefault="009618A7" w:rsidP="00207391">
      <w:pPr>
        <w:pStyle w:val="ListParagraph"/>
        <w:numPr>
          <w:ilvl w:val="1"/>
          <w:numId w:val="4"/>
        </w:numPr>
        <w:spacing w:after="0" w:line="240" w:lineRule="auto"/>
        <w:ind w:left="1080"/>
        <w:rPr>
          <w:rFonts w:cs="Calibri"/>
          <w:bCs/>
          <w:color w:val="000000"/>
          <w:sz w:val="20"/>
          <w:szCs w:val="24"/>
        </w:rPr>
      </w:pPr>
      <w:r w:rsidRPr="005E3EC3">
        <w:rPr>
          <w:rFonts w:cs="Calibri"/>
          <w:bCs/>
          <w:color w:val="000000"/>
          <w:sz w:val="20"/>
          <w:szCs w:val="24"/>
        </w:rPr>
        <w:lastRenderedPageBreak/>
        <w:t>Extreme Medical conditions requiring home bound stay.</w:t>
      </w:r>
    </w:p>
    <w:p w14:paraId="55F190EE" w14:textId="77777777" w:rsidR="009618A7" w:rsidRPr="005E3EC3" w:rsidRDefault="009618A7" w:rsidP="00207391">
      <w:pPr>
        <w:pStyle w:val="ListParagraph"/>
        <w:numPr>
          <w:ilvl w:val="1"/>
          <w:numId w:val="4"/>
        </w:numPr>
        <w:spacing w:after="0" w:line="240" w:lineRule="auto"/>
        <w:ind w:left="1080"/>
        <w:rPr>
          <w:rFonts w:cs="Calibri"/>
          <w:bCs/>
          <w:color w:val="000000"/>
          <w:sz w:val="20"/>
          <w:szCs w:val="24"/>
        </w:rPr>
      </w:pPr>
      <w:r w:rsidRPr="005E3EC3">
        <w:rPr>
          <w:rFonts w:cs="Calibri"/>
          <w:bCs/>
          <w:color w:val="000000"/>
          <w:sz w:val="20"/>
          <w:szCs w:val="24"/>
        </w:rPr>
        <w:t xml:space="preserve">College/VoTech Visits </w:t>
      </w:r>
    </w:p>
    <w:p w14:paraId="2F51D786" w14:textId="77777777" w:rsidR="009618A7" w:rsidRPr="005E3EC3" w:rsidRDefault="00130829" w:rsidP="00207391">
      <w:pPr>
        <w:pStyle w:val="ListParagraph"/>
        <w:numPr>
          <w:ilvl w:val="2"/>
          <w:numId w:val="4"/>
        </w:numPr>
        <w:spacing w:after="0" w:line="240" w:lineRule="auto"/>
        <w:ind w:left="1440"/>
        <w:rPr>
          <w:rFonts w:cs="Calibri"/>
          <w:bCs/>
          <w:color w:val="000000"/>
          <w:sz w:val="20"/>
          <w:szCs w:val="24"/>
        </w:rPr>
      </w:pPr>
      <w:r w:rsidRPr="005E3EC3">
        <w:rPr>
          <w:rFonts w:cs="Calibri"/>
          <w:bCs/>
          <w:color w:val="000000"/>
          <w:sz w:val="20"/>
          <w:szCs w:val="24"/>
        </w:rPr>
        <w:t>S</w:t>
      </w:r>
      <w:r w:rsidR="009618A7" w:rsidRPr="005E3EC3">
        <w:rPr>
          <w:rFonts w:cs="Calibri"/>
          <w:bCs/>
          <w:color w:val="000000"/>
          <w:sz w:val="20"/>
          <w:szCs w:val="24"/>
        </w:rPr>
        <w:t xml:space="preserve">enior students </w:t>
      </w:r>
      <w:r w:rsidRPr="005E3EC3">
        <w:rPr>
          <w:rFonts w:cs="Calibri"/>
          <w:bCs/>
          <w:color w:val="000000"/>
          <w:sz w:val="20"/>
          <w:szCs w:val="24"/>
        </w:rPr>
        <w:t>(Two days), Junior students (One day)</w:t>
      </w:r>
    </w:p>
    <w:p w14:paraId="71C5FA15" w14:textId="77777777" w:rsidR="009618A7" w:rsidRPr="005E3EC3" w:rsidRDefault="009618A7" w:rsidP="00207391">
      <w:pPr>
        <w:pStyle w:val="ListParagraph"/>
        <w:numPr>
          <w:ilvl w:val="2"/>
          <w:numId w:val="4"/>
        </w:numPr>
        <w:spacing w:after="0" w:line="240" w:lineRule="auto"/>
        <w:ind w:left="1440"/>
        <w:rPr>
          <w:rFonts w:cs="Calibri"/>
          <w:bCs/>
          <w:color w:val="000000"/>
          <w:sz w:val="20"/>
          <w:szCs w:val="24"/>
        </w:rPr>
      </w:pPr>
      <w:r w:rsidRPr="005E3EC3">
        <w:rPr>
          <w:rFonts w:cs="Calibri"/>
          <w:bCs/>
          <w:color w:val="000000"/>
          <w:sz w:val="20"/>
          <w:szCs w:val="24"/>
        </w:rPr>
        <w:t>Can exceed two if accompanied by school personnel</w:t>
      </w:r>
    </w:p>
    <w:p w14:paraId="5317DFA1" w14:textId="77777777" w:rsidR="009618A7" w:rsidRPr="005E3EC3" w:rsidRDefault="009618A7" w:rsidP="00207391">
      <w:pPr>
        <w:pStyle w:val="ListParagraph"/>
        <w:numPr>
          <w:ilvl w:val="2"/>
          <w:numId w:val="4"/>
        </w:numPr>
        <w:spacing w:after="0" w:line="240" w:lineRule="auto"/>
        <w:ind w:left="1440"/>
        <w:rPr>
          <w:rFonts w:cs="Calibri"/>
          <w:bCs/>
          <w:color w:val="000000"/>
          <w:sz w:val="20"/>
          <w:szCs w:val="24"/>
        </w:rPr>
      </w:pPr>
      <w:r w:rsidRPr="005E3EC3">
        <w:rPr>
          <w:rFonts w:cs="Calibri"/>
          <w:color w:val="000000"/>
          <w:sz w:val="20"/>
          <w:szCs w:val="24"/>
        </w:rPr>
        <w:t>Ar</w:t>
      </w:r>
      <w:r w:rsidR="00130829" w:rsidRPr="005E3EC3">
        <w:rPr>
          <w:rFonts w:cs="Calibri"/>
          <w:color w:val="000000"/>
          <w:sz w:val="20"/>
          <w:szCs w:val="24"/>
        </w:rPr>
        <w:t>rangements with administration</w:t>
      </w:r>
      <w:r w:rsidRPr="005E3EC3">
        <w:rPr>
          <w:rFonts w:cs="Calibri"/>
          <w:color w:val="000000"/>
          <w:sz w:val="20"/>
          <w:szCs w:val="24"/>
        </w:rPr>
        <w:t>, obtain assignments from teachers and complete the assignments before the absence, if possible.</w:t>
      </w:r>
    </w:p>
    <w:p w14:paraId="55EB01D2" w14:textId="77777777" w:rsidR="009618A7" w:rsidRPr="005E3EC3" w:rsidRDefault="009618A7" w:rsidP="00207391">
      <w:pPr>
        <w:pStyle w:val="ListParagraph"/>
        <w:numPr>
          <w:ilvl w:val="0"/>
          <w:numId w:val="4"/>
        </w:numPr>
        <w:spacing w:after="0" w:line="240" w:lineRule="auto"/>
        <w:ind w:left="540"/>
        <w:rPr>
          <w:rFonts w:cs="Calibri"/>
          <w:bCs/>
          <w:color w:val="000000"/>
          <w:sz w:val="24"/>
          <w:szCs w:val="24"/>
        </w:rPr>
      </w:pPr>
      <w:r w:rsidRPr="005E3EC3">
        <w:rPr>
          <w:rFonts w:eastAsia="Times New Roman" w:cs="Calibri"/>
          <w:b/>
          <w:bCs/>
          <w:color w:val="000000"/>
          <w:sz w:val="24"/>
          <w:szCs w:val="24"/>
        </w:rPr>
        <w:t>EXCUSED (illness, disability caused by an accident, funerals, appointments, or other justifiable causes, as determined by</w:t>
      </w:r>
      <w:r w:rsidRPr="005E3EC3">
        <w:rPr>
          <w:rFonts w:cs="Calibri"/>
          <w:bCs/>
          <w:color w:val="000000"/>
          <w:sz w:val="24"/>
          <w:szCs w:val="24"/>
        </w:rPr>
        <w:t xml:space="preserve"> the principal)</w:t>
      </w:r>
    </w:p>
    <w:p w14:paraId="33B1C96E" w14:textId="77777777" w:rsidR="009618A7" w:rsidRPr="005E3EC3" w:rsidRDefault="009618A7" w:rsidP="00207391">
      <w:pPr>
        <w:pStyle w:val="ListParagraph"/>
        <w:numPr>
          <w:ilvl w:val="1"/>
          <w:numId w:val="4"/>
        </w:numPr>
        <w:spacing w:after="0" w:line="240" w:lineRule="auto"/>
        <w:ind w:left="1080"/>
        <w:rPr>
          <w:rFonts w:cs="Calibri"/>
          <w:bCs/>
          <w:color w:val="000000"/>
          <w:sz w:val="20"/>
          <w:szCs w:val="24"/>
        </w:rPr>
      </w:pPr>
      <w:r w:rsidRPr="005E3EC3">
        <w:rPr>
          <w:rFonts w:cs="Calibri"/>
          <w:bCs/>
          <w:color w:val="000000"/>
          <w:sz w:val="20"/>
          <w:szCs w:val="24"/>
        </w:rPr>
        <w:t>Verified Parental Message</w:t>
      </w:r>
    </w:p>
    <w:p w14:paraId="46894944" w14:textId="77777777" w:rsidR="009618A7" w:rsidRPr="005E3EC3" w:rsidRDefault="009618A7" w:rsidP="00207391">
      <w:pPr>
        <w:pStyle w:val="ListParagraph"/>
        <w:numPr>
          <w:ilvl w:val="2"/>
          <w:numId w:val="4"/>
        </w:numPr>
        <w:spacing w:after="0" w:line="240" w:lineRule="auto"/>
        <w:ind w:left="1440"/>
        <w:rPr>
          <w:rFonts w:cs="Calibri"/>
          <w:bCs/>
          <w:color w:val="000000"/>
          <w:sz w:val="20"/>
          <w:szCs w:val="24"/>
        </w:rPr>
      </w:pPr>
      <w:r w:rsidRPr="005E3EC3">
        <w:rPr>
          <w:rFonts w:cs="Calibri"/>
          <w:bCs/>
          <w:color w:val="000000"/>
          <w:sz w:val="20"/>
          <w:szCs w:val="24"/>
        </w:rPr>
        <w:t>Phone call or Written Notice (by 9:00 a.m.)</w:t>
      </w:r>
    </w:p>
    <w:p w14:paraId="1BCC9A69" w14:textId="77777777" w:rsidR="009618A7" w:rsidRPr="005E3EC3" w:rsidRDefault="009618A7" w:rsidP="00207391">
      <w:pPr>
        <w:pStyle w:val="ListParagraph"/>
        <w:numPr>
          <w:ilvl w:val="2"/>
          <w:numId w:val="4"/>
        </w:numPr>
        <w:spacing w:after="0" w:line="240" w:lineRule="auto"/>
        <w:ind w:left="1440"/>
        <w:rPr>
          <w:rFonts w:cs="Calibri"/>
          <w:bCs/>
          <w:color w:val="000000"/>
          <w:sz w:val="20"/>
          <w:szCs w:val="24"/>
        </w:rPr>
      </w:pPr>
      <w:r w:rsidRPr="005E3EC3">
        <w:rPr>
          <w:rFonts w:cs="Calibri"/>
          <w:bCs/>
          <w:color w:val="000000"/>
          <w:sz w:val="20"/>
          <w:szCs w:val="24"/>
        </w:rPr>
        <w:t>Attempts at deception will result in this being counted as an Unexcused absence.</w:t>
      </w:r>
    </w:p>
    <w:p w14:paraId="134C666B" w14:textId="77777777" w:rsidR="009618A7" w:rsidRPr="005E3EC3" w:rsidRDefault="009618A7" w:rsidP="00207391">
      <w:pPr>
        <w:pStyle w:val="ListParagraph"/>
        <w:numPr>
          <w:ilvl w:val="2"/>
          <w:numId w:val="4"/>
        </w:numPr>
        <w:spacing w:after="0" w:line="240" w:lineRule="auto"/>
        <w:ind w:left="1440"/>
        <w:rPr>
          <w:rFonts w:cs="Calibri"/>
          <w:bCs/>
          <w:color w:val="000000"/>
          <w:sz w:val="20"/>
          <w:szCs w:val="24"/>
        </w:rPr>
      </w:pPr>
      <w:r w:rsidRPr="005E3EC3">
        <w:rPr>
          <w:rFonts w:cs="Calibri"/>
          <w:bCs/>
          <w:color w:val="000000"/>
          <w:sz w:val="20"/>
          <w:szCs w:val="24"/>
        </w:rPr>
        <w:t>Missing class without such notice is considered to be an absence without parent/guardian approval and school approval and will be considered unexcused.</w:t>
      </w:r>
      <w:r w:rsidRPr="005E3EC3">
        <w:rPr>
          <w:rFonts w:cs="Calibri"/>
          <w:color w:val="000000"/>
          <w:sz w:val="20"/>
          <w:szCs w:val="24"/>
        </w:rPr>
        <w:t xml:space="preserve"> </w:t>
      </w:r>
    </w:p>
    <w:p w14:paraId="7501DA27" w14:textId="77777777" w:rsidR="009618A7" w:rsidRPr="005E3EC3" w:rsidRDefault="009618A7" w:rsidP="00207391">
      <w:pPr>
        <w:pStyle w:val="ListParagraph"/>
        <w:numPr>
          <w:ilvl w:val="2"/>
          <w:numId w:val="4"/>
        </w:numPr>
        <w:spacing w:after="0" w:line="240" w:lineRule="auto"/>
        <w:ind w:left="1440"/>
        <w:rPr>
          <w:rFonts w:cs="Calibri"/>
          <w:bCs/>
          <w:color w:val="000000"/>
          <w:sz w:val="20"/>
          <w:szCs w:val="24"/>
        </w:rPr>
      </w:pPr>
      <w:r w:rsidRPr="005E3EC3">
        <w:rPr>
          <w:rFonts w:cs="Calibri"/>
          <w:color w:val="000000"/>
          <w:sz w:val="20"/>
          <w:szCs w:val="24"/>
        </w:rPr>
        <w:t>Time missed will be made up minute for minute.</w:t>
      </w:r>
    </w:p>
    <w:p w14:paraId="631B0EB7" w14:textId="77777777" w:rsidR="009618A7" w:rsidRPr="005E3EC3" w:rsidRDefault="009618A7" w:rsidP="00207391">
      <w:pPr>
        <w:numPr>
          <w:ilvl w:val="0"/>
          <w:numId w:val="4"/>
        </w:numPr>
        <w:ind w:left="540"/>
        <w:rPr>
          <w:rFonts w:ascii="Calibri" w:hAnsi="Calibri" w:cs="Calibri"/>
          <w:b/>
          <w:bCs/>
          <w:color w:val="000000"/>
          <w:sz w:val="24"/>
          <w:szCs w:val="24"/>
        </w:rPr>
      </w:pPr>
      <w:r w:rsidRPr="005E3EC3">
        <w:rPr>
          <w:rFonts w:ascii="Calibri" w:hAnsi="Calibri" w:cs="Calibri"/>
          <w:b/>
          <w:bCs/>
          <w:color w:val="000000"/>
          <w:sz w:val="24"/>
          <w:szCs w:val="24"/>
        </w:rPr>
        <w:t>UNEXCUSED (skipping school, no parental notification, leaving without permission)</w:t>
      </w:r>
    </w:p>
    <w:p w14:paraId="201068C3" w14:textId="77777777" w:rsidR="009618A7" w:rsidRPr="005E3EC3" w:rsidRDefault="009618A7" w:rsidP="00207391">
      <w:pPr>
        <w:pStyle w:val="ListParagraph"/>
        <w:numPr>
          <w:ilvl w:val="1"/>
          <w:numId w:val="4"/>
        </w:numPr>
        <w:spacing w:after="0" w:line="240" w:lineRule="auto"/>
        <w:ind w:left="1080"/>
        <w:rPr>
          <w:rFonts w:cs="Calibri"/>
          <w:bCs/>
          <w:color w:val="000000"/>
          <w:sz w:val="20"/>
          <w:szCs w:val="24"/>
        </w:rPr>
      </w:pPr>
      <w:r w:rsidRPr="005E3EC3">
        <w:rPr>
          <w:rFonts w:cs="Calibri"/>
          <w:bCs/>
          <w:color w:val="000000"/>
          <w:sz w:val="20"/>
          <w:szCs w:val="24"/>
        </w:rPr>
        <w:t>Unexcused absence time will be made up at the rate of 1 ½ times the hours missed.</w:t>
      </w:r>
    </w:p>
    <w:p w14:paraId="308FB1FE" w14:textId="77777777" w:rsidR="009618A7" w:rsidRPr="005E3EC3" w:rsidRDefault="009618A7" w:rsidP="00207391">
      <w:pPr>
        <w:pStyle w:val="ListParagraph"/>
        <w:numPr>
          <w:ilvl w:val="1"/>
          <w:numId w:val="4"/>
        </w:numPr>
        <w:spacing w:after="0" w:line="240" w:lineRule="auto"/>
        <w:ind w:left="1080"/>
        <w:rPr>
          <w:rFonts w:cs="Calibri"/>
          <w:bCs/>
          <w:color w:val="000000"/>
          <w:sz w:val="20"/>
          <w:szCs w:val="24"/>
        </w:rPr>
      </w:pPr>
      <w:r w:rsidRPr="005E3EC3">
        <w:rPr>
          <w:rFonts w:cs="Calibri"/>
          <w:bCs/>
          <w:color w:val="000000"/>
          <w:sz w:val="20"/>
          <w:szCs w:val="24"/>
        </w:rPr>
        <w:t xml:space="preserve">Parents may not excuse students who leave during the school day after the absence has occurred.  </w:t>
      </w:r>
    </w:p>
    <w:p w14:paraId="13AC3D1C" w14:textId="77777777" w:rsidR="009618A7" w:rsidRPr="005E3EC3" w:rsidRDefault="00C925FE" w:rsidP="009618A7">
      <w:pPr>
        <w:pStyle w:val="ListParagraph"/>
        <w:spacing w:after="0" w:line="240" w:lineRule="auto"/>
        <w:ind w:left="0"/>
        <w:rPr>
          <w:rFonts w:cs="Calibri"/>
          <w:b/>
          <w:i/>
          <w:color w:val="000000"/>
          <w:sz w:val="20"/>
          <w:szCs w:val="24"/>
        </w:rPr>
      </w:pPr>
      <w:r w:rsidRPr="005E3EC3">
        <w:rPr>
          <w:rFonts w:cs="Calibri"/>
          <w:b/>
          <w:i/>
          <w:color w:val="000000"/>
          <w:sz w:val="20"/>
          <w:szCs w:val="24"/>
        </w:rPr>
        <w:t>See section entitled “Earning Credit” for information concerning making up missed time.</w:t>
      </w:r>
    </w:p>
    <w:p w14:paraId="51B11ADC" w14:textId="77777777" w:rsidR="00D260EB" w:rsidRPr="005E3EC3" w:rsidRDefault="00D260EB" w:rsidP="009618A7">
      <w:pPr>
        <w:pStyle w:val="ListParagraph"/>
        <w:spacing w:after="0" w:line="240" w:lineRule="auto"/>
        <w:ind w:left="0"/>
        <w:rPr>
          <w:rFonts w:cs="Calibri"/>
          <w:color w:val="000000"/>
          <w:sz w:val="24"/>
          <w:szCs w:val="24"/>
        </w:rPr>
      </w:pPr>
    </w:p>
    <w:p w14:paraId="126052E6" w14:textId="77777777" w:rsidR="009618A7" w:rsidRPr="005E3EC3" w:rsidRDefault="009618A7" w:rsidP="00207391">
      <w:pPr>
        <w:pStyle w:val="ListParagraph"/>
        <w:numPr>
          <w:ilvl w:val="0"/>
          <w:numId w:val="2"/>
        </w:numPr>
        <w:spacing w:after="0" w:line="240" w:lineRule="auto"/>
        <w:ind w:left="0"/>
        <w:rPr>
          <w:rFonts w:cs="Calibri"/>
          <w:b/>
          <w:bCs/>
          <w:color w:val="000000"/>
          <w:sz w:val="24"/>
          <w:szCs w:val="24"/>
          <w:u w:val="single"/>
        </w:rPr>
      </w:pPr>
      <w:bookmarkStart w:id="147" w:name="_Toc224546530"/>
      <w:bookmarkStart w:id="148" w:name="_Toc264871362"/>
      <w:r w:rsidRPr="005E3EC3">
        <w:rPr>
          <w:rFonts w:cs="Calibri"/>
          <w:b/>
          <w:bCs/>
          <w:color w:val="000000"/>
          <w:sz w:val="24"/>
          <w:szCs w:val="24"/>
          <w:u w:val="single"/>
        </w:rPr>
        <w:t xml:space="preserve">LEAVING SCHOOL DURING THE </w:t>
      </w:r>
      <w:smartTag w:uri="urn:schemas-microsoft-com:office:smarttags" w:element="stockticker">
        <w:r w:rsidRPr="005E3EC3">
          <w:rPr>
            <w:rFonts w:cs="Calibri"/>
            <w:b/>
            <w:bCs/>
            <w:color w:val="000000"/>
            <w:sz w:val="24"/>
            <w:szCs w:val="24"/>
            <w:u w:val="single"/>
          </w:rPr>
          <w:t>DAY</w:t>
        </w:r>
      </w:smartTag>
      <w:bookmarkEnd w:id="147"/>
      <w:bookmarkEnd w:id="148"/>
    </w:p>
    <w:p w14:paraId="14590764" w14:textId="77777777" w:rsidR="009618A7" w:rsidRPr="005E3EC3" w:rsidRDefault="009618A7" w:rsidP="00207391">
      <w:pPr>
        <w:pStyle w:val="ListParagraph"/>
        <w:numPr>
          <w:ilvl w:val="1"/>
          <w:numId w:val="5"/>
        </w:numPr>
        <w:spacing w:after="0" w:line="240" w:lineRule="auto"/>
        <w:ind w:left="360"/>
        <w:rPr>
          <w:rFonts w:cs="Calibri"/>
          <w:color w:val="000000"/>
          <w:sz w:val="20"/>
          <w:szCs w:val="24"/>
        </w:rPr>
      </w:pPr>
      <w:r w:rsidRPr="005E3EC3">
        <w:rPr>
          <w:rFonts w:cs="Calibri"/>
          <w:color w:val="000000"/>
          <w:sz w:val="20"/>
          <w:szCs w:val="24"/>
        </w:rPr>
        <w:t>Students are not to leave the school grounds during school time without permission.</w:t>
      </w:r>
    </w:p>
    <w:p w14:paraId="367D45E5" w14:textId="77777777" w:rsidR="009618A7" w:rsidRPr="005E3EC3" w:rsidRDefault="009618A7" w:rsidP="00207391">
      <w:pPr>
        <w:pStyle w:val="ListParagraph"/>
        <w:numPr>
          <w:ilvl w:val="1"/>
          <w:numId w:val="5"/>
        </w:numPr>
        <w:spacing w:after="0" w:line="240" w:lineRule="auto"/>
        <w:ind w:left="360"/>
        <w:rPr>
          <w:rFonts w:cs="Calibri"/>
          <w:color w:val="000000"/>
          <w:sz w:val="20"/>
          <w:szCs w:val="24"/>
        </w:rPr>
      </w:pPr>
      <w:r w:rsidRPr="005E3EC3">
        <w:rPr>
          <w:rFonts w:cs="Calibri"/>
          <w:color w:val="000000"/>
          <w:sz w:val="20"/>
          <w:szCs w:val="24"/>
        </w:rPr>
        <w:t xml:space="preserve">Students who have to leave the building during the school day must have parents or guardians permission and they must report to the school office and sign out before leaving and sign in when returning to the building..  When parents personally take their student(s) from the </w:t>
      </w:r>
      <w:r w:rsidR="00130829" w:rsidRPr="005E3EC3">
        <w:rPr>
          <w:rFonts w:cs="Calibri"/>
          <w:color w:val="000000"/>
          <w:sz w:val="20"/>
          <w:szCs w:val="24"/>
        </w:rPr>
        <w:t>school</w:t>
      </w:r>
      <w:r w:rsidRPr="005E3EC3">
        <w:rPr>
          <w:rFonts w:cs="Calibri"/>
          <w:color w:val="000000"/>
          <w:sz w:val="20"/>
          <w:szCs w:val="24"/>
        </w:rPr>
        <w:t xml:space="preserve">, they are </w:t>
      </w:r>
      <w:r w:rsidR="00130829" w:rsidRPr="005E3EC3">
        <w:rPr>
          <w:rFonts w:cs="Calibri"/>
          <w:b/>
          <w:i/>
          <w:color w:val="000000"/>
          <w:sz w:val="20"/>
          <w:szCs w:val="24"/>
        </w:rPr>
        <w:t>required</w:t>
      </w:r>
      <w:r w:rsidRPr="005E3EC3">
        <w:rPr>
          <w:rFonts w:cs="Calibri"/>
          <w:color w:val="000000"/>
          <w:sz w:val="20"/>
          <w:szCs w:val="24"/>
        </w:rPr>
        <w:t xml:space="preserve"> to come to the office and sign out.</w:t>
      </w:r>
    </w:p>
    <w:p w14:paraId="7EEF2F5D" w14:textId="77777777" w:rsidR="009618A7" w:rsidRPr="005E3EC3" w:rsidRDefault="009618A7" w:rsidP="00207391">
      <w:pPr>
        <w:pStyle w:val="ListParagraph"/>
        <w:numPr>
          <w:ilvl w:val="1"/>
          <w:numId w:val="5"/>
        </w:numPr>
        <w:spacing w:after="0" w:line="240" w:lineRule="auto"/>
        <w:ind w:left="360"/>
        <w:rPr>
          <w:rFonts w:cs="Calibri"/>
          <w:color w:val="000000"/>
          <w:sz w:val="20"/>
          <w:szCs w:val="24"/>
        </w:rPr>
      </w:pPr>
      <w:r w:rsidRPr="005E3EC3">
        <w:rPr>
          <w:rFonts w:cs="Calibri"/>
          <w:color w:val="000000"/>
          <w:sz w:val="20"/>
          <w:szCs w:val="24"/>
        </w:rPr>
        <w:t>In cases where the student will be expected to leave on his/her own, a note or telephone call from a parent is required.</w:t>
      </w:r>
    </w:p>
    <w:p w14:paraId="38F9066F" w14:textId="77777777" w:rsidR="009618A7" w:rsidRPr="005E3EC3" w:rsidRDefault="009618A7" w:rsidP="00207391">
      <w:pPr>
        <w:pStyle w:val="ListParagraph"/>
        <w:numPr>
          <w:ilvl w:val="1"/>
          <w:numId w:val="5"/>
        </w:numPr>
        <w:spacing w:after="0" w:line="240" w:lineRule="auto"/>
        <w:ind w:left="360"/>
        <w:rPr>
          <w:rFonts w:cs="Calibri"/>
          <w:color w:val="000000"/>
          <w:sz w:val="20"/>
          <w:szCs w:val="24"/>
        </w:rPr>
      </w:pPr>
      <w:r w:rsidRPr="005E3EC3">
        <w:rPr>
          <w:rFonts w:cs="Calibri"/>
          <w:color w:val="000000"/>
          <w:sz w:val="20"/>
          <w:szCs w:val="24"/>
        </w:rPr>
        <w:t>In case of illness, school personnel will notify the parents to pick up the student.</w:t>
      </w:r>
    </w:p>
    <w:p w14:paraId="4478AFB5" w14:textId="77777777" w:rsidR="009618A7" w:rsidRPr="005E3EC3" w:rsidRDefault="009618A7" w:rsidP="00207391">
      <w:pPr>
        <w:pStyle w:val="ListParagraph"/>
        <w:numPr>
          <w:ilvl w:val="1"/>
          <w:numId w:val="5"/>
        </w:numPr>
        <w:spacing w:after="0" w:line="240" w:lineRule="auto"/>
        <w:ind w:left="360"/>
        <w:rPr>
          <w:rFonts w:cs="Calibri"/>
          <w:color w:val="000000"/>
          <w:sz w:val="20"/>
          <w:szCs w:val="24"/>
        </w:rPr>
      </w:pPr>
      <w:r w:rsidRPr="005E3EC3">
        <w:rPr>
          <w:rFonts w:cs="Calibri"/>
          <w:color w:val="000000"/>
          <w:sz w:val="20"/>
          <w:szCs w:val="24"/>
        </w:rPr>
        <w:t xml:space="preserve">Parents of all students must present a written request to the office if they wish for their student to leave school with another party.  Parents may not excuse students who leave during the school day after the absence has occurred.  </w:t>
      </w:r>
      <w:smartTag w:uri="urn:schemas-microsoft-com:office:smarttags" w:element="stockticker">
        <w:r w:rsidRPr="005E3EC3">
          <w:rPr>
            <w:rFonts w:cs="Calibri"/>
            <w:color w:val="000000"/>
            <w:sz w:val="20"/>
            <w:szCs w:val="24"/>
          </w:rPr>
          <w:t>ALL</w:t>
        </w:r>
      </w:smartTag>
      <w:r w:rsidRPr="005E3EC3">
        <w:rPr>
          <w:rFonts w:cs="Calibri"/>
          <w:color w:val="000000"/>
          <w:sz w:val="20"/>
          <w:szCs w:val="24"/>
        </w:rPr>
        <w:t xml:space="preserve"> EXCUSES MUST BE CLEARED THROUGH THE OFFICE PRIOR TO THE STUDENT LEAVING CAMPUS.</w:t>
      </w:r>
      <w:r w:rsidR="00D32498" w:rsidRPr="005E3EC3">
        <w:rPr>
          <w:rFonts w:cs="Calibri"/>
          <w:color w:val="000000"/>
          <w:sz w:val="20"/>
          <w:szCs w:val="24"/>
        </w:rPr>
        <w:tab/>
      </w:r>
      <w:r w:rsidR="00D32498" w:rsidRPr="005E3EC3">
        <w:rPr>
          <w:rFonts w:cs="Calibri"/>
          <w:color w:val="000000"/>
          <w:sz w:val="20"/>
          <w:szCs w:val="24"/>
        </w:rPr>
        <w:tab/>
      </w:r>
      <w:r w:rsidR="00D32498" w:rsidRPr="005E3EC3">
        <w:rPr>
          <w:rFonts w:cs="Calibri"/>
          <w:color w:val="000000"/>
          <w:sz w:val="20"/>
          <w:szCs w:val="24"/>
        </w:rPr>
        <w:tab/>
      </w:r>
      <w:r w:rsidR="00D32498" w:rsidRPr="005E3EC3">
        <w:rPr>
          <w:rFonts w:cs="Calibri"/>
          <w:color w:val="000000"/>
          <w:sz w:val="20"/>
          <w:szCs w:val="24"/>
        </w:rPr>
        <w:tab/>
      </w:r>
      <w:r w:rsidR="00D32498" w:rsidRPr="005E3EC3">
        <w:rPr>
          <w:rFonts w:cs="Calibri"/>
          <w:color w:val="000000"/>
          <w:sz w:val="20"/>
          <w:szCs w:val="24"/>
        </w:rPr>
        <w:tab/>
      </w:r>
      <w:r w:rsidR="00D32498" w:rsidRPr="005E3EC3">
        <w:rPr>
          <w:rFonts w:cs="Calibri"/>
          <w:color w:val="000000"/>
          <w:sz w:val="20"/>
          <w:szCs w:val="24"/>
        </w:rPr>
        <w:tab/>
      </w:r>
      <w:r w:rsidR="00D32498" w:rsidRPr="005E3EC3">
        <w:rPr>
          <w:rFonts w:cs="Calibri"/>
          <w:color w:val="000000"/>
          <w:sz w:val="20"/>
          <w:szCs w:val="24"/>
        </w:rPr>
        <w:tab/>
        <w:t>JBD, JBD-R, JBE, JBH, JBH-R, IHEA</w:t>
      </w:r>
    </w:p>
    <w:p w14:paraId="64F9955C" w14:textId="77777777" w:rsidR="009618A7" w:rsidRPr="005E3EC3" w:rsidRDefault="009618A7" w:rsidP="009618A7">
      <w:pPr>
        <w:pStyle w:val="Heading3"/>
        <w:tabs>
          <w:tab w:val="right" w:leader="dot" w:pos="9360"/>
        </w:tabs>
        <w:spacing w:before="0" w:after="0"/>
        <w:ind w:left="-720"/>
        <w:rPr>
          <w:rFonts w:ascii="Calibri" w:hAnsi="Calibri" w:cs="Calibri"/>
          <w:color w:val="000000"/>
          <w:szCs w:val="24"/>
        </w:rPr>
      </w:pPr>
    </w:p>
    <w:p w14:paraId="55E3C5C2" w14:textId="77777777" w:rsidR="007801B2" w:rsidRPr="005E3EC3" w:rsidRDefault="007801B2" w:rsidP="002A1F89">
      <w:pPr>
        <w:pStyle w:val="Heading2"/>
        <w:tabs>
          <w:tab w:val="right" w:leader="dot" w:pos="9360"/>
        </w:tabs>
        <w:spacing w:before="0" w:after="0"/>
        <w:ind w:left="-720"/>
        <w:jc w:val="center"/>
        <w:rPr>
          <w:rFonts w:ascii="Calibri" w:hAnsi="Calibri" w:cs="Calibri"/>
          <w:color w:val="000000"/>
          <w:sz w:val="72"/>
          <w:szCs w:val="72"/>
        </w:rPr>
        <w:sectPr w:rsidR="007801B2" w:rsidRPr="005E3EC3" w:rsidSect="002F38C7">
          <w:pgSz w:w="12240" w:h="15840" w:code="1"/>
          <w:pgMar w:top="1440" w:right="1440" w:bottom="1440" w:left="1440" w:header="720" w:footer="720" w:gutter="0"/>
          <w:pgNumType w:start="1"/>
          <w:cols w:space="720"/>
          <w:docGrid w:linePitch="360"/>
        </w:sectPr>
      </w:pPr>
    </w:p>
    <w:p w14:paraId="1E268D6D" w14:textId="77777777" w:rsidR="002A1F89" w:rsidRPr="005E3EC3" w:rsidRDefault="00B44AB2" w:rsidP="002A1F89">
      <w:pPr>
        <w:pStyle w:val="Heading2"/>
        <w:tabs>
          <w:tab w:val="right" w:leader="dot" w:pos="9360"/>
        </w:tabs>
        <w:spacing w:before="0" w:after="0"/>
        <w:ind w:left="-720"/>
        <w:jc w:val="center"/>
        <w:rPr>
          <w:rFonts w:ascii="Calibri" w:hAnsi="Calibri" w:cs="Calibri"/>
          <w:color w:val="000000"/>
          <w:sz w:val="72"/>
          <w:szCs w:val="72"/>
        </w:rPr>
      </w:pPr>
      <w:r w:rsidRPr="005E3EC3">
        <w:rPr>
          <w:rFonts w:ascii="Calibri" w:hAnsi="Calibri" w:cs="Calibri"/>
          <w:color w:val="000000"/>
          <w:sz w:val="72"/>
          <w:szCs w:val="72"/>
        </w:rPr>
        <w:lastRenderedPageBreak/>
        <w:t>APPENDIX</w:t>
      </w:r>
      <w:r w:rsidR="00D32498" w:rsidRPr="005E3EC3">
        <w:rPr>
          <w:rFonts w:ascii="Calibri" w:hAnsi="Calibri" w:cs="Calibri"/>
          <w:color w:val="000000"/>
          <w:sz w:val="72"/>
          <w:szCs w:val="72"/>
        </w:rPr>
        <w:t xml:space="preserve"> C</w:t>
      </w:r>
    </w:p>
    <w:p w14:paraId="480C624B" w14:textId="77777777" w:rsidR="009618A7" w:rsidRPr="005E3EC3" w:rsidRDefault="009618A7" w:rsidP="002A1F89">
      <w:pPr>
        <w:pStyle w:val="Heading2"/>
        <w:tabs>
          <w:tab w:val="right" w:leader="dot" w:pos="9360"/>
        </w:tabs>
        <w:spacing w:before="0" w:after="0"/>
        <w:ind w:left="-720"/>
        <w:jc w:val="center"/>
        <w:rPr>
          <w:rFonts w:ascii="Calibri" w:hAnsi="Calibri" w:cs="Calibri"/>
          <w:color w:val="000000"/>
          <w:sz w:val="48"/>
          <w:szCs w:val="48"/>
        </w:rPr>
      </w:pPr>
      <w:r w:rsidRPr="005E3EC3">
        <w:rPr>
          <w:rFonts w:ascii="Calibri" w:hAnsi="Calibri" w:cs="Calibri"/>
          <w:color w:val="000000"/>
          <w:sz w:val="48"/>
          <w:szCs w:val="48"/>
        </w:rPr>
        <w:t>DISCIPLINE</w:t>
      </w:r>
      <w:bookmarkEnd w:id="116"/>
      <w:bookmarkEnd w:id="117"/>
    </w:p>
    <w:p w14:paraId="1E23ACF7" w14:textId="77777777" w:rsidR="009618A7" w:rsidRPr="005E3EC3" w:rsidRDefault="009618A7" w:rsidP="009618A7">
      <w:pPr>
        <w:tabs>
          <w:tab w:val="right" w:leader="dot" w:pos="9360"/>
        </w:tabs>
        <w:ind w:left="-720"/>
        <w:rPr>
          <w:rFonts w:ascii="Calibri" w:hAnsi="Calibri" w:cs="Calibri"/>
          <w:color w:val="000000"/>
          <w:sz w:val="24"/>
          <w:szCs w:val="24"/>
        </w:rPr>
      </w:pPr>
      <w:r w:rsidRPr="005E3EC3">
        <w:rPr>
          <w:rFonts w:ascii="Calibri" w:hAnsi="Calibri" w:cs="Calibri"/>
          <w:color w:val="000000"/>
          <w:sz w:val="24"/>
          <w:szCs w:val="24"/>
        </w:rPr>
        <w:t>Wallace County USD No. 241 is committed to providing its students with a quality educational program.  This requires that the school environment be free of disruptions and distractions which interfere with teaching and learning activities.</w:t>
      </w:r>
    </w:p>
    <w:p w14:paraId="59AF51C7" w14:textId="77777777" w:rsidR="009618A7" w:rsidRPr="005E3EC3" w:rsidRDefault="009618A7" w:rsidP="009618A7">
      <w:pPr>
        <w:tabs>
          <w:tab w:val="right" w:leader="dot" w:pos="9360"/>
        </w:tabs>
        <w:ind w:left="-720"/>
        <w:rPr>
          <w:rFonts w:ascii="Calibri" w:hAnsi="Calibri" w:cs="Calibri"/>
          <w:color w:val="000000"/>
          <w:sz w:val="24"/>
          <w:szCs w:val="24"/>
        </w:rPr>
      </w:pPr>
    </w:p>
    <w:p w14:paraId="35E11529" w14:textId="77777777" w:rsidR="009618A7" w:rsidRPr="005E3EC3" w:rsidRDefault="009618A7" w:rsidP="009618A7">
      <w:pPr>
        <w:tabs>
          <w:tab w:val="right" w:leader="dot" w:pos="9360"/>
        </w:tabs>
        <w:ind w:left="-720"/>
        <w:rPr>
          <w:rFonts w:ascii="Calibri" w:hAnsi="Calibri" w:cs="Calibri"/>
          <w:color w:val="000000"/>
          <w:sz w:val="22"/>
          <w:szCs w:val="24"/>
        </w:rPr>
      </w:pPr>
      <w:r w:rsidRPr="005E3EC3">
        <w:rPr>
          <w:rFonts w:ascii="Calibri" w:hAnsi="Calibri" w:cs="Calibri"/>
          <w:color w:val="000000"/>
          <w:sz w:val="22"/>
          <w:szCs w:val="24"/>
        </w:rPr>
        <w:t>The district sets expectations for appropriate behaviors that contribute in a positive way.  The district believes that every student has the right to learn, every teacher has the right to teach, and all staff and students have the right to be safe.</w:t>
      </w:r>
    </w:p>
    <w:p w14:paraId="16F5A5E1" w14:textId="77777777" w:rsidR="009618A7" w:rsidRPr="005E3EC3" w:rsidRDefault="009618A7" w:rsidP="009618A7">
      <w:pPr>
        <w:tabs>
          <w:tab w:val="right" w:leader="dot" w:pos="9360"/>
        </w:tabs>
        <w:ind w:left="-720"/>
        <w:rPr>
          <w:rFonts w:ascii="Calibri" w:hAnsi="Calibri" w:cs="Calibri"/>
          <w:color w:val="000000"/>
          <w:sz w:val="22"/>
          <w:szCs w:val="24"/>
        </w:rPr>
      </w:pPr>
    </w:p>
    <w:p w14:paraId="68E9765D" w14:textId="77777777" w:rsidR="009618A7" w:rsidRPr="005E3EC3" w:rsidRDefault="009618A7" w:rsidP="009618A7">
      <w:pPr>
        <w:tabs>
          <w:tab w:val="right" w:leader="dot" w:pos="9360"/>
        </w:tabs>
        <w:ind w:left="-720"/>
        <w:rPr>
          <w:rFonts w:ascii="Calibri" w:hAnsi="Calibri" w:cs="Calibri"/>
          <w:color w:val="000000"/>
          <w:sz w:val="22"/>
          <w:szCs w:val="24"/>
        </w:rPr>
      </w:pPr>
      <w:r w:rsidRPr="005E3EC3">
        <w:rPr>
          <w:rFonts w:ascii="Calibri" w:hAnsi="Calibri" w:cs="Calibri"/>
          <w:color w:val="000000"/>
          <w:sz w:val="22"/>
          <w:szCs w:val="24"/>
        </w:rPr>
        <w:t>Basic expectations for student behavior are:</w:t>
      </w:r>
    </w:p>
    <w:p w14:paraId="5F6EAE84" w14:textId="77777777" w:rsidR="009618A7" w:rsidRPr="005E3EC3" w:rsidRDefault="009618A7" w:rsidP="00207391">
      <w:pPr>
        <w:numPr>
          <w:ilvl w:val="0"/>
          <w:numId w:val="11"/>
        </w:numPr>
        <w:rPr>
          <w:rFonts w:ascii="Calibri" w:hAnsi="Calibri" w:cs="Calibri"/>
          <w:color w:val="000000"/>
          <w:sz w:val="22"/>
          <w:szCs w:val="24"/>
        </w:rPr>
      </w:pPr>
      <w:r w:rsidRPr="005E3EC3">
        <w:rPr>
          <w:rFonts w:ascii="Calibri" w:hAnsi="Calibri" w:cs="Calibri"/>
          <w:color w:val="000000"/>
          <w:sz w:val="22"/>
          <w:szCs w:val="24"/>
        </w:rPr>
        <w:t>Be courteous and use quiet voices;</w:t>
      </w:r>
    </w:p>
    <w:p w14:paraId="3429EAE6" w14:textId="77777777" w:rsidR="009618A7" w:rsidRPr="005E3EC3" w:rsidRDefault="009618A7" w:rsidP="00207391">
      <w:pPr>
        <w:numPr>
          <w:ilvl w:val="0"/>
          <w:numId w:val="11"/>
        </w:numPr>
        <w:rPr>
          <w:rFonts w:ascii="Calibri" w:hAnsi="Calibri" w:cs="Calibri"/>
          <w:color w:val="000000"/>
          <w:sz w:val="22"/>
          <w:szCs w:val="24"/>
        </w:rPr>
      </w:pPr>
      <w:r w:rsidRPr="005E3EC3">
        <w:rPr>
          <w:rFonts w:ascii="Calibri" w:hAnsi="Calibri" w:cs="Calibri"/>
          <w:color w:val="000000"/>
          <w:sz w:val="22"/>
          <w:szCs w:val="24"/>
        </w:rPr>
        <w:t>Do not touch others;</w:t>
      </w:r>
    </w:p>
    <w:p w14:paraId="47255771" w14:textId="77777777" w:rsidR="009618A7" w:rsidRPr="005E3EC3" w:rsidRDefault="009618A7" w:rsidP="00207391">
      <w:pPr>
        <w:numPr>
          <w:ilvl w:val="0"/>
          <w:numId w:val="11"/>
        </w:numPr>
        <w:rPr>
          <w:rFonts w:ascii="Calibri" w:hAnsi="Calibri" w:cs="Calibri"/>
          <w:color w:val="000000"/>
          <w:sz w:val="22"/>
          <w:szCs w:val="24"/>
        </w:rPr>
      </w:pPr>
      <w:r w:rsidRPr="005E3EC3">
        <w:rPr>
          <w:rFonts w:ascii="Calibri" w:hAnsi="Calibri" w:cs="Calibri"/>
          <w:color w:val="000000"/>
          <w:sz w:val="22"/>
          <w:szCs w:val="24"/>
        </w:rPr>
        <w:t>Respect the rights and property of others;</w:t>
      </w:r>
    </w:p>
    <w:p w14:paraId="7E985460" w14:textId="77777777" w:rsidR="009618A7" w:rsidRPr="005E3EC3" w:rsidRDefault="009618A7" w:rsidP="00207391">
      <w:pPr>
        <w:numPr>
          <w:ilvl w:val="0"/>
          <w:numId w:val="11"/>
        </w:numPr>
        <w:rPr>
          <w:rFonts w:ascii="Calibri" w:hAnsi="Calibri" w:cs="Calibri"/>
          <w:color w:val="000000"/>
          <w:sz w:val="22"/>
          <w:szCs w:val="24"/>
        </w:rPr>
      </w:pPr>
      <w:r w:rsidRPr="005E3EC3">
        <w:rPr>
          <w:rFonts w:ascii="Calibri" w:hAnsi="Calibri" w:cs="Calibri"/>
          <w:color w:val="000000"/>
          <w:sz w:val="22"/>
          <w:szCs w:val="24"/>
        </w:rPr>
        <w:t>Respect and obey all adults;</w:t>
      </w:r>
    </w:p>
    <w:p w14:paraId="34E9EE45" w14:textId="77777777" w:rsidR="009618A7" w:rsidRPr="005E3EC3" w:rsidRDefault="009618A7" w:rsidP="00207391">
      <w:pPr>
        <w:numPr>
          <w:ilvl w:val="0"/>
          <w:numId w:val="11"/>
        </w:numPr>
        <w:rPr>
          <w:rFonts w:ascii="Calibri" w:hAnsi="Calibri" w:cs="Calibri"/>
          <w:color w:val="000000"/>
          <w:sz w:val="22"/>
          <w:szCs w:val="24"/>
        </w:rPr>
      </w:pPr>
      <w:r w:rsidRPr="005E3EC3">
        <w:rPr>
          <w:rFonts w:ascii="Calibri" w:hAnsi="Calibri" w:cs="Calibri"/>
          <w:color w:val="000000"/>
          <w:sz w:val="22"/>
          <w:szCs w:val="24"/>
        </w:rPr>
        <w:t>Respect all fellow students.</w:t>
      </w:r>
    </w:p>
    <w:p w14:paraId="0D66AF9A" w14:textId="77777777" w:rsidR="009618A7" w:rsidRPr="005E3EC3" w:rsidRDefault="009618A7" w:rsidP="009618A7">
      <w:pPr>
        <w:tabs>
          <w:tab w:val="right" w:leader="dot" w:pos="9360"/>
        </w:tabs>
        <w:ind w:left="-720"/>
        <w:rPr>
          <w:rFonts w:ascii="Calibri" w:hAnsi="Calibri" w:cs="Calibri"/>
          <w:color w:val="000000"/>
          <w:sz w:val="22"/>
          <w:szCs w:val="24"/>
        </w:rPr>
      </w:pPr>
    </w:p>
    <w:p w14:paraId="376B54F4" w14:textId="77777777" w:rsidR="009618A7" w:rsidRPr="005E3EC3" w:rsidRDefault="00C80BC0" w:rsidP="009618A7">
      <w:pPr>
        <w:tabs>
          <w:tab w:val="right" w:leader="dot" w:pos="9360"/>
        </w:tabs>
        <w:ind w:left="-720"/>
        <w:rPr>
          <w:rFonts w:ascii="Calibri" w:hAnsi="Calibri" w:cs="Calibri"/>
          <w:color w:val="000000"/>
          <w:sz w:val="22"/>
          <w:szCs w:val="24"/>
        </w:rPr>
      </w:pPr>
      <w:r w:rsidRPr="005E3EC3">
        <w:rPr>
          <w:rFonts w:ascii="Calibri" w:hAnsi="Calibri" w:cs="Calibri"/>
          <w:color w:val="000000"/>
          <w:sz w:val="22"/>
          <w:szCs w:val="24"/>
        </w:rPr>
        <w:t>General school rules</w:t>
      </w:r>
      <w:r w:rsidR="009618A7" w:rsidRPr="005E3EC3">
        <w:rPr>
          <w:rFonts w:ascii="Calibri" w:hAnsi="Calibri" w:cs="Calibri"/>
          <w:color w:val="000000"/>
          <w:sz w:val="22"/>
          <w:szCs w:val="24"/>
        </w:rPr>
        <w:t xml:space="preserve"> are as follows:</w:t>
      </w:r>
    </w:p>
    <w:p w14:paraId="2BA6DC59" w14:textId="77777777" w:rsidR="009618A7" w:rsidRPr="005E3EC3" w:rsidRDefault="009618A7" w:rsidP="009618A7">
      <w:pPr>
        <w:tabs>
          <w:tab w:val="right" w:leader="dot" w:pos="9360"/>
        </w:tabs>
        <w:ind w:left="-720"/>
        <w:rPr>
          <w:rFonts w:ascii="Calibri" w:hAnsi="Calibri" w:cs="Calibri"/>
          <w:color w:val="000000"/>
          <w:sz w:val="22"/>
          <w:szCs w:val="24"/>
        </w:rPr>
      </w:pPr>
    </w:p>
    <w:p w14:paraId="3B6015A7" w14:textId="77777777" w:rsidR="00A9731A" w:rsidRPr="005E3EC3" w:rsidRDefault="009618A7" w:rsidP="00207391">
      <w:pPr>
        <w:numPr>
          <w:ilvl w:val="0"/>
          <w:numId w:val="12"/>
        </w:numPr>
        <w:rPr>
          <w:rFonts w:ascii="Calibri" w:hAnsi="Calibri" w:cs="Calibri"/>
          <w:color w:val="000000"/>
          <w:sz w:val="22"/>
          <w:szCs w:val="24"/>
        </w:rPr>
      </w:pPr>
      <w:r w:rsidRPr="005E3EC3">
        <w:rPr>
          <w:rFonts w:ascii="Calibri" w:hAnsi="Calibri" w:cs="Calibri"/>
          <w:color w:val="000000"/>
          <w:sz w:val="22"/>
          <w:szCs w:val="24"/>
        </w:rPr>
        <w:t>Students are to be in their assigned classrooms and seats with necessary materials when the tardy bell rings.</w:t>
      </w:r>
    </w:p>
    <w:p w14:paraId="702B80E8" w14:textId="77777777" w:rsidR="00A9731A" w:rsidRPr="005E3EC3" w:rsidRDefault="009618A7" w:rsidP="00207391">
      <w:pPr>
        <w:numPr>
          <w:ilvl w:val="0"/>
          <w:numId w:val="12"/>
        </w:numPr>
        <w:rPr>
          <w:rFonts w:ascii="Calibri" w:hAnsi="Calibri" w:cs="Calibri"/>
          <w:color w:val="000000"/>
          <w:sz w:val="22"/>
          <w:szCs w:val="24"/>
        </w:rPr>
      </w:pPr>
      <w:r w:rsidRPr="005E3EC3">
        <w:rPr>
          <w:rFonts w:ascii="Calibri" w:hAnsi="Calibri" w:cs="Calibri"/>
          <w:color w:val="000000"/>
          <w:sz w:val="22"/>
          <w:szCs w:val="24"/>
        </w:rPr>
        <w:t>Students are to walk, not run, in the school building.</w:t>
      </w:r>
    </w:p>
    <w:p w14:paraId="4FFD2AEF" w14:textId="77777777" w:rsidR="00A9731A" w:rsidRPr="005E3EC3" w:rsidRDefault="009618A7" w:rsidP="00207391">
      <w:pPr>
        <w:numPr>
          <w:ilvl w:val="0"/>
          <w:numId w:val="12"/>
        </w:numPr>
        <w:rPr>
          <w:rFonts w:ascii="Calibri" w:hAnsi="Calibri" w:cs="Calibri"/>
          <w:color w:val="000000"/>
          <w:sz w:val="22"/>
          <w:szCs w:val="24"/>
        </w:rPr>
      </w:pPr>
      <w:r w:rsidRPr="005E3EC3">
        <w:rPr>
          <w:rFonts w:ascii="Calibri" w:hAnsi="Calibri" w:cs="Calibri"/>
          <w:color w:val="000000"/>
          <w:sz w:val="22"/>
          <w:szCs w:val="22"/>
        </w:rPr>
        <w:t>Food and drink are prohibited dur</w:t>
      </w:r>
      <w:r w:rsidR="00A9731A" w:rsidRPr="005E3EC3">
        <w:rPr>
          <w:rFonts w:ascii="Calibri" w:hAnsi="Calibri" w:cs="Calibri"/>
          <w:color w:val="000000"/>
          <w:sz w:val="22"/>
          <w:szCs w:val="22"/>
        </w:rPr>
        <w:t>ing the school day in hallways</w:t>
      </w:r>
      <w:r w:rsidRPr="005E3EC3">
        <w:rPr>
          <w:rFonts w:ascii="Calibri" w:hAnsi="Calibri" w:cs="Calibri"/>
          <w:color w:val="000000"/>
          <w:sz w:val="22"/>
          <w:szCs w:val="22"/>
        </w:rPr>
        <w:t xml:space="preserve">, library, and lockers. </w:t>
      </w:r>
      <w:r w:rsidR="00C80BC0" w:rsidRPr="005E3EC3">
        <w:rPr>
          <w:rFonts w:ascii="Calibri" w:hAnsi="Calibri" w:cs="Calibri"/>
          <w:color w:val="000000"/>
          <w:sz w:val="22"/>
          <w:szCs w:val="22"/>
        </w:rPr>
        <w:t xml:space="preserve">Teachers may use their own discretion in classrooms </w:t>
      </w:r>
      <w:r w:rsidRPr="005E3EC3">
        <w:rPr>
          <w:rFonts w:ascii="Calibri" w:hAnsi="Calibri" w:cs="Calibri"/>
          <w:color w:val="000000"/>
          <w:sz w:val="22"/>
          <w:szCs w:val="22"/>
        </w:rPr>
        <w:t>(</w:t>
      </w:r>
      <w:r w:rsidR="00C80BC0" w:rsidRPr="005E3EC3">
        <w:rPr>
          <w:rFonts w:ascii="Calibri" w:hAnsi="Calibri" w:cs="Calibri"/>
          <w:i/>
          <w:color w:val="000000"/>
          <w:sz w:val="22"/>
          <w:szCs w:val="22"/>
        </w:rPr>
        <w:t>ie</w:t>
      </w:r>
      <w:r w:rsidRPr="005E3EC3">
        <w:rPr>
          <w:rFonts w:ascii="Calibri" w:hAnsi="Calibri" w:cs="Calibri"/>
          <w:color w:val="000000"/>
          <w:sz w:val="22"/>
          <w:szCs w:val="22"/>
        </w:rPr>
        <w:t xml:space="preserve">: classroom parties, etc.) </w:t>
      </w:r>
      <w:r w:rsidR="00A9731A" w:rsidRPr="005E3EC3">
        <w:rPr>
          <w:rFonts w:ascii="Calibri" w:hAnsi="Calibri" w:cs="Calibri"/>
          <w:color w:val="000000"/>
          <w:sz w:val="22"/>
          <w:szCs w:val="22"/>
        </w:rPr>
        <w:t>Only clear bottles with water will be allowed in the classroom.</w:t>
      </w:r>
    </w:p>
    <w:p w14:paraId="3E64E6F8" w14:textId="77777777" w:rsidR="009618A7" w:rsidRPr="005E3EC3" w:rsidRDefault="009618A7" w:rsidP="00207391">
      <w:pPr>
        <w:numPr>
          <w:ilvl w:val="0"/>
          <w:numId w:val="12"/>
        </w:numPr>
        <w:rPr>
          <w:rFonts w:ascii="Calibri" w:hAnsi="Calibri" w:cs="Calibri"/>
          <w:color w:val="000000"/>
          <w:sz w:val="22"/>
          <w:szCs w:val="24"/>
        </w:rPr>
      </w:pPr>
      <w:r w:rsidRPr="005E3EC3">
        <w:rPr>
          <w:rFonts w:ascii="Calibri" w:hAnsi="Calibri" w:cs="Calibri"/>
          <w:color w:val="000000"/>
          <w:sz w:val="22"/>
          <w:szCs w:val="22"/>
        </w:rPr>
        <w:t>The high school area is off-limits to grade school students during the school day unless they are passing to a classroom, the library, auditorium, or commons for specified reason such as class, breakfast, or lunch.</w:t>
      </w:r>
      <w:r w:rsidR="00A9731A" w:rsidRPr="005E3EC3">
        <w:rPr>
          <w:rFonts w:ascii="Calibri" w:hAnsi="Calibri" w:cs="Calibri"/>
          <w:color w:val="000000"/>
          <w:sz w:val="22"/>
          <w:szCs w:val="22"/>
        </w:rPr>
        <w:t xml:space="preserve"> </w:t>
      </w:r>
    </w:p>
    <w:p w14:paraId="3FFD9142" w14:textId="77777777" w:rsidR="00AD3EFA" w:rsidRPr="005E3EC3" w:rsidRDefault="00AD3EFA" w:rsidP="009618A7">
      <w:pPr>
        <w:pStyle w:val="Heading3"/>
        <w:tabs>
          <w:tab w:val="right" w:leader="dot" w:pos="9360"/>
        </w:tabs>
        <w:spacing w:before="0" w:after="0"/>
        <w:ind w:left="-720" w:firstLine="720"/>
        <w:rPr>
          <w:rFonts w:ascii="Calibri" w:hAnsi="Calibri" w:cs="Calibri"/>
          <w:color w:val="000000"/>
          <w:sz w:val="22"/>
          <w:szCs w:val="24"/>
        </w:rPr>
      </w:pPr>
      <w:bookmarkStart w:id="149" w:name="_Toc224546568"/>
      <w:bookmarkStart w:id="150" w:name="_Toc264871401"/>
    </w:p>
    <w:p w14:paraId="7DBA70A8" w14:textId="77777777" w:rsidR="009618A7" w:rsidRPr="005E3EC3" w:rsidRDefault="009618A7" w:rsidP="00AD3EFA">
      <w:pPr>
        <w:pStyle w:val="Heading3"/>
        <w:tabs>
          <w:tab w:val="right" w:leader="dot" w:pos="9360"/>
        </w:tabs>
        <w:spacing w:before="0" w:after="0"/>
        <w:ind w:left="-720"/>
        <w:rPr>
          <w:rFonts w:ascii="Calibri" w:hAnsi="Calibri" w:cs="Calibri"/>
          <w:color w:val="000000"/>
          <w:szCs w:val="24"/>
        </w:rPr>
      </w:pPr>
      <w:r w:rsidRPr="005E3EC3">
        <w:rPr>
          <w:rFonts w:ascii="Calibri" w:hAnsi="Calibri" w:cs="Calibri"/>
          <w:color w:val="000000"/>
          <w:szCs w:val="24"/>
        </w:rPr>
        <w:t xml:space="preserve">ALTERNATIVE BEHAVIOR </w:t>
      </w:r>
      <w:smartTag w:uri="urn:schemas-microsoft-com:office:smarttags" w:element="stockticker">
        <w:r w:rsidRPr="005E3EC3">
          <w:rPr>
            <w:rFonts w:ascii="Calibri" w:hAnsi="Calibri" w:cs="Calibri"/>
            <w:color w:val="000000"/>
            <w:szCs w:val="24"/>
          </w:rPr>
          <w:t>PLAN</w:t>
        </w:r>
      </w:smartTag>
      <w:bookmarkEnd w:id="149"/>
      <w:bookmarkEnd w:id="150"/>
    </w:p>
    <w:p w14:paraId="7480DB82" w14:textId="77777777" w:rsidR="009618A7" w:rsidRPr="005E3EC3" w:rsidRDefault="009618A7" w:rsidP="009618A7">
      <w:pPr>
        <w:tabs>
          <w:tab w:val="right" w:leader="dot" w:pos="9360"/>
        </w:tabs>
        <w:ind w:left="-720"/>
        <w:rPr>
          <w:rFonts w:ascii="Calibri" w:hAnsi="Calibri" w:cs="Calibri"/>
          <w:color w:val="000000"/>
          <w:szCs w:val="24"/>
        </w:rPr>
      </w:pPr>
      <w:r w:rsidRPr="005E3EC3">
        <w:rPr>
          <w:rFonts w:ascii="Calibri" w:hAnsi="Calibri" w:cs="Calibri"/>
          <w:color w:val="000000"/>
          <w:szCs w:val="24"/>
        </w:rPr>
        <w:t>(refer to the “Guidelines for Action in Consideration of Certain Types of Misbehavior”).</w:t>
      </w:r>
    </w:p>
    <w:p w14:paraId="0E71FB72" w14:textId="77777777" w:rsidR="009618A7" w:rsidRPr="005E3EC3" w:rsidRDefault="009618A7" w:rsidP="009618A7">
      <w:pPr>
        <w:tabs>
          <w:tab w:val="right" w:leader="dot" w:pos="9360"/>
        </w:tabs>
        <w:ind w:left="-720"/>
        <w:rPr>
          <w:rFonts w:ascii="Calibri" w:hAnsi="Calibri" w:cs="Calibri"/>
          <w:color w:val="000000"/>
          <w:szCs w:val="24"/>
        </w:rPr>
      </w:pPr>
    </w:p>
    <w:p w14:paraId="45C80993" w14:textId="77777777" w:rsidR="009618A7" w:rsidRPr="005E3EC3" w:rsidRDefault="009618A7" w:rsidP="009618A7">
      <w:pPr>
        <w:tabs>
          <w:tab w:val="right" w:leader="dot" w:pos="9360"/>
        </w:tabs>
        <w:ind w:left="-720"/>
        <w:rPr>
          <w:rFonts w:ascii="Calibri" w:hAnsi="Calibri" w:cs="Calibri"/>
          <w:color w:val="000000"/>
          <w:szCs w:val="24"/>
        </w:rPr>
      </w:pPr>
      <w:r w:rsidRPr="005E3EC3">
        <w:rPr>
          <w:rFonts w:ascii="Calibri" w:hAnsi="Calibri" w:cs="Calibri"/>
          <w:color w:val="000000"/>
          <w:szCs w:val="24"/>
        </w:rPr>
        <w:t>Steps involved in the plan:</w:t>
      </w:r>
    </w:p>
    <w:p w14:paraId="262418FB" w14:textId="77777777" w:rsidR="009618A7" w:rsidRPr="005E3EC3" w:rsidRDefault="009618A7" w:rsidP="009618A7">
      <w:pPr>
        <w:tabs>
          <w:tab w:val="right" w:leader="dot" w:pos="9360"/>
        </w:tabs>
        <w:ind w:left="-720"/>
        <w:rPr>
          <w:rFonts w:ascii="Calibri" w:hAnsi="Calibri" w:cs="Calibri"/>
          <w:color w:val="000000"/>
          <w:szCs w:val="24"/>
        </w:rPr>
      </w:pPr>
    </w:p>
    <w:p w14:paraId="51DF2116" w14:textId="77777777" w:rsidR="009618A7" w:rsidRPr="005E3EC3" w:rsidRDefault="009618A7" w:rsidP="00207391">
      <w:pPr>
        <w:numPr>
          <w:ilvl w:val="3"/>
          <w:numId w:val="13"/>
        </w:numPr>
        <w:ind w:left="720"/>
        <w:rPr>
          <w:rFonts w:ascii="Calibri" w:hAnsi="Calibri" w:cs="Calibri"/>
          <w:color w:val="000000"/>
          <w:szCs w:val="24"/>
        </w:rPr>
      </w:pPr>
      <w:r w:rsidRPr="005E3EC3">
        <w:rPr>
          <w:rFonts w:ascii="Calibri" w:hAnsi="Calibri" w:cs="Calibri"/>
          <w:color w:val="000000"/>
          <w:szCs w:val="24"/>
        </w:rPr>
        <w:t>Teachers will try multiple classroom management techniques before sending students from the classroom.  When students are sent out they will come to the office for at least the remainder of the class period.</w:t>
      </w:r>
    </w:p>
    <w:p w14:paraId="780522E7" w14:textId="77777777" w:rsidR="009618A7" w:rsidRPr="005E3EC3" w:rsidRDefault="009618A7" w:rsidP="00207391">
      <w:pPr>
        <w:numPr>
          <w:ilvl w:val="3"/>
          <w:numId w:val="13"/>
        </w:numPr>
        <w:ind w:left="720"/>
        <w:rPr>
          <w:rFonts w:ascii="Calibri" w:hAnsi="Calibri" w:cs="Calibri"/>
          <w:color w:val="000000"/>
          <w:szCs w:val="24"/>
        </w:rPr>
      </w:pPr>
      <w:r w:rsidRPr="005E3EC3">
        <w:rPr>
          <w:rFonts w:ascii="Calibri" w:hAnsi="Calibri" w:cs="Calibri"/>
          <w:color w:val="000000"/>
          <w:szCs w:val="24"/>
        </w:rPr>
        <w:t>Students are allowed to return to their original classroom the following day if they are ready to come back to learn.</w:t>
      </w:r>
    </w:p>
    <w:p w14:paraId="7818F6EB" w14:textId="77777777" w:rsidR="009618A7" w:rsidRPr="005E3EC3" w:rsidRDefault="009618A7" w:rsidP="00207391">
      <w:pPr>
        <w:numPr>
          <w:ilvl w:val="3"/>
          <w:numId w:val="13"/>
        </w:numPr>
        <w:ind w:left="720"/>
        <w:rPr>
          <w:rFonts w:ascii="Calibri" w:hAnsi="Calibri" w:cs="Calibri"/>
          <w:color w:val="000000"/>
          <w:szCs w:val="24"/>
        </w:rPr>
      </w:pPr>
      <w:r w:rsidRPr="005E3EC3">
        <w:rPr>
          <w:rFonts w:ascii="Calibri" w:hAnsi="Calibri" w:cs="Calibri"/>
          <w:color w:val="000000"/>
          <w:szCs w:val="24"/>
        </w:rPr>
        <w:t>Any graded work a student misses will be given a “0.”</w:t>
      </w:r>
    </w:p>
    <w:p w14:paraId="70C59113" w14:textId="77777777" w:rsidR="009618A7" w:rsidRPr="005E3EC3" w:rsidRDefault="009618A7" w:rsidP="00207391">
      <w:pPr>
        <w:numPr>
          <w:ilvl w:val="3"/>
          <w:numId w:val="13"/>
        </w:numPr>
        <w:ind w:left="720"/>
        <w:rPr>
          <w:rFonts w:ascii="Calibri" w:hAnsi="Calibri" w:cs="Calibri"/>
          <w:color w:val="000000"/>
          <w:szCs w:val="24"/>
        </w:rPr>
      </w:pPr>
      <w:r w:rsidRPr="005E3EC3">
        <w:rPr>
          <w:rFonts w:ascii="Calibri" w:hAnsi="Calibri" w:cs="Calibri"/>
          <w:color w:val="000000"/>
          <w:szCs w:val="24"/>
        </w:rPr>
        <w:t xml:space="preserve">When a student is sent from the room, </w:t>
      </w:r>
      <w:r w:rsidR="00C80BC0" w:rsidRPr="005E3EC3">
        <w:rPr>
          <w:rFonts w:ascii="Calibri" w:hAnsi="Calibri" w:cs="Calibri"/>
          <w:color w:val="000000"/>
          <w:szCs w:val="24"/>
        </w:rPr>
        <w:t>the classroom teacher will contact</w:t>
      </w:r>
      <w:r w:rsidRPr="005E3EC3">
        <w:rPr>
          <w:rFonts w:ascii="Calibri" w:hAnsi="Calibri" w:cs="Calibri"/>
          <w:color w:val="000000"/>
          <w:szCs w:val="24"/>
        </w:rPr>
        <w:t xml:space="preserve"> the office.  If the student does not show up in the office, he/she may be given a discipline referral and sent home.</w:t>
      </w:r>
    </w:p>
    <w:p w14:paraId="665B81E8" w14:textId="77777777" w:rsidR="009618A7" w:rsidRPr="005E3EC3" w:rsidRDefault="009618A7" w:rsidP="00207391">
      <w:pPr>
        <w:numPr>
          <w:ilvl w:val="3"/>
          <w:numId w:val="13"/>
        </w:numPr>
        <w:ind w:left="720"/>
        <w:rPr>
          <w:rFonts w:ascii="Calibri" w:hAnsi="Calibri" w:cs="Calibri"/>
          <w:color w:val="000000"/>
          <w:szCs w:val="24"/>
        </w:rPr>
      </w:pPr>
      <w:r w:rsidRPr="005E3EC3">
        <w:rPr>
          <w:rFonts w:ascii="Calibri" w:hAnsi="Calibri" w:cs="Calibri"/>
          <w:color w:val="000000"/>
          <w:szCs w:val="24"/>
        </w:rPr>
        <w:t>If a student is sent home, he/she will be required to make up all the time missed with service to the school, or the community, for the amount of hours they are gone from school.  This time will be made up before or after school, on week-ends, or days when students are not in school but the school is open.</w:t>
      </w:r>
    </w:p>
    <w:p w14:paraId="5F9392CC" w14:textId="77777777" w:rsidR="009618A7" w:rsidRPr="005E3EC3" w:rsidRDefault="009618A7" w:rsidP="00207391">
      <w:pPr>
        <w:numPr>
          <w:ilvl w:val="3"/>
          <w:numId w:val="13"/>
        </w:numPr>
        <w:ind w:left="720"/>
        <w:rPr>
          <w:rFonts w:ascii="Calibri" w:hAnsi="Calibri" w:cs="Calibri"/>
          <w:color w:val="000000"/>
          <w:szCs w:val="24"/>
        </w:rPr>
      </w:pPr>
      <w:r w:rsidRPr="005E3EC3">
        <w:rPr>
          <w:rFonts w:ascii="Calibri" w:hAnsi="Calibri" w:cs="Calibri"/>
          <w:color w:val="000000"/>
          <w:szCs w:val="24"/>
        </w:rPr>
        <w:lastRenderedPageBreak/>
        <w:t>Students must meet with their teacher(s) before or after school, at a time convenient for the teacher, and work out a solution satisfactory to both parties, so they are ready to come back and learn.  Saying “I’m sorry” is not enough.</w:t>
      </w:r>
    </w:p>
    <w:p w14:paraId="3B737D11" w14:textId="77777777" w:rsidR="009618A7" w:rsidRPr="005E3EC3" w:rsidRDefault="009618A7" w:rsidP="00207391">
      <w:pPr>
        <w:numPr>
          <w:ilvl w:val="3"/>
          <w:numId w:val="13"/>
        </w:numPr>
        <w:ind w:left="720"/>
        <w:rPr>
          <w:rFonts w:ascii="Calibri" w:hAnsi="Calibri" w:cs="Calibri"/>
          <w:color w:val="000000"/>
          <w:szCs w:val="24"/>
        </w:rPr>
      </w:pPr>
      <w:r w:rsidRPr="005E3EC3">
        <w:rPr>
          <w:rFonts w:ascii="Calibri" w:hAnsi="Calibri" w:cs="Calibri"/>
          <w:color w:val="000000"/>
          <w:szCs w:val="24"/>
        </w:rPr>
        <w:t>We will encourage the teacher to make an appointment with the parents, student, and/or principal, to discuss problems should they occur.</w:t>
      </w:r>
    </w:p>
    <w:p w14:paraId="5891D0A9" w14:textId="77777777" w:rsidR="009618A7" w:rsidRPr="005E3EC3" w:rsidRDefault="009618A7" w:rsidP="009618A7">
      <w:pPr>
        <w:tabs>
          <w:tab w:val="right" w:leader="dot" w:pos="9360"/>
        </w:tabs>
        <w:ind w:left="-720" w:hanging="720"/>
        <w:rPr>
          <w:rFonts w:ascii="Calibri" w:hAnsi="Calibri" w:cs="Calibri"/>
          <w:color w:val="000000"/>
          <w:szCs w:val="24"/>
        </w:rPr>
      </w:pPr>
    </w:p>
    <w:p w14:paraId="6CFEDB47" w14:textId="77777777" w:rsidR="009618A7" w:rsidRPr="005E3EC3" w:rsidRDefault="009618A7" w:rsidP="009618A7">
      <w:pPr>
        <w:tabs>
          <w:tab w:val="right" w:leader="dot" w:pos="9360"/>
        </w:tabs>
        <w:ind w:left="-720"/>
        <w:rPr>
          <w:rFonts w:ascii="Calibri" w:hAnsi="Calibri" w:cs="Calibri"/>
          <w:color w:val="000000"/>
          <w:szCs w:val="24"/>
        </w:rPr>
      </w:pPr>
      <w:r w:rsidRPr="005E3EC3">
        <w:rPr>
          <w:rFonts w:ascii="Calibri" w:hAnsi="Calibri" w:cs="Calibri"/>
          <w:color w:val="000000"/>
          <w:szCs w:val="24"/>
        </w:rPr>
        <w:t>Some actions such as cheating, fighting, illegal, immoral, or harmful acts to others are automatic referrals and students may be sent home immediately.  Parents will be contacted before a student is sent home, and will be required to meet with the principal before being allowed to go back to class.  If parents cannot be contacted, students will stay at school in the office until school is out.  Our goal is to teach students to control their own behaviors and be responsible for their actions.</w:t>
      </w:r>
    </w:p>
    <w:p w14:paraId="082F249D" w14:textId="77777777" w:rsidR="009618A7" w:rsidRPr="005E3EC3" w:rsidRDefault="009618A7" w:rsidP="00C80BC0">
      <w:pPr>
        <w:tabs>
          <w:tab w:val="right" w:leader="dot" w:pos="9360"/>
        </w:tabs>
        <w:rPr>
          <w:rFonts w:ascii="Calibri" w:hAnsi="Calibri" w:cs="Calibri"/>
          <w:color w:val="000000"/>
          <w:szCs w:val="24"/>
        </w:rPr>
      </w:pPr>
    </w:p>
    <w:p w14:paraId="139C4B38" w14:textId="77777777" w:rsidR="009618A7" w:rsidRPr="005E3EC3" w:rsidRDefault="009618A7" w:rsidP="00207391">
      <w:pPr>
        <w:numPr>
          <w:ilvl w:val="3"/>
          <w:numId w:val="2"/>
        </w:numPr>
        <w:ind w:left="720"/>
        <w:rPr>
          <w:rFonts w:ascii="Calibri" w:hAnsi="Calibri" w:cs="Calibri"/>
          <w:color w:val="000000"/>
          <w:szCs w:val="24"/>
        </w:rPr>
      </w:pPr>
      <w:r w:rsidRPr="005E3EC3">
        <w:rPr>
          <w:rFonts w:ascii="Calibri" w:hAnsi="Calibri" w:cs="Calibri"/>
          <w:color w:val="000000"/>
          <w:szCs w:val="24"/>
        </w:rPr>
        <w:t>Teachers will use various management strategies in the classroom to persuade students to act appropriately.</w:t>
      </w:r>
    </w:p>
    <w:p w14:paraId="6DFE4EF3" w14:textId="77777777" w:rsidR="009618A7" w:rsidRPr="005E3EC3" w:rsidRDefault="009618A7" w:rsidP="00207391">
      <w:pPr>
        <w:numPr>
          <w:ilvl w:val="3"/>
          <w:numId w:val="2"/>
        </w:numPr>
        <w:ind w:left="720"/>
        <w:rPr>
          <w:rFonts w:ascii="Calibri" w:hAnsi="Calibri" w:cs="Calibri"/>
          <w:color w:val="000000"/>
          <w:szCs w:val="24"/>
        </w:rPr>
      </w:pPr>
      <w:r w:rsidRPr="005E3EC3">
        <w:rPr>
          <w:rFonts w:ascii="Calibri" w:hAnsi="Calibri" w:cs="Calibri"/>
          <w:color w:val="000000"/>
          <w:szCs w:val="24"/>
        </w:rPr>
        <w:t>The teacher and/or principal may contact the parents if the inappropriate behavior is repeated.</w:t>
      </w:r>
    </w:p>
    <w:p w14:paraId="5027B58A" w14:textId="77777777" w:rsidR="009618A7" w:rsidRPr="005E3EC3" w:rsidRDefault="009618A7" w:rsidP="00207391">
      <w:pPr>
        <w:numPr>
          <w:ilvl w:val="3"/>
          <w:numId w:val="2"/>
        </w:numPr>
        <w:ind w:left="720"/>
        <w:rPr>
          <w:rFonts w:ascii="Calibri" w:hAnsi="Calibri" w:cs="Calibri"/>
          <w:color w:val="000000"/>
          <w:szCs w:val="24"/>
        </w:rPr>
      </w:pPr>
      <w:r w:rsidRPr="005E3EC3">
        <w:rPr>
          <w:rFonts w:ascii="Calibri" w:hAnsi="Calibri" w:cs="Calibri"/>
          <w:color w:val="000000"/>
          <w:szCs w:val="24"/>
        </w:rPr>
        <w:t>The principal will handle actions such as cheating, fighting, illegal, immoral, or harmful acts.  Parents will be contacted and the student may be sent home.  The duration of time spent away from school will depend upon the severity of the infraction.  If parents can not be contacted, students will stay at school in the office until school is out.</w:t>
      </w:r>
    </w:p>
    <w:p w14:paraId="1E6C5350" w14:textId="77777777" w:rsidR="00AD3EFA" w:rsidRPr="005E3EC3" w:rsidRDefault="00AD3EFA" w:rsidP="009618A7">
      <w:pPr>
        <w:pStyle w:val="Heading3"/>
        <w:tabs>
          <w:tab w:val="right" w:leader="dot" w:pos="9360"/>
        </w:tabs>
        <w:spacing w:before="0" w:after="0"/>
        <w:ind w:left="-720" w:firstLine="720"/>
        <w:rPr>
          <w:rFonts w:ascii="Calibri" w:hAnsi="Calibri" w:cs="Calibri"/>
          <w:color w:val="000000"/>
          <w:szCs w:val="24"/>
        </w:rPr>
      </w:pPr>
      <w:bookmarkStart w:id="151" w:name="_Toc224546569"/>
      <w:bookmarkStart w:id="152" w:name="_Toc264871402"/>
    </w:p>
    <w:p w14:paraId="3CC4F848" w14:textId="77777777" w:rsidR="009618A7" w:rsidRPr="005E3EC3" w:rsidRDefault="009618A7" w:rsidP="00AD3EFA">
      <w:pPr>
        <w:pStyle w:val="Heading3"/>
        <w:tabs>
          <w:tab w:val="right" w:leader="dot" w:pos="9360"/>
        </w:tabs>
        <w:spacing w:before="0" w:after="0"/>
        <w:ind w:left="-720"/>
        <w:rPr>
          <w:rFonts w:ascii="Calibri" w:hAnsi="Calibri" w:cs="Calibri"/>
          <w:color w:val="000000"/>
          <w:szCs w:val="24"/>
        </w:rPr>
      </w:pPr>
      <w:r w:rsidRPr="005E3EC3">
        <w:rPr>
          <w:rFonts w:ascii="Calibri" w:hAnsi="Calibri" w:cs="Calibri"/>
          <w:color w:val="000000"/>
          <w:szCs w:val="24"/>
        </w:rPr>
        <w:t>RESTITUTION</w:t>
      </w:r>
      <w:bookmarkEnd w:id="151"/>
      <w:bookmarkEnd w:id="152"/>
    </w:p>
    <w:p w14:paraId="6B75C249" w14:textId="77777777" w:rsidR="00C80BC0" w:rsidRPr="005E3EC3" w:rsidRDefault="009618A7" w:rsidP="00C80BC0">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Where an offense at any level involves a readily demonstrable monetary loss to the school district or staff the district may seek restitution as part of the disciplinary actions to be taken.  Depending on the severity of the behavior problem of the student, one (1) or more of the aforementioned actions in any relevant part of the discipline plan may be taken by school officials.  Disciplining actions to be taken are intended to be progressive; however, occasionally the nature of the offense may be so disruptive that each successive step, as determined by the principal, may </w:t>
      </w:r>
      <w:r w:rsidRPr="005E3EC3">
        <w:rPr>
          <w:rFonts w:ascii="Calibri" w:hAnsi="Calibri" w:cs="Calibri"/>
          <w:i/>
          <w:color w:val="000000"/>
          <w:szCs w:val="24"/>
        </w:rPr>
        <w:t>not</w:t>
      </w:r>
      <w:r w:rsidRPr="005E3EC3">
        <w:rPr>
          <w:rFonts w:ascii="Calibri" w:hAnsi="Calibri" w:cs="Calibri"/>
          <w:color w:val="000000"/>
          <w:szCs w:val="24"/>
        </w:rPr>
        <w:t xml:space="preserve"> be required.</w:t>
      </w:r>
    </w:p>
    <w:p w14:paraId="1FAB6C73" w14:textId="77777777" w:rsidR="00C80BC0" w:rsidRPr="005E3EC3" w:rsidRDefault="00C80BC0" w:rsidP="00C80BC0">
      <w:pPr>
        <w:tabs>
          <w:tab w:val="right" w:leader="dot" w:pos="9360"/>
        </w:tabs>
        <w:ind w:left="-720"/>
        <w:rPr>
          <w:rFonts w:ascii="Calibri" w:hAnsi="Calibri" w:cs="Calibri"/>
          <w:color w:val="000000"/>
          <w:szCs w:val="24"/>
        </w:rPr>
      </w:pPr>
    </w:p>
    <w:p w14:paraId="0E6C2A0F" w14:textId="77777777" w:rsidR="00AD3EFA" w:rsidRPr="005E3EC3" w:rsidRDefault="00AD3EFA" w:rsidP="00C80BC0">
      <w:pPr>
        <w:tabs>
          <w:tab w:val="right" w:leader="dot" w:pos="9360"/>
        </w:tabs>
        <w:ind w:left="-720"/>
        <w:rPr>
          <w:rFonts w:ascii="Calibri" w:hAnsi="Calibri" w:cs="Calibri"/>
          <w:b/>
          <w:color w:val="000000"/>
          <w:sz w:val="24"/>
          <w:szCs w:val="24"/>
        </w:rPr>
      </w:pPr>
      <w:r w:rsidRPr="005E3EC3">
        <w:rPr>
          <w:rFonts w:ascii="Calibri" w:hAnsi="Calibri" w:cs="Calibri"/>
          <w:b/>
          <w:color w:val="000000"/>
          <w:sz w:val="24"/>
          <w:szCs w:val="24"/>
        </w:rPr>
        <w:t>TOBACCO</w:t>
      </w:r>
    </w:p>
    <w:p w14:paraId="6696305A" w14:textId="77777777" w:rsidR="00C80BC0" w:rsidRPr="005E3EC3" w:rsidRDefault="00AD3EFA" w:rsidP="00C80BC0">
      <w:pPr>
        <w:tabs>
          <w:tab w:val="right" w:leader="dot" w:pos="9360"/>
        </w:tabs>
        <w:ind w:left="-720"/>
        <w:rPr>
          <w:rFonts w:ascii="Calibri" w:hAnsi="Calibri" w:cs="Calibri"/>
          <w:color w:val="000000"/>
          <w:szCs w:val="24"/>
        </w:rPr>
      </w:pPr>
      <w:r w:rsidRPr="005E3EC3">
        <w:rPr>
          <w:rFonts w:ascii="Calibri" w:hAnsi="Calibri" w:cs="Calibri"/>
          <w:color w:val="000000"/>
          <w:szCs w:val="24"/>
        </w:rPr>
        <w:t>Student use or display of tobacco in any form at any time on the school grounds, in the buildings or at school functions anywhere is prohibited.</w:t>
      </w:r>
      <w:bookmarkStart w:id="153" w:name="_Toc224546572"/>
      <w:bookmarkStart w:id="154" w:name="_Toc264871405"/>
    </w:p>
    <w:p w14:paraId="2AC9E1A9" w14:textId="77777777" w:rsidR="00C80BC0" w:rsidRPr="005E3EC3" w:rsidRDefault="00C80BC0" w:rsidP="00C80BC0">
      <w:pPr>
        <w:tabs>
          <w:tab w:val="right" w:leader="dot" w:pos="9360"/>
        </w:tabs>
        <w:ind w:left="-720"/>
        <w:rPr>
          <w:rFonts w:ascii="Calibri" w:hAnsi="Calibri" w:cs="Calibri"/>
          <w:color w:val="000000"/>
          <w:szCs w:val="24"/>
        </w:rPr>
      </w:pPr>
    </w:p>
    <w:p w14:paraId="1DE2D8A1" w14:textId="77777777" w:rsidR="009618A7" w:rsidRPr="005E3EC3" w:rsidRDefault="009618A7" w:rsidP="00C80BC0">
      <w:pPr>
        <w:tabs>
          <w:tab w:val="right" w:leader="dot" w:pos="9360"/>
        </w:tabs>
        <w:ind w:left="-720"/>
        <w:rPr>
          <w:rFonts w:ascii="Calibri" w:hAnsi="Calibri" w:cs="Calibri"/>
          <w:b/>
          <w:color w:val="000000"/>
          <w:sz w:val="24"/>
          <w:szCs w:val="24"/>
        </w:rPr>
      </w:pPr>
      <w:r w:rsidRPr="005E3EC3">
        <w:rPr>
          <w:rFonts w:ascii="Calibri" w:hAnsi="Calibri" w:cs="Calibri"/>
          <w:b/>
          <w:color w:val="000000"/>
          <w:sz w:val="24"/>
          <w:szCs w:val="24"/>
        </w:rPr>
        <w:t>ALCOHOL and DRUGS</w:t>
      </w:r>
      <w:bookmarkEnd w:id="153"/>
      <w:bookmarkEnd w:id="154"/>
    </w:p>
    <w:p w14:paraId="229D4FDD" w14:textId="77777777" w:rsidR="009618A7" w:rsidRPr="005E3EC3" w:rsidRDefault="009618A7" w:rsidP="009618A7">
      <w:pPr>
        <w:tabs>
          <w:tab w:val="right" w:leader="dot" w:pos="9360"/>
        </w:tabs>
        <w:ind w:left="-720"/>
        <w:rPr>
          <w:rFonts w:ascii="Calibri" w:hAnsi="Calibri" w:cs="Calibri"/>
          <w:color w:val="000000"/>
          <w:szCs w:val="24"/>
        </w:rPr>
      </w:pPr>
      <w:r w:rsidRPr="005E3EC3">
        <w:rPr>
          <w:rFonts w:ascii="Calibri" w:hAnsi="Calibri" w:cs="Calibri"/>
          <w:color w:val="000000"/>
          <w:szCs w:val="24"/>
        </w:rPr>
        <w:t>The unlawful possession, use, sale or distribution of illicit drugs and alcohol by students on school premises or as a part of any school activity is prohibited.  This policy is required by the 1989 amendments to the Drug Free Schools and Communities Act, P.L. 102-226, 103 St. 1928.</w:t>
      </w:r>
    </w:p>
    <w:p w14:paraId="080D8DAE" w14:textId="77777777" w:rsidR="009618A7" w:rsidRPr="005E3EC3" w:rsidRDefault="009618A7" w:rsidP="009618A7">
      <w:pPr>
        <w:tabs>
          <w:tab w:val="right" w:leader="dot" w:pos="9360"/>
        </w:tabs>
        <w:ind w:left="-720"/>
        <w:rPr>
          <w:rFonts w:ascii="Calibri" w:hAnsi="Calibri" w:cs="Calibri"/>
          <w:color w:val="000000"/>
          <w:szCs w:val="24"/>
        </w:rPr>
      </w:pPr>
    </w:p>
    <w:p w14:paraId="0B010F20" w14:textId="77777777" w:rsidR="00A9731A" w:rsidRPr="005E3EC3" w:rsidRDefault="009618A7" w:rsidP="00A9731A">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As a condition of continued enrollment in the district students shall abide by the terms of this policy.  Students shall not unlawfully manufacture, sell, distribute, dispense, possess or use illicit drugs, controlled substances or alcoholic beverages on school district property or at any school-sponsored activity (home/away).  Any student violating the terms of this policy will be reported to the appropriate law enforcement officials and will be subject to </w:t>
      </w:r>
      <w:r w:rsidR="00243E76" w:rsidRPr="005E3EC3">
        <w:rPr>
          <w:rFonts w:ascii="Calibri" w:hAnsi="Calibri" w:cs="Calibri"/>
          <w:color w:val="000000"/>
          <w:szCs w:val="24"/>
        </w:rPr>
        <w:t xml:space="preserve">the sanctions </w:t>
      </w:r>
      <w:r w:rsidR="00A26947" w:rsidRPr="005E3EC3">
        <w:rPr>
          <w:rFonts w:ascii="Calibri" w:hAnsi="Calibri" w:cs="Calibri"/>
          <w:color w:val="000000"/>
          <w:szCs w:val="24"/>
        </w:rPr>
        <w:t xml:space="preserve">by KSHSAA and as </w:t>
      </w:r>
      <w:r w:rsidR="00243E76" w:rsidRPr="005E3EC3">
        <w:rPr>
          <w:rFonts w:ascii="Calibri" w:hAnsi="Calibri" w:cs="Calibri"/>
          <w:color w:val="000000"/>
          <w:szCs w:val="24"/>
        </w:rPr>
        <w:t xml:space="preserve">listed </w:t>
      </w:r>
      <w:r w:rsidRPr="005E3EC3">
        <w:rPr>
          <w:rFonts w:ascii="Calibri" w:hAnsi="Calibri" w:cs="Calibri"/>
          <w:color w:val="000000"/>
          <w:szCs w:val="24"/>
        </w:rPr>
        <w:t>in USD 241 Board Policy JDDA.</w:t>
      </w:r>
      <w:r w:rsidR="00A26947" w:rsidRPr="005E3EC3">
        <w:rPr>
          <w:rFonts w:ascii="Calibri" w:hAnsi="Calibri" w:cs="Calibri"/>
          <w:color w:val="000000"/>
          <w:szCs w:val="24"/>
        </w:rPr>
        <w:br/>
      </w:r>
      <w:bookmarkStart w:id="155" w:name="_Toc224546575"/>
      <w:bookmarkStart w:id="156" w:name="_Toc264871408"/>
    </w:p>
    <w:p w14:paraId="42ADF9F8" w14:textId="77777777" w:rsidR="009618A7" w:rsidRPr="005E3EC3" w:rsidRDefault="009618A7" w:rsidP="00A9731A">
      <w:pPr>
        <w:tabs>
          <w:tab w:val="right" w:leader="dot" w:pos="9360"/>
        </w:tabs>
        <w:ind w:left="-720"/>
        <w:rPr>
          <w:rFonts w:ascii="Calibri" w:hAnsi="Calibri" w:cs="Calibri"/>
          <w:b/>
          <w:color w:val="000000"/>
          <w:sz w:val="22"/>
          <w:szCs w:val="22"/>
        </w:rPr>
      </w:pPr>
      <w:r w:rsidRPr="005E3EC3">
        <w:rPr>
          <w:rFonts w:ascii="Calibri" w:hAnsi="Calibri" w:cs="Calibri"/>
          <w:b/>
          <w:color w:val="000000"/>
          <w:sz w:val="22"/>
          <w:szCs w:val="22"/>
        </w:rPr>
        <w:t>HAZING, HARASSMENT/INTIMIDATION/BULLYING/MENACING</w:t>
      </w:r>
      <w:bookmarkEnd w:id="155"/>
      <w:bookmarkEnd w:id="156"/>
    </w:p>
    <w:p w14:paraId="275B738A" w14:textId="77777777" w:rsidR="00A9731A" w:rsidRPr="005E3EC3" w:rsidRDefault="009618A7" w:rsidP="00A9731A">
      <w:pPr>
        <w:tabs>
          <w:tab w:val="right" w:leader="dot" w:pos="9360"/>
        </w:tabs>
        <w:ind w:left="-720"/>
        <w:rPr>
          <w:rFonts w:ascii="Calibri" w:hAnsi="Calibri" w:cs="Calibri"/>
          <w:color w:val="000000"/>
          <w:szCs w:val="24"/>
        </w:rPr>
      </w:pPr>
      <w:r w:rsidRPr="005E3EC3">
        <w:rPr>
          <w:rFonts w:ascii="Calibri" w:hAnsi="Calibri" w:cs="Calibri"/>
          <w:color w:val="000000"/>
          <w:szCs w:val="24"/>
        </w:rPr>
        <w:t>The board is committed to providing a positive and productive learning and working environment.  Hazing, harassment, intimidation, menacing or bullying by students, staff or third parties is strictly prohibited and shall not be tolerated in the district.  Students whose behavior is found to be in violation of this policy will be subject to discipline, up to and including expulsion.  Staff whose behavior is found to be in violation of this policy will be subject to discipline, up to and including dismissal.  Third parties whose behavior is found to be in violation of this policy shall be subject to appropriate sanctions as determined and imposed by the superintendent or board.  Individuals may also be referred to law enforcement officials.  (See Board Policy JDD)</w:t>
      </w:r>
      <w:bookmarkStart w:id="157" w:name="_Toc224546576"/>
      <w:bookmarkStart w:id="158" w:name="_Toc264871409"/>
    </w:p>
    <w:p w14:paraId="7A6C43CE" w14:textId="77777777" w:rsidR="00A9731A" w:rsidRPr="005E3EC3" w:rsidRDefault="00A9731A" w:rsidP="00A9731A">
      <w:pPr>
        <w:tabs>
          <w:tab w:val="right" w:leader="dot" w:pos="9360"/>
        </w:tabs>
        <w:ind w:left="-720"/>
        <w:rPr>
          <w:rFonts w:ascii="Calibri" w:hAnsi="Calibri" w:cs="Calibri"/>
          <w:color w:val="000000"/>
          <w:szCs w:val="24"/>
        </w:rPr>
      </w:pPr>
    </w:p>
    <w:p w14:paraId="26722B66" w14:textId="77777777" w:rsidR="00A9731A" w:rsidRPr="005E3EC3" w:rsidRDefault="00A9731A" w:rsidP="00A9731A">
      <w:pPr>
        <w:tabs>
          <w:tab w:val="right" w:leader="dot" w:pos="9360"/>
        </w:tabs>
        <w:ind w:left="-720"/>
        <w:rPr>
          <w:rFonts w:ascii="Calibri" w:hAnsi="Calibri" w:cs="Calibri"/>
          <w:color w:val="000000"/>
          <w:szCs w:val="24"/>
        </w:rPr>
      </w:pPr>
    </w:p>
    <w:p w14:paraId="04F7C1BF" w14:textId="77777777" w:rsidR="009618A7" w:rsidRPr="005E3EC3" w:rsidRDefault="00474BF7" w:rsidP="00A9731A">
      <w:pPr>
        <w:tabs>
          <w:tab w:val="right" w:leader="dot" w:pos="9360"/>
        </w:tabs>
        <w:ind w:left="-720"/>
        <w:rPr>
          <w:rFonts w:ascii="Calibri" w:hAnsi="Calibri" w:cs="Calibri"/>
          <w:b/>
          <w:color w:val="000000"/>
          <w:sz w:val="22"/>
          <w:szCs w:val="22"/>
        </w:rPr>
      </w:pPr>
      <w:r w:rsidRPr="005E3EC3">
        <w:rPr>
          <w:rFonts w:ascii="Calibri" w:hAnsi="Calibri" w:cs="Calibri"/>
          <w:b/>
          <w:color w:val="000000"/>
          <w:sz w:val="22"/>
          <w:szCs w:val="22"/>
        </w:rPr>
        <w:lastRenderedPageBreak/>
        <w:t>INTIMID</w:t>
      </w:r>
      <w:r w:rsidR="009618A7" w:rsidRPr="005E3EC3">
        <w:rPr>
          <w:rFonts w:ascii="Calibri" w:hAnsi="Calibri" w:cs="Calibri"/>
          <w:b/>
          <w:color w:val="000000"/>
          <w:sz w:val="22"/>
          <w:szCs w:val="22"/>
        </w:rPr>
        <w:t>ATION</w:t>
      </w:r>
      <w:bookmarkEnd w:id="157"/>
      <w:bookmarkEnd w:id="158"/>
    </w:p>
    <w:p w14:paraId="2FD08020" w14:textId="77777777" w:rsidR="00A9731A" w:rsidRPr="005E3EC3" w:rsidRDefault="00474BF7" w:rsidP="00A9731A">
      <w:pPr>
        <w:tabs>
          <w:tab w:val="right" w:leader="dot" w:pos="9360"/>
        </w:tabs>
        <w:ind w:left="-720"/>
        <w:rPr>
          <w:rFonts w:ascii="Calibri" w:hAnsi="Calibri" w:cs="Calibri"/>
          <w:color w:val="000000"/>
          <w:szCs w:val="24"/>
        </w:rPr>
      </w:pPr>
      <w:r w:rsidRPr="005E3EC3">
        <w:rPr>
          <w:rFonts w:ascii="Calibri" w:hAnsi="Calibri" w:cs="Calibri"/>
          <w:color w:val="000000"/>
          <w:szCs w:val="24"/>
        </w:rPr>
        <w:t>Any act of intimid</w:t>
      </w:r>
      <w:r w:rsidR="009618A7" w:rsidRPr="005E3EC3">
        <w:rPr>
          <w:rFonts w:ascii="Calibri" w:hAnsi="Calibri" w:cs="Calibri"/>
          <w:color w:val="000000"/>
          <w:szCs w:val="24"/>
        </w:rPr>
        <w:t>ation is prohibited, both by the Board of Education and Kansas law.  (See K.S.A. 21-3434)</w:t>
      </w:r>
      <w:bookmarkStart w:id="159" w:name="_Toc224546577"/>
      <w:bookmarkStart w:id="160" w:name="_Toc264871410"/>
    </w:p>
    <w:p w14:paraId="6CD006E4" w14:textId="77777777" w:rsidR="00A9731A" w:rsidRPr="005E3EC3" w:rsidRDefault="00A9731A" w:rsidP="00A9731A">
      <w:pPr>
        <w:tabs>
          <w:tab w:val="right" w:leader="dot" w:pos="9360"/>
        </w:tabs>
        <w:ind w:left="-720"/>
        <w:rPr>
          <w:rFonts w:ascii="Calibri" w:hAnsi="Calibri" w:cs="Calibri"/>
          <w:b/>
          <w:color w:val="000000"/>
          <w:sz w:val="22"/>
          <w:szCs w:val="22"/>
        </w:rPr>
      </w:pPr>
    </w:p>
    <w:p w14:paraId="03A54CAC" w14:textId="77777777" w:rsidR="009618A7" w:rsidRPr="005E3EC3" w:rsidRDefault="009618A7" w:rsidP="00A9731A">
      <w:pPr>
        <w:tabs>
          <w:tab w:val="right" w:leader="dot" w:pos="9360"/>
        </w:tabs>
        <w:ind w:left="-720"/>
        <w:rPr>
          <w:rFonts w:ascii="Calibri" w:hAnsi="Calibri" w:cs="Calibri"/>
          <w:b/>
          <w:color w:val="000000"/>
          <w:sz w:val="22"/>
          <w:szCs w:val="22"/>
        </w:rPr>
      </w:pPr>
      <w:r w:rsidRPr="005E3EC3">
        <w:rPr>
          <w:rFonts w:ascii="Calibri" w:hAnsi="Calibri" w:cs="Calibri"/>
          <w:b/>
          <w:color w:val="000000"/>
          <w:sz w:val="22"/>
          <w:szCs w:val="22"/>
        </w:rPr>
        <w:t>THROWING SNOWBALLS</w:t>
      </w:r>
      <w:bookmarkEnd w:id="159"/>
      <w:bookmarkEnd w:id="160"/>
    </w:p>
    <w:p w14:paraId="777B0F10" w14:textId="77777777" w:rsidR="009618A7" w:rsidRPr="005E3EC3" w:rsidRDefault="009618A7" w:rsidP="009618A7">
      <w:pPr>
        <w:tabs>
          <w:tab w:val="right" w:leader="dot" w:pos="9360"/>
        </w:tabs>
        <w:ind w:left="-720"/>
        <w:rPr>
          <w:rFonts w:ascii="Calibri" w:hAnsi="Calibri" w:cs="Calibri"/>
          <w:color w:val="000000"/>
          <w:szCs w:val="24"/>
        </w:rPr>
      </w:pPr>
      <w:r w:rsidRPr="005E3EC3">
        <w:rPr>
          <w:rFonts w:ascii="Calibri" w:hAnsi="Calibri" w:cs="Calibri"/>
          <w:color w:val="000000"/>
          <w:szCs w:val="24"/>
        </w:rPr>
        <w:t>Because of the possibility of personal injury and/or damage to property, making and throwing snowballs on the school grounds is prohibited.</w:t>
      </w:r>
    </w:p>
    <w:p w14:paraId="46FDDBF0" w14:textId="77777777" w:rsidR="00A9731A" w:rsidRPr="005E3EC3" w:rsidRDefault="00A9731A" w:rsidP="009618A7">
      <w:pPr>
        <w:pStyle w:val="Heading2"/>
        <w:tabs>
          <w:tab w:val="right" w:leader="dot" w:pos="9360"/>
        </w:tabs>
        <w:spacing w:before="0" w:after="0"/>
        <w:ind w:left="-720"/>
        <w:rPr>
          <w:rFonts w:ascii="Calibri" w:hAnsi="Calibri" w:cs="Calibri"/>
          <w:i w:val="0"/>
          <w:color w:val="000000"/>
          <w:sz w:val="22"/>
          <w:szCs w:val="22"/>
        </w:rPr>
      </w:pPr>
      <w:bookmarkStart w:id="161" w:name="_Toc224546578"/>
      <w:bookmarkStart w:id="162" w:name="_Toc264871411"/>
    </w:p>
    <w:p w14:paraId="13EB5B3C" w14:textId="77777777" w:rsidR="009618A7" w:rsidRPr="005E3EC3" w:rsidRDefault="009618A7" w:rsidP="009618A7">
      <w:pPr>
        <w:pStyle w:val="Heading2"/>
        <w:tabs>
          <w:tab w:val="right" w:leader="dot" w:pos="9360"/>
        </w:tabs>
        <w:spacing w:before="0" w:after="0"/>
        <w:ind w:left="-720"/>
        <w:rPr>
          <w:rFonts w:ascii="Calibri" w:hAnsi="Calibri" w:cs="Calibri"/>
          <w:i w:val="0"/>
          <w:color w:val="000000"/>
          <w:sz w:val="22"/>
          <w:szCs w:val="22"/>
        </w:rPr>
      </w:pPr>
      <w:r w:rsidRPr="005E3EC3">
        <w:rPr>
          <w:rFonts w:ascii="Calibri" w:hAnsi="Calibri" w:cs="Calibri"/>
          <w:i w:val="0"/>
          <w:color w:val="000000"/>
          <w:sz w:val="22"/>
          <w:szCs w:val="22"/>
        </w:rPr>
        <w:t>WEAPONS</w:t>
      </w:r>
      <w:bookmarkEnd w:id="161"/>
      <w:bookmarkEnd w:id="162"/>
    </w:p>
    <w:p w14:paraId="4717C67E" w14:textId="77777777" w:rsidR="009618A7" w:rsidRPr="005E3EC3" w:rsidRDefault="009618A7" w:rsidP="009618A7">
      <w:pPr>
        <w:tabs>
          <w:tab w:val="right" w:leader="dot" w:pos="9360"/>
        </w:tabs>
        <w:ind w:left="-720"/>
        <w:rPr>
          <w:rFonts w:ascii="Calibri" w:hAnsi="Calibri" w:cs="Calibri"/>
          <w:color w:val="000000"/>
          <w:szCs w:val="24"/>
        </w:rPr>
      </w:pPr>
      <w:r w:rsidRPr="005E3EC3">
        <w:rPr>
          <w:rFonts w:ascii="Calibri" w:hAnsi="Calibri" w:cs="Calibri"/>
          <w:color w:val="000000"/>
          <w:szCs w:val="24"/>
        </w:rPr>
        <w:t>A student shall not knowingly possess, handle or transport any object that can reasonably be considered a weapon (i.e. pocket knives - see complete list detail USD 241 BOE Policy JCDBB) at school, on school property or at a school sponsored event.  This shall include any weapon, any item being used as a weapon or destructive device, or any facsimile of a weapon.</w:t>
      </w:r>
    </w:p>
    <w:p w14:paraId="7626A45D" w14:textId="77777777" w:rsidR="009618A7" w:rsidRPr="005E3EC3" w:rsidRDefault="005A29C6" w:rsidP="009618A7">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                                                                                                                                                                                                              </w:t>
      </w:r>
      <w:r w:rsidR="003072E5" w:rsidRPr="005E3EC3">
        <w:rPr>
          <w:rFonts w:ascii="Calibri" w:hAnsi="Calibri" w:cs="Calibri"/>
          <w:color w:val="000000"/>
          <w:szCs w:val="24"/>
        </w:rPr>
        <w:t xml:space="preserve">  </w:t>
      </w:r>
      <w:r w:rsidRPr="005E3EC3">
        <w:rPr>
          <w:rFonts w:ascii="Calibri" w:hAnsi="Calibri" w:cs="Calibri"/>
          <w:color w:val="000000"/>
          <w:szCs w:val="24"/>
        </w:rPr>
        <w:t xml:space="preserve">   </w:t>
      </w:r>
      <w:r w:rsidR="003072E5" w:rsidRPr="005E3EC3">
        <w:rPr>
          <w:rFonts w:ascii="Calibri" w:hAnsi="Calibri" w:cs="Calibri"/>
          <w:color w:val="000000"/>
          <w:szCs w:val="24"/>
        </w:rPr>
        <w:t>JCDBB</w:t>
      </w:r>
    </w:p>
    <w:p w14:paraId="437C86C3" w14:textId="77777777" w:rsidR="009618A7" w:rsidRPr="005E3EC3" w:rsidRDefault="009618A7" w:rsidP="009618A7">
      <w:pPr>
        <w:tabs>
          <w:tab w:val="right" w:leader="dot" w:pos="9360"/>
        </w:tabs>
        <w:ind w:left="-720"/>
        <w:rPr>
          <w:rFonts w:ascii="Calibri" w:hAnsi="Calibri" w:cs="Calibri"/>
          <w:b/>
          <w:color w:val="000000"/>
          <w:szCs w:val="24"/>
        </w:rPr>
      </w:pPr>
      <w:r w:rsidRPr="005E3EC3">
        <w:rPr>
          <w:rFonts w:ascii="Calibri" w:hAnsi="Calibri" w:cs="Calibri"/>
          <w:b/>
          <w:color w:val="000000"/>
          <w:szCs w:val="24"/>
        </w:rPr>
        <w:t>WARNING: Possession of a weapon or firearm as defined by federal and state law will result in a full one hundred eighty-six (186) school-day expulsion as required by federal and state law.</w:t>
      </w:r>
    </w:p>
    <w:p w14:paraId="1B4AADCD" w14:textId="77777777" w:rsidR="008513FF" w:rsidRPr="005E3EC3" w:rsidRDefault="008513FF" w:rsidP="006616F2">
      <w:pPr>
        <w:tabs>
          <w:tab w:val="right" w:leader="dot" w:pos="9360"/>
        </w:tabs>
        <w:ind w:left="-720"/>
        <w:rPr>
          <w:rFonts w:ascii="Calibri" w:hAnsi="Calibri" w:cs="Calibri"/>
          <w:color w:val="000000"/>
          <w:sz w:val="24"/>
          <w:szCs w:val="24"/>
        </w:rPr>
      </w:pPr>
    </w:p>
    <w:p w14:paraId="1AFA457A" w14:textId="77777777" w:rsidR="008513FF" w:rsidRPr="005E3EC3" w:rsidRDefault="008513FF" w:rsidP="006616F2">
      <w:pPr>
        <w:tabs>
          <w:tab w:val="right" w:leader="dot" w:pos="9360"/>
        </w:tabs>
        <w:ind w:left="-720"/>
        <w:rPr>
          <w:rFonts w:ascii="Calibri" w:hAnsi="Calibri" w:cs="Calibri"/>
          <w:color w:val="000000"/>
          <w:sz w:val="24"/>
          <w:szCs w:val="24"/>
        </w:rPr>
      </w:pPr>
    </w:p>
    <w:p w14:paraId="0E480F0C" w14:textId="77777777" w:rsidR="007801B2" w:rsidRPr="005E3EC3" w:rsidRDefault="007801B2" w:rsidP="00F7709B">
      <w:pPr>
        <w:pStyle w:val="Heading2"/>
        <w:tabs>
          <w:tab w:val="right" w:leader="dot" w:pos="9360"/>
        </w:tabs>
        <w:spacing w:before="0" w:after="0"/>
        <w:rPr>
          <w:rFonts w:ascii="Calibri" w:hAnsi="Calibri" w:cs="Calibri"/>
          <w:color w:val="000000"/>
          <w:sz w:val="72"/>
          <w:szCs w:val="72"/>
        </w:rPr>
        <w:sectPr w:rsidR="007801B2" w:rsidRPr="005E3EC3" w:rsidSect="002F38C7">
          <w:pgSz w:w="12240" w:h="15840" w:code="1"/>
          <w:pgMar w:top="1440" w:right="1440" w:bottom="1440" w:left="1440" w:header="720" w:footer="720" w:gutter="0"/>
          <w:pgNumType w:start="1"/>
          <w:cols w:space="720"/>
          <w:docGrid w:linePitch="360"/>
        </w:sectPr>
      </w:pPr>
      <w:bookmarkStart w:id="163" w:name="_Toc224546627"/>
      <w:bookmarkStart w:id="164" w:name="_Toc264871460"/>
      <w:bookmarkStart w:id="165" w:name="_Toc224546582"/>
      <w:bookmarkStart w:id="166" w:name="_Toc264871414"/>
    </w:p>
    <w:p w14:paraId="7D75FBE6" w14:textId="77777777" w:rsidR="006B2BED" w:rsidRPr="005E3EC3" w:rsidRDefault="003072E5" w:rsidP="000B5165">
      <w:pPr>
        <w:pStyle w:val="Heading2"/>
        <w:tabs>
          <w:tab w:val="right" w:leader="dot" w:pos="9360"/>
        </w:tabs>
        <w:spacing w:before="0" w:after="0"/>
        <w:ind w:left="-720"/>
        <w:jc w:val="center"/>
        <w:rPr>
          <w:rFonts w:ascii="Calibri" w:hAnsi="Calibri" w:cs="Calibri"/>
          <w:color w:val="000000"/>
          <w:sz w:val="72"/>
          <w:szCs w:val="72"/>
        </w:rPr>
      </w:pPr>
      <w:r w:rsidRPr="005E3EC3">
        <w:rPr>
          <w:rFonts w:ascii="Calibri" w:hAnsi="Calibri" w:cs="Calibri"/>
          <w:color w:val="000000"/>
          <w:sz w:val="72"/>
          <w:szCs w:val="72"/>
        </w:rPr>
        <w:lastRenderedPageBreak/>
        <w:t>APPENDIX D</w:t>
      </w:r>
    </w:p>
    <w:p w14:paraId="324D9DC4" w14:textId="77777777" w:rsidR="00C2625C" w:rsidRPr="005E3EC3" w:rsidRDefault="00C2625C" w:rsidP="000B5165">
      <w:pPr>
        <w:pStyle w:val="Heading2"/>
        <w:tabs>
          <w:tab w:val="right" w:leader="dot" w:pos="9360"/>
        </w:tabs>
        <w:spacing w:before="0" w:after="0"/>
        <w:ind w:left="-720"/>
        <w:jc w:val="center"/>
        <w:rPr>
          <w:rFonts w:ascii="Calibri" w:hAnsi="Calibri" w:cs="Calibri"/>
          <w:color w:val="000000"/>
          <w:sz w:val="48"/>
          <w:szCs w:val="48"/>
        </w:rPr>
      </w:pPr>
      <w:r w:rsidRPr="005E3EC3">
        <w:rPr>
          <w:rFonts w:ascii="Calibri" w:hAnsi="Calibri" w:cs="Calibri"/>
          <w:color w:val="000000"/>
          <w:sz w:val="48"/>
          <w:szCs w:val="48"/>
        </w:rPr>
        <w:t>GRIEVANCE PROCEDURES</w:t>
      </w:r>
      <w:bookmarkEnd w:id="163"/>
      <w:bookmarkEnd w:id="164"/>
    </w:p>
    <w:p w14:paraId="66AA41BE"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The board encourages all complaints regarding the district to be resolved at the lowest possible administrative level.  Whenever a complaint is made directly to the board as a whole or to a board member as an individual, it will be referred to administration for study and possible resolution.</w:t>
      </w:r>
    </w:p>
    <w:p w14:paraId="2CA8F230" w14:textId="77777777" w:rsidR="00C2625C" w:rsidRPr="005E3EC3" w:rsidRDefault="00C2625C" w:rsidP="006616F2">
      <w:pPr>
        <w:tabs>
          <w:tab w:val="right" w:leader="dot" w:pos="9360"/>
        </w:tabs>
        <w:ind w:left="-720"/>
        <w:rPr>
          <w:rFonts w:ascii="Calibri" w:hAnsi="Calibri" w:cs="Calibri"/>
          <w:color w:val="000000"/>
          <w:szCs w:val="24"/>
        </w:rPr>
      </w:pPr>
    </w:p>
    <w:p w14:paraId="685FDEF2"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Discrimination against any individual on the basis of race, color, national origin, sex, disability, age, or religion in the admission or access to, the treatment or employment in the districts programs and activities is prohibited.  Harassment of an individual on any of these grounds is a</w:t>
      </w:r>
      <w:r w:rsidR="00753481" w:rsidRPr="005E3EC3">
        <w:rPr>
          <w:rFonts w:ascii="Calibri" w:hAnsi="Calibri" w:cs="Calibri"/>
          <w:color w:val="000000"/>
          <w:szCs w:val="24"/>
        </w:rPr>
        <w:t>lso prohibited.  The s</w:t>
      </w:r>
      <w:r w:rsidRPr="005E3EC3">
        <w:rPr>
          <w:rFonts w:ascii="Calibri" w:hAnsi="Calibri" w:cs="Calibri"/>
          <w:color w:val="000000"/>
          <w:szCs w:val="24"/>
        </w:rPr>
        <w:t xml:space="preserve">uperintendent, 521 N Main, Sharon Springs, Kansas, (785) 852-4252, has been designated to coordinate compliance with nondiscrimination requirements contained in Title VI of the Civil Rights Act of 1964, Title </w:t>
      </w:r>
      <w:smartTag w:uri="urn:schemas-microsoft-com:office:smarttags" w:element="stockticker">
        <w:r w:rsidRPr="005E3EC3">
          <w:rPr>
            <w:rFonts w:ascii="Calibri" w:hAnsi="Calibri" w:cs="Calibri"/>
            <w:color w:val="000000"/>
            <w:szCs w:val="24"/>
          </w:rPr>
          <w:t>VII</w:t>
        </w:r>
      </w:smartTag>
      <w:r w:rsidRPr="005E3EC3">
        <w:rPr>
          <w:rFonts w:ascii="Calibri" w:hAnsi="Calibri" w:cs="Calibri"/>
          <w:color w:val="000000"/>
          <w:szCs w:val="24"/>
        </w:rPr>
        <w:t xml:space="preserve"> of the Civil Rights Act of 1964, Title IX of the Education Amendments of 1972, Section 504 of the Rehabilitation Act of 1973, and The Americans with Disabilities Act of 1990.  Information concerning the provisions of these acts, and the rights provided there under, are available from the compliance coordinator.</w:t>
      </w:r>
    </w:p>
    <w:p w14:paraId="40F8DD01" w14:textId="77777777" w:rsidR="00C2625C" w:rsidRPr="005E3EC3" w:rsidRDefault="00C2625C" w:rsidP="006616F2">
      <w:pPr>
        <w:tabs>
          <w:tab w:val="right" w:leader="dot" w:pos="9360"/>
        </w:tabs>
        <w:ind w:left="-720"/>
        <w:rPr>
          <w:rFonts w:ascii="Calibri" w:hAnsi="Calibri" w:cs="Calibri"/>
          <w:color w:val="000000"/>
          <w:szCs w:val="24"/>
        </w:rPr>
      </w:pPr>
    </w:p>
    <w:p w14:paraId="26434934"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Complaints of discrimination or discriminatory harassment by an employee should be addressed to the employee’s supervisor, the building principal, or the district compliance coordinator.  Complaints by a student should be addressed to the building principal, another administrator, the guidance counselor, or another certified staff member.  Any school employee who receives a complaint of discrimination or harassment from a student shall inform the student of the employee’s obligation to report the complaint and any proposed resolution of the complaint to the building principal.  If the building principal is the alleged harassed, the complaint shall be reported to the district compliance coordinator.  Complaints by any other person alleging discrimination should be addressed to the building principal or the district compliance coordinator.  Complaints about discrimination, including complaints of harassment, will be resolved to the following complaint procedures:</w:t>
      </w:r>
    </w:p>
    <w:p w14:paraId="7E5C218F" w14:textId="77777777" w:rsidR="00C2625C" w:rsidRPr="005E3EC3" w:rsidRDefault="00C2625C" w:rsidP="006616F2">
      <w:pPr>
        <w:pStyle w:val="Heading3"/>
        <w:tabs>
          <w:tab w:val="right" w:leader="dot" w:pos="9360"/>
        </w:tabs>
        <w:spacing w:before="0" w:after="0"/>
        <w:ind w:left="-720" w:firstLine="720"/>
        <w:rPr>
          <w:rFonts w:ascii="Calibri" w:hAnsi="Calibri" w:cs="Calibri"/>
          <w:color w:val="000000"/>
          <w:szCs w:val="24"/>
        </w:rPr>
      </w:pPr>
      <w:bookmarkStart w:id="167" w:name="_Toc224546628"/>
      <w:bookmarkStart w:id="168" w:name="_Toc264871461"/>
      <w:r w:rsidRPr="005E3EC3">
        <w:rPr>
          <w:rFonts w:ascii="Calibri" w:hAnsi="Calibri" w:cs="Calibri"/>
          <w:color w:val="000000"/>
          <w:szCs w:val="24"/>
        </w:rPr>
        <w:t>INFORMAL PROCEDURES</w:t>
      </w:r>
      <w:bookmarkEnd w:id="167"/>
      <w:bookmarkEnd w:id="168"/>
    </w:p>
    <w:p w14:paraId="2F806AB4" w14:textId="77777777" w:rsidR="00C2625C" w:rsidRPr="005E3EC3" w:rsidRDefault="00C2625C" w:rsidP="006616F2">
      <w:pPr>
        <w:tabs>
          <w:tab w:val="right" w:leader="dot" w:pos="9360"/>
        </w:tabs>
        <w:ind w:left="-720"/>
        <w:rPr>
          <w:rFonts w:ascii="Calibri" w:hAnsi="Calibri" w:cs="Calibri"/>
          <w:color w:val="000000"/>
          <w:sz w:val="22"/>
          <w:szCs w:val="24"/>
        </w:rPr>
      </w:pPr>
      <w:r w:rsidRPr="005E3EC3">
        <w:rPr>
          <w:rFonts w:ascii="Calibri" w:hAnsi="Calibri" w:cs="Calibri"/>
          <w:color w:val="000000"/>
          <w:sz w:val="22"/>
          <w:szCs w:val="24"/>
        </w:rPr>
        <w:t>The building principal shall attempt to resolve complaints of discrimination or harassment in an informal manner at the building level.  Any school employee who receives a complaint of discrimination harassment from a student, another employee or any other individual shall inform the individual of the employee’s obligation to report the complaint and any proposed resolution of the complaint to the building principal.  The building principal shall discuss the complaint with the individual to determine if it can be resolved.  If the matter is resolved to the satisfaction of the individual, the building principal shall document the nature of the complaint and the proposed resolution of the complaint, and forward this record to the district compliance coordinator.  Within 20 days after the complaint is resolved in this manner, the building compliance coordinator shall contact the complainant to determine if the resolution of the matter remains acceptable.  If the matter is not resolved to the satisfaction of the individual in the meeting with the building compliance coordinator, or if the individual does not believe the resolution remains acceptable, the individual may initiate a formal complaint.</w:t>
      </w:r>
    </w:p>
    <w:p w14:paraId="6C8A49B0" w14:textId="77777777" w:rsidR="00C2625C" w:rsidRPr="005E3EC3" w:rsidRDefault="00C2625C" w:rsidP="006616F2">
      <w:pPr>
        <w:pStyle w:val="Heading3"/>
        <w:tabs>
          <w:tab w:val="right" w:leader="dot" w:pos="9360"/>
        </w:tabs>
        <w:spacing w:before="0" w:after="0"/>
        <w:ind w:left="-720" w:firstLine="720"/>
        <w:rPr>
          <w:rFonts w:ascii="Calibri" w:hAnsi="Calibri" w:cs="Calibri"/>
          <w:color w:val="000000"/>
          <w:szCs w:val="24"/>
        </w:rPr>
      </w:pPr>
      <w:bookmarkStart w:id="169" w:name="_Toc224546629"/>
      <w:bookmarkStart w:id="170" w:name="_Toc264871462"/>
      <w:r w:rsidRPr="005E3EC3">
        <w:rPr>
          <w:rFonts w:ascii="Calibri" w:hAnsi="Calibri" w:cs="Calibri"/>
          <w:color w:val="000000"/>
          <w:szCs w:val="24"/>
        </w:rPr>
        <w:t>FORMAL COMPLAINT PROCEDURES</w:t>
      </w:r>
      <w:bookmarkEnd w:id="169"/>
      <w:bookmarkEnd w:id="170"/>
    </w:p>
    <w:p w14:paraId="1039DE06"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*A formal complaint to be filed in writing and contain the name and address of the person filing the complaint.  The complaint should briefly describe the alleged violations.  If an individual does not wish to file a written complaint and the matter has not been adequately resolved, the building principal may initiate the complaint.  Forms for filing a written complaint are available in each building office and the central office.</w:t>
      </w:r>
    </w:p>
    <w:p w14:paraId="1707540A"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ab/>
      </w:r>
    </w:p>
    <w:p w14:paraId="0F2FBE88"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*A complaint should be filed as soon as possible after the conduct occurs, but not later than one hundred eighty (180) days after the complainant becomes aware of the alleged violation, unless the conduct forming the basis of the complaint is ongoing.</w:t>
      </w:r>
    </w:p>
    <w:p w14:paraId="35AD120B"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ab/>
      </w:r>
    </w:p>
    <w:p w14:paraId="4B99F109"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*If appropriate, an investigation shall follow the filing of the complaint.  If the complaint is against the Superintendent, the board shall appoint an investigating officer.  In other instances, the investigation shall be conducted by the building </w:t>
      </w:r>
      <w:r w:rsidRPr="005E3EC3">
        <w:rPr>
          <w:rFonts w:ascii="Calibri" w:hAnsi="Calibri" w:cs="Calibri"/>
          <w:color w:val="000000"/>
          <w:szCs w:val="24"/>
        </w:rPr>
        <w:lastRenderedPageBreak/>
        <w:t>principal, the compliance coordinator or another individual appointed by the board.  The investigation shall be informal but thorough.  All interested persons, including the complainant and the person against whom the complaint is lodged, will be afforded an opportunity to submit written or oral evidence relevant to the complaint.</w:t>
      </w:r>
    </w:p>
    <w:p w14:paraId="6BC0B338"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ab/>
      </w:r>
    </w:p>
    <w:p w14:paraId="5AA85A16"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*A written determination of the complaint’s validity and a description of the resolution shall be issued by the investigator, and a copy afforded to the complainant no later than thirty (30) days after the filing of the complaint.</w:t>
      </w:r>
    </w:p>
    <w:p w14:paraId="0794E9D1"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ab/>
      </w:r>
    </w:p>
    <w:p w14:paraId="76DAB902"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If the investigation results in a recommendation that a student be suspended or expelled, procedures outlined in board policy and state law governing student suspension and expulsion will be followed.</w:t>
      </w:r>
    </w:p>
    <w:p w14:paraId="3FF889DF"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ab/>
      </w:r>
    </w:p>
    <w:p w14:paraId="3CCE0B80"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If the investigation results in the recommendation that an employee be suspended without pay or terminated, procedures outlined in board policy, the negotiated agreement or state law will be followed.</w:t>
      </w:r>
    </w:p>
    <w:p w14:paraId="479BFF06" w14:textId="77777777" w:rsidR="00C2625C" w:rsidRPr="005E3EC3" w:rsidRDefault="00C2625C" w:rsidP="006616F2">
      <w:pPr>
        <w:tabs>
          <w:tab w:val="right" w:leader="dot" w:pos="9360"/>
        </w:tabs>
        <w:ind w:left="-720"/>
        <w:rPr>
          <w:rFonts w:ascii="Calibri" w:hAnsi="Calibri" w:cs="Calibri"/>
          <w:color w:val="000000"/>
          <w:szCs w:val="24"/>
        </w:rPr>
      </w:pPr>
    </w:p>
    <w:p w14:paraId="469354A2"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*Records relating to complaints filed and their resolution shall be forwarded to and maintained in a confidential manner by the district compliance coordinator.</w:t>
      </w:r>
    </w:p>
    <w:p w14:paraId="1D22A152"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ab/>
      </w:r>
    </w:p>
    <w:p w14:paraId="549391CB"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*The complainant may appeal the determination of the complaint.  Appeals shall be heard by the district compliance coordinator, the hearing officer appointed by the board or by the board itself as determined by the board.  The request to appeal the resolution shall be made within twenty (20) days after the date of the written resolution of the complaint at the lower level.  </w:t>
      </w:r>
    </w:p>
    <w:p w14:paraId="3C4CEBC4" w14:textId="77777777" w:rsidR="00C2625C" w:rsidRPr="005E3EC3" w:rsidRDefault="00C2625C" w:rsidP="006616F2">
      <w:pPr>
        <w:tabs>
          <w:tab w:val="right" w:leader="dot" w:pos="9360"/>
        </w:tabs>
        <w:ind w:left="-720"/>
        <w:rPr>
          <w:rFonts w:ascii="Calibri" w:hAnsi="Calibri" w:cs="Calibri"/>
          <w:color w:val="000000"/>
          <w:szCs w:val="24"/>
        </w:rPr>
      </w:pPr>
    </w:p>
    <w:p w14:paraId="6DFDA1EE"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The appeal officer shall review the evidence gathered by the investigator and the investigator’s report, and shall afford the complaint and the person against whom the complaint is filed an opportunity to submit further evidence, orally or in writing, within ten (10) days after the appeal is filed.  The appeal officer will issue a written determination of the complaint’s validity and a description of its resolution within thirty (30) days after the appeal is filed.</w:t>
      </w:r>
    </w:p>
    <w:p w14:paraId="363A1E99" w14:textId="77777777" w:rsidR="00C2625C" w:rsidRPr="005E3EC3" w:rsidRDefault="00C2625C" w:rsidP="006616F2">
      <w:pPr>
        <w:tabs>
          <w:tab w:val="right" w:leader="dot" w:pos="9360"/>
        </w:tabs>
        <w:ind w:left="-720"/>
        <w:rPr>
          <w:rFonts w:ascii="Calibri" w:hAnsi="Calibri" w:cs="Calibri"/>
          <w:color w:val="000000"/>
          <w:szCs w:val="24"/>
        </w:rPr>
      </w:pPr>
    </w:p>
    <w:p w14:paraId="6EB4A63A" w14:textId="77777777" w:rsidR="00C2625C" w:rsidRPr="005E3EC3" w:rsidRDefault="00C2625C"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Use of this complaint procedure is not a prerequisite to the pursuit of any other remedies including the right to file a complaint with the Office for Civil Rights of the United States Department of Education, the Equal Employment Opportunity Commission, or the Kansas Human Rights Commission.</w:t>
      </w:r>
    </w:p>
    <w:p w14:paraId="2359E653" w14:textId="77777777" w:rsidR="00C2625C" w:rsidRPr="005E3EC3" w:rsidRDefault="00C2625C" w:rsidP="006616F2">
      <w:pPr>
        <w:tabs>
          <w:tab w:val="right" w:leader="dot" w:pos="9360"/>
        </w:tabs>
        <w:ind w:left="-720"/>
        <w:rPr>
          <w:rFonts w:ascii="Calibri" w:hAnsi="Calibri" w:cs="Calibri"/>
          <w:color w:val="000000"/>
          <w:szCs w:val="24"/>
        </w:rPr>
      </w:pPr>
    </w:p>
    <w:p w14:paraId="4AE5BD51" w14:textId="77777777" w:rsidR="00C2625C" w:rsidRPr="005E3EC3" w:rsidRDefault="00C2625C" w:rsidP="006616F2">
      <w:pPr>
        <w:tabs>
          <w:tab w:val="right" w:leader="dot" w:pos="9360"/>
        </w:tabs>
        <w:ind w:left="-720" w:firstLine="720"/>
        <w:rPr>
          <w:rFonts w:ascii="Calibri" w:hAnsi="Calibri" w:cs="Calibri"/>
          <w:color w:val="000000"/>
          <w:szCs w:val="24"/>
        </w:rPr>
      </w:pPr>
      <w:r w:rsidRPr="005E3EC3">
        <w:rPr>
          <w:rFonts w:ascii="Calibri" w:hAnsi="Calibri" w:cs="Calibri"/>
          <w:color w:val="000000"/>
          <w:szCs w:val="24"/>
        </w:rPr>
        <w:t>Kansas Commission on Civil Rights</w:t>
      </w:r>
    </w:p>
    <w:p w14:paraId="6A9CAAFC" w14:textId="77777777" w:rsidR="00C2625C" w:rsidRPr="005E3EC3" w:rsidRDefault="00C2625C" w:rsidP="006B2BED">
      <w:pPr>
        <w:ind w:left="-720"/>
        <w:rPr>
          <w:rFonts w:ascii="Calibri" w:hAnsi="Calibri" w:cs="Calibri"/>
          <w:color w:val="000000"/>
          <w:szCs w:val="24"/>
        </w:rPr>
      </w:pPr>
      <w:r w:rsidRPr="005E3EC3">
        <w:rPr>
          <w:rFonts w:ascii="Calibri" w:hAnsi="Calibri" w:cs="Calibri"/>
          <w:color w:val="000000"/>
          <w:szCs w:val="24"/>
        </w:rPr>
        <w:tab/>
        <w:t>Landon State Office Building, 8th Floor</w:t>
      </w:r>
    </w:p>
    <w:p w14:paraId="1758683B" w14:textId="77777777" w:rsidR="00C2625C" w:rsidRPr="005E3EC3" w:rsidRDefault="00C2625C" w:rsidP="006B2BED">
      <w:pPr>
        <w:ind w:left="-720"/>
        <w:rPr>
          <w:rFonts w:ascii="Calibri" w:hAnsi="Calibri" w:cs="Calibri"/>
          <w:color w:val="000000"/>
          <w:szCs w:val="24"/>
        </w:rPr>
      </w:pPr>
      <w:r w:rsidRPr="005E3EC3">
        <w:rPr>
          <w:rFonts w:ascii="Calibri" w:hAnsi="Calibri" w:cs="Calibri"/>
          <w:color w:val="000000"/>
          <w:szCs w:val="24"/>
        </w:rPr>
        <w:tab/>
        <w:t>900 Jackson, Suite 851 South</w:t>
      </w:r>
    </w:p>
    <w:p w14:paraId="35A35B61" w14:textId="77777777" w:rsidR="00C2625C" w:rsidRPr="005E3EC3" w:rsidRDefault="00C2625C" w:rsidP="006B2BED">
      <w:pPr>
        <w:ind w:left="-720"/>
        <w:rPr>
          <w:rFonts w:ascii="Calibri" w:hAnsi="Calibri" w:cs="Calibri"/>
          <w:color w:val="000000"/>
          <w:szCs w:val="24"/>
        </w:rPr>
      </w:pPr>
      <w:r w:rsidRPr="005E3EC3">
        <w:rPr>
          <w:rFonts w:ascii="Calibri" w:hAnsi="Calibri" w:cs="Calibri"/>
          <w:color w:val="000000"/>
          <w:szCs w:val="24"/>
        </w:rPr>
        <w:tab/>
        <w:t>Topeka, Kansas 66612-1258</w:t>
      </w:r>
    </w:p>
    <w:p w14:paraId="56F557B4" w14:textId="77777777" w:rsidR="00C2625C" w:rsidRPr="005E3EC3" w:rsidRDefault="00C2625C" w:rsidP="006B2BED">
      <w:pPr>
        <w:ind w:left="-720"/>
        <w:rPr>
          <w:rFonts w:ascii="Calibri" w:hAnsi="Calibri" w:cs="Calibri"/>
          <w:color w:val="000000"/>
          <w:szCs w:val="24"/>
        </w:rPr>
      </w:pPr>
    </w:p>
    <w:p w14:paraId="1D326876" w14:textId="77777777" w:rsidR="00C2625C" w:rsidRPr="005E3EC3" w:rsidRDefault="00C2625C" w:rsidP="006B2BED">
      <w:pPr>
        <w:ind w:left="-720"/>
        <w:rPr>
          <w:rFonts w:ascii="Calibri" w:hAnsi="Calibri" w:cs="Calibri"/>
          <w:color w:val="000000"/>
          <w:szCs w:val="24"/>
        </w:rPr>
      </w:pPr>
      <w:r w:rsidRPr="005E3EC3">
        <w:rPr>
          <w:rFonts w:ascii="Calibri" w:hAnsi="Calibri" w:cs="Calibri"/>
          <w:color w:val="000000"/>
          <w:szCs w:val="24"/>
        </w:rPr>
        <w:tab/>
        <w:t>Department of Health, Education and Welfare</w:t>
      </w:r>
    </w:p>
    <w:p w14:paraId="31DE4911" w14:textId="77777777" w:rsidR="00C2625C" w:rsidRPr="005E3EC3" w:rsidRDefault="00C2625C" w:rsidP="006B2BED">
      <w:pPr>
        <w:ind w:left="-720"/>
        <w:rPr>
          <w:rFonts w:ascii="Calibri" w:hAnsi="Calibri" w:cs="Calibri"/>
          <w:color w:val="000000"/>
          <w:szCs w:val="24"/>
        </w:rPr>
      </w:pPr>
      <w:r w:rsidRPr="005E3EC3">
        <w:rPr>
          <w:rFonts w:ascii="Calibri" w:hAnsi="Calibri" w:cs="Calibri"/>
          <w:color w:val="000000"/>
          <w:szCs w:val="24"/>
        </w:rPr>
        <w:tab/>
        <w:t>Office for Civil Rights</w:t>
      </w:r>
    </w:p>
    <w:p w14:paraId="37A5CE9E" w14:textId="77777777" w:rsidR="00C2625C" w:rsidRPr="005E3EC3" w:rsidRDefault="00C2625C" w:rsidP="006B2BED">
      <w:pPr>
        <w:ind w:left="-720"/>
        <w:rPr>
          <w:rFonts w:ascii="Calibri" w:hAnsi="Calibri" w:cs="Calibri"/>
          <w:color w:val="000000"/>
          <w:szCs w:val="24"/>
        </w:rPr>
      </w:pPr>
      <w:r w:rsidRPr="005E3EC3">
        <w:rPr>
          <w:rFonts w:ascii="Calibri" w:hAnsi="Calibri" w:cs="Calibri"/>
          <w:color w:val="000000"/>
          <w:szCs w:val="24"/>
        </w:rPr>
        <w:tab/>
        <w:t>10220 N. Executive Hills Blvd.</w:t>
      </w:r>
    </w:p>
    <w:p w14:paraId="6EF45B23" w14:textId="77777777" w:rsidR="00C2625C" w:rsidRPr="005E3EC3" w:rsidRDefault="00C2625C" w:rsidP="006B2BED">
      <w:pPr>
        <w:ind w:left="-720"/>
        <w:rPr>
          <w:rFonts w:ascii="Calibri" w:hAnsi="Calibri" w:cs="Calibri"/>
          <w:color w:val="000000"/>
          <w:szCs w:val="24"/>
        </w:rPr>
      </w:pPr>
      <w:r w:rsidRPr="005E3EC3">
        <w:rPr>
          <w:rFonts w:ascii="Calibri" w:hAnsi="Calibri" w:cs="Calibri"/>
          <w:color w:val="000000"/>
          <w:szCs w:val="24"/>
        </w:rPr>
        <w:tab/>
        <w:t>Kansas City, Missouri 64153</w:t>
      </w:r>
    </w:p>
    <w:p w14:paraId="2F594274" w14:textId="77777777" w:rsidR="00C2625C" w:rsidRPr="005E3EC3" w:rsidRDefault="00C2625C" w:rsidP="006B2BED">
      <w:pPr>
        <w:ind w:left="-720"/>
        <w:rPr>
          <w:rFonts w:ascii="Calibri" w:hAnsi="Calibri" w:cs="Calibri"/>
          <w:color w:val="000000"/>
          <w:szCs w:val="24"/>
        </w:rPr>
      </w:pPr>
    </w:p>
    <w:p w14:paraId="0E5735FC" w14:textId="77777777" w:rsidR="00C2625C" w:rsidRPr="005E3EC3" w:rsidRDefault="00C2625C" w:rsidP="006B2BED">
      <w:pPr>
        <w:ind w:left="-720"/>
        <w:rPr>
          <w:rFonts w:ascii="Calibri" w:hAnsi="Calibri" w:cs="Calibri"/>
          <w:color w:val="000000"/>
          <w:szCs w:val="24"/>
        </w:rPr>
      </w:pPr>
      <w:r w:rsidRPr="005E3EC3">
        <w:rPr>
          <w:rFonts w:ascii="Calibri" w:hAnsi="Calibri" w:cs="Calibri"/>
          <w:color w:val="000000"/>
          <w:szCs w:val="24"/>
        </w:rPr>
        <w:tab/>
        <w:t>Equal Employment Opportunity</w:t>
      </w:r>
    </w:p>
    <w:p w14:paraId="42BEAFDB" w14:textId="77777777" w:rsidR="00C2625C" w:rsidRPr="005E3EC3" w:rsidRDefault="00C2625C" w:rsidP="006B2BED">
      <w:pPr>
        <w:ind w:left="-720"/>
        <w:rPr>
          <w:rFonts w:ascii="Calibri" w:hAnsi="Calibri" w:cs="Calibri"/>
          <w:color w:val="000000"/>
          <w:szCs w:val="24"/>
        </w:rPr>
      </w:pPr>
      <w:r w:rsidRPr="005E3EC3">
        <w:rPr>
          <w:rFonts w:ascii="Calibri" w:hAnsi="Calibri" w:cs="Calibri"/>
          <w:color w:val="000000"/>
          <w:szCs w:val="24"/>
        </w:rPr>
        <w:tab/>
        <w:t>911 Walnut, 10th Floor</w:t>
      </w:r>
    </w:p>
    <w:p w14:paraId="286D3DF3" w14:textId="77777777" w:rsidR="00C2625C" w:rsidRPr="005E3EC3" w:rsidRDefault="00C2625C" w:rsidP="006B2BED">
      <w:pPr>
        <w:ind w:left="-720"/>
        <w:rPr>
          <w:rFonts w:ascii="Calibri" w:hAnsi="Calibri" w:cs="Calibri"/>
          <w:color w:val="000000"/>
          <w:szCs w:val="24"/>
        </w:rPr>
      </w:pPr>
      <w:r w:rsidRPr="005E3EC3">
        <w:rPr>
          <w:rFonts w:ascii="Calibri" w:hAnsi="Calibri" w:cs="Calibri"/>
          <w:color w:val="000000"/>
          <w:szCs w:val="24"/>
        </w:rPr>
        <w:tab/>
        <w:t>Kansas City, Missouri 64106</w:t>
      </w:r>
    </w:p>
    <w:p w14:paraId="01EE6182" w14:textId="77777777" w:rsidR="007801B2" w:rsidRPr="005E3EC3" w:rsidRDefault="007801B2" w:rsidP="000B5165">
      <w:pPr>
        <w:pStyle w:val="Heading2"/>
        <w:tabs>
          <w:tab w:val="right" w:leader="dot" w:pos="9360"/>
        </w:tabs>
        <w:spacing w:before="0" w:after="0"/>
        <w:ind w:left="-720"/>
        <w:jc w:val="center"/>
        <w:rPr>
          <w:rFonts w:ascii="Calibri" w:hAnsi="Calibri" w:cs="Calibri"/>
          <w:color w:val="000000"/>
          <w:sz w:val="20"/>
          <w:szCs w:val="24"/>
        </w:rPr>
        <w:sectPr w:rsidR="007801B2" w:rsidRPr="005E3EC3" w:rsidSect="002F38C7">
          <w:pgSz w:w="12240" w:h="15840" w:code="1"/>
          <w:pgMar w:top="1440" w:right="1440" w:bottom="1440" w:left="1440" w:header="720" w:footer="720" w:gutter="0"/>
          <w:pgNumType w:start="1"/>
          <w:cols w:space="720"/>
          <w:docGrid w:linePitch="360"/>
        </w:sectPr>
      </w:pPr>
      <w:bookmarkStart w:id="171" w:name="_Toc224546630"/>
      <w:bookmarkStart w:id="172" w:name="_Toc264871463"/>
    </w:p>
    <w:p w14:paraId="311F5D9E" w14:textId="77777777" w:rsidR="006B2BED" w:rsidRPr="005E3EC3" w:rsidRDefault="006B2BED" w:rsidP="000B5165">
      <w:pPr>
        <w:pStyle w:val="Heading2"/>
        <w:tabs>
          <w:tab w:val="right" w:leader="dot" w:pos="9360"/>
        </w:tabs>
        <w:spacing w:before="0" w:after="0"/>
        <w:ind w:left="-720"/>
        <w:jc w:val="center"/>
        <w:rPr>
          <w:rFonts w:ascii="Calibri" w:hAnsi="Calibri" w:cs="Calibri"/>
          <w:color w:val="000000"/>
          <w:sz w:val="72"/>
          <w:szCs w:val="72"/>
        </w:rPr>
      </w:pPr>
      <w:r w:rsidRPr="005E3EC3">
        <w:rPr>
          <w:rFonts w:ascii="Calibri" w:hAnsi="Calibri" w:cs="Calibri"/>
          <w:color w:val="000000"/>
          <w:sz w:val="72"/>
          <w:szCs w:val="72"/>
        </w:rPr>
        <w:lastRenderedPageBreak/>
        <w:t xml:space="preserve">APPENDIX </w:t>
      </w:r>
      <w:r w:rsidR="003072E5" w:rsidRPr="005E3EC3">
        <w:rPr>
          <w:rFonts w:ascii="Calibri" w:hAnsi="Calibri" w:cs="Calibri"/>
          <w:color w:val="000000"/>
          <w:sz w:val="72"/>
          <w:szCs w:val="72"/>
        </w:rPr>
        <w:t>E</w:t>
      </w:r>
    </w:p>
    <w:p w14:paraId="1B574261" w14:textId="77777777" w:rsidR="000B5165" w:rsidRPr="005E3EC3" w:rsidRDefault="000B5165" w:rsidP="000B5165">
      <w:pPr>
        <w:pStyle w:val="Heading2"/>
        <w:tabs>
          <w:tab w:val="right" w:leader="dot" w:pos="9360"/>
        </w:tabs>
        <w:spacing w:before="0" w:after="0"/>
        <w:ind w:left="-720"/>
        <w:jc w:val="center"/>
        <w:rPr>
          <w:rFonts w:ascii="Calibri" w:hAnsi="Calibri" w:cs="Calibri"/>
          <w:color w:val="000000"/>
          <w:sz w:val="48"/>
          <w:szCs w:val="48"/>
        </w:rPr>
      </w:pPr>
      <w:r w:rsidRPr="005E3EC3">
        <w:rPr>
          <w:rFonts w:ascii="Calibri" w:hAnsi="Calibri" w:cs="Calibri"/>
          <w:color w:val="000000"/>
          <w:sz w:val="48"/>
          <w:szCs w:val="48"/>
        </w:rPr>
        <w:t>HOMELESS STUDENT REGULATIONS</w:t>
      </w:r>
    </w:p>
    <w:p w14:paraId="7D9A54C2" w14:textId="77777777" w:rsidR="006616F2" w:rsidRPr="005E3EC3" w:rsidRDefault="006616F2" w:rsidP="000B5165">
      <w:pPr>
        <w:pStyle w:val="Heading2"/>
        <w:tabs>
          <w:tab w:val="right" w:leader="dot" w:pos="9360"/>
        </w:tabs>
        <w:spacing w:before="0" w:after="0"/>
        <w:ind w:left="-720"/>
        <w:jc w:val="center"/>
        <w:rPr>
          <w:rFonts w:ascii="Calibri" w:hAnsi="Calibri" w:cs="Calibri"/>
          <w:color w:val="000000"/>
          <w:sz w:val="32"/>
          <w:szCs w:val="32"/>
        </w:rPr>
      </w:pPr>
      <w:r w:rsidRPr="005E3EC3">
        <w:rPr>
          <w:rFonts w:ascii="Calibri" w:hAnsi="Calibri" w:cs="Calibri"/>
          <w:color w:val="000000"/>
          <w:sz w:val="32"/>
          <w:szCs w:val="32"/>
        </w:rPr>
        <w:t xml:space="preserve">(REQUIRED BY FEDERAL </w:t>
      </w:r>
      <w:smartTag w:uri="urn:schemas-microsoft-com:office:smarttags" w:element="stockticker">
        <w:r w:rsidRPr="005E3EC3">
          <w:rPr>
            <w:rFonts w:ascii="Calibri" w:hAnsi="Calibri" w:cs="Calibri"/>
            <w:color w:val="000000"/>
            <w:sz w:val="32"/>
            <w:szCs w:val="32"/>
          </w:rPr>
          <w:t>AND</w:t>
        </w:r>
      </w:smartTag>
      <w:r w:rsidRPr="005E3EC3">
        <w:rPr>
          <w:rFonts w:ascii="Calibri" w:hAnsi="Calibri" w:cs="Calibri"/>
          <w:color w:val="000000"/>
          <w:sz w:val="32"/>
          <w:szCs w:val="32"/>
        </w:rPr>
        <w:t xml:space="preserve"> STATE LAW)</w:t>
      </w:r>
      <w:bookmarkEnd w:id="171"/>
      <w:bookmarkEnd w:id="172"/>
    </w:p>
    <w:p w14:paraId="24B2884B" w14:textId="77777777" w:rsidR="006616F2" w:rsidRPr="005E3EC3" w:rsidRDefault="006616F2"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Homeless students shall, by definition, include the following:</w:t>
      </w:r>
    </w:p>
    <w:p w14:paraId="70237BC9" w14:textId="77777777" w:rsidR="006616F2" w:rsidRPr="005E3EC3" w:rsidRDefault="006616F2" w:rsidP="006616F2">
      <w:pPr>
        <w:tabs>
          <w:tab w:val="right" w:leader="dot" w:pos="9360"/>
        </w:tabs>
        <w:ind w:left="-720"/>
        <w:rPr>
          <w:rFonts w:ascii="Calibri" w:hAnsi="Calibri" w:cs="Calibri"/>
          <w:color w:val="000000"/>
          <w:szCs w:val="24"/>
        </w:rPr>
      </w:pPr>
    </w:p>
    <w:p w14:paraId="1C50C65B" w14:textId="77777777" w:rsidR="006B2BED" w:rsidRPr="005E3EC3" w:rsidRDefault="006616F2" w:rsidP="006B2BED">
      <w:pPr>
        <w:tabs>
          <w:tab w:val="right" w:leader="dot" w:pos="9360"/>
        </w:tabs>
        <w:ind w:hanging="360"/>
        <w:rPr>
          <w:rFonts w:ascii="Calibri" w:hAnsi="Calibri" w:cs="Calibri"/>
          <w:color w:val="000000"/>
          <w:szCs w:val="24"/>
        </w:rPr>
      </w:pPr>
      <w:r w:rsidRPr="005E3EC3">
        <w:rPr>
          <w:rFonts w:ascii="Calibri" w:hAnsi="Calibri" w:cs="Calibri"/>
          <w:color w:val="000000"/>
          <w:szCs w:val="24"/>
        </w:rPr>
        <w:t>Children and youth who are sharing the housing of other persons due to loss of housing, economic hardship or a similar reason; are living</w:t>
      </w:r>
      <w:r w:rsidR="003072E5" w:rsidRPr="005E3EC3">
        <w:rPr>
          <w:rFonts w:ascii="Calibri" w:hAnsi="Calibri" w:cs="Calibri"/>
          <w:color w:val="000000"/>
          <w:szCs w:val="24"/>
        </w:rPr>
        <w:t xml:space="preserve"> in motels, hotels, trailer park</w:t>
      </w:r>
      <w:r w:rsidRPr="005E3EC3">
        <w:rPr>
          <w:rFonts w:ascii="Calibri" w:hAnsi="Calibri" w:cs="Calibri"/>
          <w:color w:val="000000"/>
          <w:szCs w:val="24"/>
        </w:rPr>
        <w:t>s or camping grounds due to the lack of alternative adequate accommodations; are living in emergency or transitional shelters; are abandoned in hospitals; or are awaiting foster care placement.</w:t>
      </w:r>
    </w:p>
    <w:p w14:paraId="61D6601B" w14:textId="77777777" w:rsidR="006B2BED" w:rsidRPr="005E3EC3" w:rsidRDefault="006616F2" w:rsidP="006B2BED">
      <w:pPr>
        <w:tabs>
          <w:tab w:val="right" w:leader="dot" w:pos="9360"/>
        </w:tabs>
        <w:ind w:hanging="360"/>
        <w:rPr>
          <w:rFonts w:ascii="Calibri" w:hAnsi="Calibri" w:cs="Calibri"/>
          <w:color w:val="000000"/>
          <w:szCs w:val="24"/>
        </w:rPr>
      </w:pPr>
      <w:r w:rsidRPr="005E3EC3">
        <w:rPr>
          <w:rFonts w:ascii="Calibri" w:hAnsi="Calibri" w:cs="Calibri"/>
          <w:color w:val="000000"/>
          <w:szCs w:val="24"/>
        </w:rPr>
        <w:t>Children and youth who have a primary nighttime residence that is a public or private place not designated for or ordinarily used as a regular sleeping accommodation for human beings.</w:t>
      </w:r>
    </w:p>
    <w:p w14:paraId="7831DDD9" w14:textId="77777777" w:rsidR="006B2BED" w:rsidRPr="005E3EC3" w:rsidRDefault="006616F2" w:rsidP="006B2BED">
      <w:pPr>
        <w:tabs>
          <w:tab w:val="right" w:leader="dot" w:pos="9360"/>
        </w:tabs>
        <w:ind w:hanging="360"/>
        <w:rPr>
          <w:rFonts w:ascii="Calibri" w:hAnsi="Calibri" w:cs="Calibri"/>
          <w:color w:val="000000"/>
          <w:szCs w:val="24"/>
        </w:rPr>
      </w:pPr>
      <w:r w:rsidRPr="005E3EC3">
        <w:rPr>
          <w:rFonts w:ascii="Calibri" w:hAnsi="Calibri" w:cs="Calibri"/>
          <w:color w:val="000000"/>
          <w:szCs w:val="24"/>
        </w:rPr>
        <w:t>Children and youth who are living in cars, parks, public spaces, or abandoned buildings, substandard housing, bus or train stations or similar settings.</w:t>
      </w:r>
    </w:p>
    <w:p w14:paraId="2C18B935" w14:textId="77777777" w:rsidR="006616F2" w:rsidRPr="005E3EC3" w:rsidRDefault="006616F2" w:rsidP="006B2BED">
      <w:pPr>
        <w:tabs>
          <w:tab w:val="right" w:leader="dot" w:pos="9360"/>
        </w:tabs>
        <w:ind w:hanging="360"/>
        <w:rPr>
          <w:rFonts w:ascii="Calibri" w:hAnsi="Calibri" w:cs="Calibri"/>
          <w:color w:val="000000"/>
          <w:szCs w:val="24"/>
        </w:rPr>
      </w:pPr>
      <w:r w:rsidRPr="005E3EC3">
        <w:rPr>
          <w:rFonts w:ascii="Calibri" w:hAnsi="Calibri" w:cs="Calibri"/>
          <w:color w:val="000000"/>
          <w:szCs w:val="24"/>
        </w:rPr>
        <w:t>Migratory children who meet one of the above-described circumstances.</w:t>
      </w:r>
    </w:p>
    <w:p w14:paraId="4B85E4F8" w14:textId="77777777" w:rsidR="006B2BED" w:rsidRPr="005E3EC3" w:rsidRDefault="006B2BED" w:rsidP="006616F2">
      <w:pPr>
        <w:pStyle w:val="Heading3"/>
        <w:tabs>
          <w:tab w:val="right" w:leader="dot" w:pos="9360"/>
        </w:tabs>
        <w:spacing w:before="0" w:after="0"/>
        <w:ind w:left="-720" w:firstLine="720"/>
        <w:rPr>
          <w:rFonts w:ascii="Calibri" w:hAnsi="Calibri" w:cs="Calibri"/>
          <w:color w:val="000000"/>
          <w:szCs w:val="24"/>
        </w:rPr>
      </w:pPr>
      <w:bookmarkStart w:id="173" w:name="_Toc224546631"/>
      <w:bookmarkStart w:id="174" w:name="_Toc264871464"/>
    </w:p>
    <w:p w14:paraId="6AADD934" w14:textId="77777777" w:rsidR="006616F2" w:rsidRPr="005E3EC3" w:rsidRDefault="006616F2" w:rsidP="006616F2">
      <w:pPr>
        <w:pStyle w:val="Heading3"/>
        <w:tabs>
          <w:tab w:val="right" w:leader="dot" w:pos="9360"/>
        </w:tabs>
        <w:spacing w:before="0" w:after="0"/>
        <w:ind w:left="-720" w:firstLine="720"/>
        <w:rPr>
          <w:rFonts w:ascii="Calibri" w:hAnsi="Calibri" w:cs="Calibri"/>
          <w:color w:val="000000"/>
          <w:szCs w:val="24"/>
        </w:rPr>
      </w:pPr>
      <w:r w:rsidRPr="005E3EC3">
        <w:rPr>
          <w:rFonts w:ascii="Calibri" w:hAnsi="Calibri" w:cs="Calibri"/>
          <w:color w:val="000000"/>
          <w:szCs w:val="24"/>
        </w:rPr>
        <w:t>ENROLLMENT/PLACEMENT (See BOE Policy JBC)</w:t>
      </w:r>
      <w:bookmarkEnd w:id="173"/>
      <w:bookmarkEnd w:id="174"/>
    </w:p>
    <w:p w14:paraId="2A729B4D" w14:textId="77777777" w:rsidR="006616F2" w:rsidRPr="005E3EC3" w:rsidRDefault="006616F2"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The administration shall consider the best interest of the child, with parental involvement, in determining whether the child should be enrolled in the school of origin or the school that non-homeless students who live in the attendance area in which the homeless child or youth is actually living are eligible to attend. </w:t>
      </w:r>
    </w:p>
    <w:p w14:paraId="09BC92AC" w14:textId="77777777" w:rsidR="006616F2" w:rsidRPr="005E3EC3" w:rsidRDefault="006616F2"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To the extent feasible, and in accordance with the child or youth’s best interest, the child or youth should continue his or her education in the school of origin, except when contrary to the wishes of the parent or guardian. If the youth is unaccompanied by a parent or guardian, the homeless coordinator will consider the views of the youth in deciding where the youth will be educated.  The choice regarding placement shall be made regardless of whether the child or youth lives with the homeless parents or has been temporarily placed elsewhere.</w:t>
      </w:r>
    </w:p>
    <w:p w14:paraId="22537EB8" w14:textId="77777777" w:rsidR="006616F2" w:rsidRPr="005E3EC3" w:rsidRDefault="006616F2" w:rsidP="006616F2">
      <w:pPr>
        <w:tabs>
          <w:tab w:val="right" w:leader="dot" w:pos="9360"/>
        </w:tabs>
        <w:ind w:left="-720"/>
        <w:rPr>
          <w:rFonts w:ascii="Calibri" w:hAnsi="Calibri" w:cs="Calibri"/>
          <w:color w:val="000000"/>
          <w:szCs w:val="24"/>
        </w:rPr>
      </w:pPr>
    </w:p>
    <w:p w14:paraId="78310F17" w14:textId="77777777" w:rsidR="006616F2" w:rsidRPr="005E3EC3" w:rsidRDefault="006616F2"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The school selected shall immediately enroll the homeless child or youth, even if the child or youth is unable to produce records normally required for enrollment, such as previous academic records, immunization records, proof of residency or other documentation.  However, the district may require a parent or guardian of a homeless child or youth to submit contact information.</w:t>
      </w:r>
    </w:p>
    <w:p w14:paraId="0D1CD2AE" w14:textId="77777777" w:rsidR="006616F2" w:rsidRPr="005E3EC3" w:rsidRDefault="006616F2"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The district must provide a written explanation, including a statement regarding the right to appeal, to the homeless child or youth’s parent or guardian, or to the homeless youth if unaccompanied, if the district sends the child or youth to a school other than the school of origin or other than a school requested by the parent or guardian.</w:t>
      </w:r>
    </w:p>
    <w:p w14:paraId="25CB114A" w14:textId="77777777" w:rsidR="006616F2" w:rsidRPr="005E3EC3" w:rsidRDefault="006616F2" w:rsidP="006616F2">
      <w:pPr>
        <w:tabs>
          <w:tab w:val="right" w:leader="dot" w:pos="9360"/>
        </w:tabs>
        <w:ind w:left="-720"/>
        <w:rPr>
          <w:rFonts w:ascii="Calibri" w:hAnsi="Calibri" w:cs="Calibri"/>
          <w:color w:val="000000"/>
          <w:szCs w:val="24"/>
        </w:rPr>
      </w:pPr>
    </w:p>
    <w:p w14:paraId="7A630092" w14:textId="77777777" w:rsidR="006616F2" w:rsidRPr="005E3EC3" w:rsidRDefault="006616F2"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If a dispute arises over school selection or enrollment in a school, the child or youth shall be immediately admitted to the school in which enrollment is sought, pending resolution of the dispute.  The child, youth, parent or guardian shall be referred to the district homeless coordinator, who will carry out the dispute resolution process as expeditiously as possible.</w:t>
      </w:r>
    </w:p>
    <w:p w14:paraId="4319E630" w14:textId="77777777" w:rsidR="006616F2" w:rsidRPr="005E3EC3" w:rsidRDefault="006616F2" w:rsidP="006616F2">
      <w:pPr>
        <w:tabs>
          <w:tab w:val="right" w:leader="dot" w:pos="9360"/>
        </w:tabs>
        <w:ind w:left="-720"/>
        <w:rPr>
          <w:rFonts w:ascii="Calibri" w:hAnsi="Calibri" w:cs="Calibri"/>
          <w:color w:val="000000"/>
          <w:szCs w:val="24"/>
        </w:rPr>
      </w:pPr>
    </w:p>
    <w:p w14:paraId="53A090BC" w14:textId="77777777" w:rsidR="006616F2" w:rsidRPr="005E3EC3" w:rsidRDefault="006616F2"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For the purposes of this policy, “school of origin” is defined as the school that the student attended when permanently housed or the school in which the student was last enrolled.</w:t>
      </w:r>
    </w:p>
    <w:p w14:paraId="51DD5935" w14:textId="77777777" w:rsidR="006616F2" w:rsidRPr="005E3EC3" w:rsidRDefault="006616F2" w:rsidP="006616F2">
      <w:pPr>
        <w:tabs>
          <w:tab w:val="right" w:leader="dot" w:pos="9360"/>
        </w:tabs>
        <w:ind w:left="-720"/>
        <w:rPr>
          <w:rFonts w:ascii="Calibri" w:hAnsi="Calibri" w:cs="Calibri"/>
          <w:color w:val="000000"/>
          <w:szCs w:val="24"/>
        </w:rPr>
      </w:pPr>
    </w:p>
    <w:p w14:paraId="33B42916" w14:textId="77777777" w:rsidR="006616F2" w:rsidRPr="005E3EC3" w:rsidRDefault="006616F2"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A complaint regarding the placement or education of a homeless child or youth shall first be presented orally and informally to the district’s homeless coordinator.  If the complaint is not promptly resolved, the complainant may present a formal written complaint (grievance) to the homeless coordinator.  The written complaint must include the following information: date of filing, description of concerns, the name of the person or persons involved and a recapitulation of the action taken during the informal charge stage.  Within five (5) working days after receiving the complaint, the coordinator shall state a decision in writing to the complainant, with supporting evidence and reasons.  In addition, the coordinator will inform the superintendent of the formal complaint and the disposition. </w:t>
      </w:r>
    </w:p>
    <w:p w14:paraId="2198FAE0" w14:textId="77777777" w:rsidR="006616F2" w:rsidRPr="005E3EC3" w:rsidRDefault="006616F2" w:rsidP="006616F2">
      <w:pPr>
        <w:pStyle w:val="Heading3"/>
        <w:tabs>
          <w:tab w:val="right" w:leader="dot" w:pos="9360"/>
        </w:tabs>
        <w:spacing w:before="0" w:after="0"/>
        <w:ind w:left="-720" w:firstLine="720"/>
        <w:rPr>
          <w:rFonts w:ascii="Calibri" w:hAnsi="Calibri" w:cs="Calibri"/>
          <w:color w:val="000000"/>
          <w:szCs w:val="24"/>
        </w:rPr>
      </w:pPr>
      <w:bookmarkStart w:id="175" w:name="_Toc224546632"/>
      <w:bookmarkStart w:id="176" w:name="_Toc264871465"/>
      <w:r w:rsidRPr="005E3EC3">
        <w:rPr>
          <w:rFonts w:ascii="Calibri" w:hAnsi="Calibri" w:cs="Calibri"/>
          <w:color w:val="000000"/>
          <w:szCs w:val="24"/>
        </w:rPr>
        <w:lastRenderedPageBreak/>
        <w:t>SERVICES</w:t>
      </w:r>
      <w:bookmarkEnd w:id="175"/>
      <w:bookmarkEnd w:id="176"/>
    </w:p>
    <w:p w14:paraId="04DD1A9A" w14:textId="77777777" w:rsidR="006616F2" w:rsidRPr="005E3EC3" w:rsidRDefault="006616F2"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Each homeless child or youth shall be provided services comparable to services offered to other students in the district including, but not limited to, transportation services; educational services for which the child meets the eligibility criteria, such as educational programs for disadvantaged students, students with disabilities and gifted talented students; vocational programs and technical education; school meals programs; preschool programs; before-and- after-school care programs; and programs for students with limited English proficiency.  Homeless students will not be segregated in a separate school or in a separate program within a school based on the students’ status as homeless.</w:t>
      </w:r>
    </w:p>
    <w:p w14:paraId="31523467" w14:textId="77777777" w:rsidR="006616F2" w:rsidRPr="005E3EC3" w:rsidRDefault="006616F2" w:rsidP="006616F2">
      <w:pPr>
        <w:pStyle w:val="Heading3"/>
        <w:tabs>
          <w:tab w:val="right" w:leader="dot" w:pos="9360"/>
        </w:tabs>
        <w:spacing w:before="0" w:after="0"/>
        <w:ind w:left="-720" w:firstLine="720"/>
        <w:rPr>
          <w:rFonts w:ascii="Calibri" w:hAnsi="Calibri" w:cs="Calibri"/>
          <w:color w:val="000000"/>
          <w:szCs w:val="24"/>
        </w:rPr>
      </w:pPr>
      <w:bookmarkStart w:id="177" w:name="_Toc224546633"/>
      <w:bookmarkStart w:id="178" w:name="_Toc264871466"/>
      <w:r w:rsidRPr="005E3EC3">
        <w:rPr>
          <w:rFonts w:ascii="Calibri" w:hAnsi="Calibri" w:cs="Calibri"/>
          <w:color w:val="000000"/>
          <w:szCs w:val="24"/>
        </w:rPr>
        <w:t>TRANSPORTATION (See BOE Policies EDAA, JBC and JGG)</w:t>
      </w:r>
      <w:bookmarkEnd w:id="177"/>
      <w:bookmarkEnd w:id="178"/>
    </w:p>
    <w:p w14:paraId="39B11E92" w14:textId="77777777" w:rsidR="006616F2" w:rsidRPr="005E3EC3" w:rsidRDefault="006616F2"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If it is in the best interest of the homeless child or youth to attend the school of origin, transportation to and from that school will be provided at the request of the parent or guardian or, in the case of an unaccompanied youth, the homeless coordinator.  If the student’s temporary housing is outside the attendance area of the school of origin, then the district will work with the school of origin to agree on a method to apportion the responsibility and costs for transporting the child.  If an agreement cannot be reached, the costs will be shared equally.</w:t>
      </w:r>
    </w:p>
    <w:p w14:paraId="5AEEA7FF" w14:textId="77777777" w:rsidR="006616F2" w:rsidRPr="005E3EC3" w:rsidRDefault="006616F2" w:rsidP="006616F2">
      <w:pPr>
        <w:pStyle w:val="Heading3"/>
        <w:tabs>
          <w:tab w:val="right" w:leader="dot" w:pos="9360"/>
        </w:tabs>
        <w:spacing w:before="0" w:after="0"/>
        <w:ind w:left="-720" w:firstLine="720"/>
        <w:rPr>
          <w:rFonts w:ascii="Calibri" w:hAnsi="Calibri" w:cs="Calibri"/>
          <w:color w:val="000000"/>
          <w:szCs w:val="24"/>
        </w:rPr>
      </w:pPr>
      <w:bookmarkStart w:id="179" w:name="_Toc224546634"/>
      <w:bookmarkStart w:id="180" w:name="_Toc264871467"/>
      <w:r w:rsidRPr="005E3EC3">
        <w:rPr>
          <w:rFonts w:ascii="Calibri" w:hAnsi="Calibri" w:cs="Calibri"/>
          <w:color w:val="000000"/>
          <w:szCs w:val="24"/>
        </w:rPr>
        <w:t>RECORDS (See BOE Policies JR and JGCB)</w:t>
      </w:r>
      <w:bookmarkEnd w:id="179"/>
      <w:bookmarkEnd w:id="180"/>
    </w:p>
    <w:p w14:paraId="10AFBD21" w14:textId="77777777" w:rsidR="006616F2" w:rsidRPr="005E3EC3" w:rsidRDefault="006616F2" w:rsidP="006616F2">
      <w:pPr>
        <w:tabs>
          <w:tab w:val="right" w:leader="dot" w:pos="9360"/>
        </w:tabs>
        <w:ind w:left="-720"/>
        <w:rPr>
          <w:rFonts w:ascii="Calibri" w:hAnsi="Calibri" w:cs="Calibri"/>
          <w:color w:val="000000"/>
          <w:szCs w:val="24"/>
        </w:rPr>
      </w:pPr>
      <w:r w:rsidRPr="005E3EC3">
        <w:rPr>
          <w:rFonts w:ascii="Calibri" w:hAnsi="Calibri" w:cs="Calibri"/>
          <w:color w:val="000000"/>
          <w:szCs w:val="24"/>
        </w:rPr>
        <w:t>Any records ordinarily kept by the school, including immunization records, academic records, birth certificates, guardianship records and evaluations for special services or programs of each homeless child or youth shall be maintained so that appropriate services may be given the student, so that necessary referrals can be made and so that records may be transferred in a timely fashion when a homeless child or youth enters a new school district.  Copies of records shall be made available upon request to students or parents in accordance with the Family Educational Rights and Privacy Act.</w:t>
      </w:r>
    </w:p>
    <w:p w14:paraId="40F74626" w14:textId="77777777" w:rsidR="006616F2" w:rsidRPr="005E3EC3" w:rsidRDefault="006616F2" w:rsidP="006616F2">
      <w:pPr>
        <w:pStyle w:val="Heading3"/>
        <w:tabs>
          <w:tab w:val="right" w:leader="dot" w:pos="9360"/>
        </w:tabs>
        <w:spacing w:before="0" w:after="0"/>
        <w:ind w:left="-720" w:firstLine="720"/>
        <w:rPr>
          <w:rFonts w:ascii="Calibri" w:hAnsi="Calibri" w:cs="Calibri"/>
          <w:color w:val="000000"/>
          <w:szCs w:val="24"/>
        </w:rPr>
      </w:pPr>
      <w:bookmarkStart w:id="181" w:name="_Toc224546635"/>
      <w:bookmarkStart w:id="182" w:name="_Toc264871468"/>
      <w:r w:rsidRPr="005E3EC3">
        <w:rPr>
          <w:rFonts w:ascii="Calibri" w:hAnsi="Calibri" w:cs="Calibri"/>
          <w:color w:val="000000"/>
          <w:szCs w:val="24"/>
        </w:rPr>
        <w:t>COORDINATOR</w:t>
      </w:r>
      <w:bookmarkEnd w:id="181"/>
      <w:bookmarkEnd w:id="182"/>
    </w:p>
    <w:p w14:paraId="694AEB41" w14:textId="77777777" w:rsidR="000A42E3" w:rsidRPr="005E3EC3" w:rsidRDefault="006616F2" w:rsidP="000A42E3">
      <w:pPr>
        <w:tabs>
          <w:tab w:val="right" w:leader="dot" w:pos="9360"/>
        </w:tabs>
        <w:ind w:left="-720"/>
        <w:rPr>
          <w:rFonts w:ascii="Calibri" w:hAnsi="Calibri" w:cs="Calibri"/>
          <w:color w:val="000000"/>
          <w:szCs w:val="24"/>
        </w:rPr>
      </w:pPr>
      <w:r w:rsidRPr="005E3EC3">
        <w:rPr>
          <w:rFonts w:ascii="Calibri" w:hAnsi="Calibri" w:cs="Calibri"/>
          <w:color w:val="000000"/>
          <w:szCs w:val="24"/>
        </w:rPr>
        <w:t>The Board designates the following individual to act as the dis</w:t>
      </w:r>
      <w:r w:rsidR="00B020F3" w:rsidRPr="005E3EC3">
        <w:rPr>
          <w:rFonts w:ascii="Calibri" w:hAnsi="Calibri" w:cs="Calibri"/>
          <w:color w:val="000000"/>
          <w:szCs w:val="24"/>
        </w:rPr>
        <w:t>trict’s homele</w:t>
      </w:r>
      <w:r w:rsidR="003072E5" w:rsidRPr="005E3EC3">
        <w:rPr>
          <w:rFonts w:ascii="Calibri" w:hAnsi="Calibri" w:cs="Calibri"/>
          <w:color w:val="000000"/>
          <w:szCs w:val="24"/>
        </w:rPr>
        <w:t xml:space="preserve">ss coordinator:  </w:t>
      </w:r>
      <w:r w:rsidRPr="005E3EC3">
        <w:rPr>
          <w:rFonts w:ascii="Calibri" w:hAnsi="Calibri" w:cs="Calibri"/>
          <w:color w:val="000000"/>
          <w:szCs w:val="24"/>
        </w:rPr>
        <w:t>Superintendent of Schools, Wallace County USD 241, 521 N Main, Sharon Springs, Kansas, 785-852-4252, Fax 785-852-4603.  The district shall inform school personnel, service providers and advocates working with homeless families of the duties of the district homeless coordinator.  The homeless coordinator will ensure that:</w:t>
      </w:r>
    </w:p>
    <w:p w14:paraId="7A301971" w14:textId="77777777" w:rsidR="000A42E3" w:rsidRPr="005E3EC3" w:rsidRDefault="000A42E3" w:rsidP="000A42E3">
      <w:pPr>
        <w:ind w:left="-720"/>
        <w:rPr>
          <w:rFonts w:ascii="Calibri" w:hAnsi="Calibri" w:cs="Calibri"/>
          <w:color w:val="000000"/>
          <w:szCs w:val="24"/>
        </w:rPr>
      </w:pPr>
    </w:p>
    <w:p w14:paraId="224CF56B" w14:textId="77777777" w:rsidR="000A42E3" w:rsidRPr="005E3EC3" w:rsidRDefault="006616F2" w:rsidP="00207391">
      <w:pPr>
        <w:numPr>
          <w:ilvl w:val="0"/>
          <w:numId w:val="14"/>
        </w:numPr>
        <w:rPr>
          <w:rFonts w:ascii="Calibri" w:hAnsi="Calibri" w:cs="Calibri"/>
          <w:color w:val="000000"/>
          <w:szCs w:val="24"/>
        </w:rPr>
      </w:pPr>
      <w:r w:rsidRPr="005E3EC3">
        <w:rPr>
          <w:rFonts w:ascii="Calibri" w:hAnsi="Calibri" w:cs="Calibri"/>
          <w:color w:val="000000"/>
          <w:szCs w:val="24"/>
        </w:rPr>
        <w:t>Homeless children and youths are identified by school personnel and throu</w:t>
      </w:r>
      <w:r w:rsidR="000A42E3" w:rsidRPr="005E3EC3">
        <w:rPr>
          <w:rFonts w:ascii="Calibri" w:hAnsi="Calibri" w:cs="Calibri"/>
          <w:color w:val="000000"/>
          <w:szCs w:val="24"/>
        </w:rPr>
        <w:t xml:space="preserve">gh coordination activities with </w:t>
      </w:r>
      <w:r w:rsidRPr="005E3EC3">
        <w:rPr>
          <w:rFonts w:ascii="Calibri" w:hAnsi="Calibri" w:cs="Calibri"/>
          <w:color w:val="000000"/>
          <w:szCs w:val="24"/>
        </w:rPr>
        <w:t>other entities and agencies.</w:t>
      </w:r>
    </w:p>
    <w:p w14:paraId="7D6FDCF7" w14:textId="77777777" w:rsidR="000A42E3" w:rsidRPr="005E3EC3" w:rsidRDefault="006616F2" w:rsidP="00207391">
      <w:pPr>
        <w:numPr>
          <w:ilvl w:val="0"/>
          <w:numId w:val="14"/>
        </w:numPr>
        <w:rPr>
          <w:rFonts w:ascii="Calibri" w:hAnsi="Calibri" w:cs="Calibri"/>
          <w:color w:val="000000"/>
          <w:szCs w:val="24"/>
        </w:rPr>
      </w:pPr>
      <w:r w:rsidRPr="005E3EC3">
        <w:rPr>
          <w:rFonts w:ascii="Calibri" w:hAnsi="Calibri" w:cs="Calibri"/>
          <w:color w:val="000000"/>
          <w:szCs w:val="24"/>
        </w:rPr>
        <w:t>Homeless children and youths enroll in, and have a full and equal opportunity to succeed in, schools in the district.</w:t>
      </w:r>
    </w:p>
    <w:p w14:paraId="477CDA6E" w14:textId="77777777" w:rsidR="000A42E3" w:rsidRPr="005E3EC3" w:rsidRDefault="006616F2" w:rsidP="00207391">
      <w:pPr>
        <w:numPr>
          <w:ilvl w:val="0"/>
          <w:numId w:val="14"/>
        </w:numPr>
        <w:rPr>
          <w:rFonts w:ascii="Calibri" w:hAnsi="Calibri" w:cs="Calibri"/>
          <w:color w:val="000000"/>
          <w:szCs w:val="24"/>
        </w:rPr>
      </w:pPr>
      <w:r w:rsidRPr="005E3EC3">
        <w:rPr>
          <w:rFonts w:ascii="Calibri" w:hAnsi="Calibri" w:cs="Calibri"/>
          <w:color w:val="000000"/>
          <w:szCs w:val="24"/>
        </w:rPr>
        <w:t>Homeless families, children and youths receive educational services for which such families, children and youths are eligible, including Head Start, Even Start and preschool programs administered by the district and referrals to health care services, dental services, mental health services and other appropriate services.</w:t>
      </w:r>
    </w:p>
    <w:p w14:paraId="1BD47A9D" w14:textId="77777777" w:rsidR="000A42E3" w:rsidRPr="005E3EC3" w:rsidRDefault="006616F2" w:rsidP="00207391">
      <w:pPr>
        <w:numPr>
          <w:ilvl w:val="0"/>
          <w:numId w:val="14"/>
        </w:numPr>
        <w:rPr>
          <w:rFonts w:ascii="Calibri" w:hAnsi="Calibri" w:cs="Calibri"/>
          <w:color w:val="000000"/>
          <w:szCs w:val="24"/>
        </w:rPr>
      </w:pPr>
      <w:r w:rsidRPr="005E3EC3">
        <w:rPr>
          <w:rFonts w:ascii="Calibri" w:hAnsi="Calibri" w:cs="Calibri"/>
          <w:color w:val="000000"/>
          <w:szCs w:val="24"/>
        </w:rPr>
        <w:t>The parents or guardians of homeless children and youths are informed of the educational and related opportunities available to their children and are provided with meaningful opportunities to participate in the education of their children.</w:t>
      </w:r>
    </w:p>
    <w:p w14:paraId="4170ABE8" w14:textId="77777777" w:rsidR="000A42E3" w:rsidRPr="005E3EC3" w:rsidRDefault="006616F2" w:rsidP="00207391">
      <w:pPr>
        <w:numPr>
          <w:ilvl w:val="0"/>
          <w:numId w:val="14"/>
        </w:numPr>
        <w:rPr>
          <w:rFonts w:ascii="Calibri" w:hAnsi="Calibri" w:cs="Calibri"/>
          <w:color w:val="000000"/>
          <w:szCs w:val="24"/>
        </w:rPr>
      </w:pPr>
      <w:r w:rsidRPr="005E3EC3">
        <w:rPr>
          <w:rFonts w:ascii="Calibri" w:hAnsi="Calibri" w:cs="Calibri"/>
          <w:color w:val="000000"/>
          <w:szCs w:val="24"/>
        </w:rPr>
        <w:t>Public notice of the educational rights of homeless children and youths is disseminated where such children and youths recei</w:t>
      </w:r>
      <w:r w:rsidR="000A42E3" w:rsidRPr="005E3EC3">
        <w:rPr>
          <w:rFonts w:ascii="Calibri" w:hAnsi="Calibri" w:cs="Calibri"/>
          <w:color w:val="000000"/>
          <w:szCs w:val="24"/>
        </w:rPr>
        <w:t xml:space="preserve">ve </w:t>
      </w:r>
      <w:r w:rsidRPr="005E3EC3">
        <w:rPr>
          <w:rFonts w:ascii="Calibri" w:hAnsi="Calibri" w:cs="Calibri"/>
          <w:color w:val="000000"/>
          <w:szCs w:val="24"/>
        </w:rPr>
        <w:t>services, such as schools, family shelters and soup kitchens.</w:t>
      </w:r>
    </w:p>
    <w:p w14:paraId="1A7FB914" w14:textId="77777777" w:rsidR="000A42E3" w:rsidRPr="005E3EC3" w:rsidRDefault="006616F2" w:rsidP="00207391">
      <w:pPr>
        <w:numPr>
          <w:ilvl w:val="0"/>
          <w:numId w:val="14"/>
        </w:numPr>
        <w:rPr>
          <w:rFonts w:ascii="Calibri" w:hAnsi="Calibri" w:cs="Calibri"/>
          <w:color w:val="000000"/>
          <w:szCs w:val="24"/>
        </w:rPr>
      </w:pPr>
      <w:r w:rsidRPr="005E3EC3">
        <w:rPr>
          <w:rFonts w:ascii="Calibri" w:hAnsi="Calibri" w:cs="Calibri"/>
          <w:color w:val="000000"/>
          <w:szCs w:val="24"/>
        </w:rPr>
        <w:t>Enrollment disputes are mediated in accordance with law.</w:t>
      </w:r>
    </w:p>
    <w:p w14:paraId="30EBE6EB" w14:textId="77777777" w:rsidR="000A42E3" w:rsidRPr="005E3EC3" w:rsidRDefault="006616F2" w:rsidP="00207391">
      <w:pPr>
        <w:numPr>
          <w:ilvl w:val="0"/>
          <w:numId w:val="14"/>
        </w:numPr>
        <w:rPr>
          <w:rFonts w:ascii="Calibri" w:hAnsi="Calibri" w:cs="Calibri"/>
          <w:color w:val="000000"/>
          <w:szCs w:val="24"/>
        </w:rPr>
      </w:pPr>
      <w:r w:rsidRPr="005E3EC3">
        <w:rPr>
          <w:rFonts w:ascii="Calibri" w:hAnsi="Calibri" w:cs="Calibri"/>
          <w:color w:val="000000"/>
          <w:szCs w:val="24"/>
        </w:rPr>
        <w:t xml:space="preserve">The parent or guardian of a homeless child or youth, and any unaccompanied youth, is fully </w:t>
      </w:r>
      <w:r w:rsidR="000A42E3" w:rsidRPr="005E3EC3">
        <w:rPr>
          <w:rFonts w:ascii="Calibri" w:hAnsi="Calibri" w:cs="Calibri"/>
          <w:color w:val="000000"/>
          <w:szCs w:val="24"/>
        </w:rPr>
        <w:t xml:space="preserve">informed of all transportation </w:t>
      </w:r>
      <w:r w:rsidRPr="005E3EC3">
        <w:rPr>
          <w:rFonts w:ascii="Calibri" w:hAnsi="Calibri" w:cs="Calibri"/>
          <w:color w:val="000000"/>
          <w:szCs w:val="24"/>
        </w:rPr>
        <w:t xml:space="preserve">services, including transportation </w:t>
      </w:r>
      <w:r w:rsidR="000A42E3" w:rsidRPr="005E3EC3">
        <w:rPr>
          <w:rFonts w:ascii="Calibri" w:hAnsi="Calibri" w:cs="Calibri"/>
          <w:color w:val="000000"/>
          <w:szCs w:val="24"/>
        </w:rPr>
        <w:t xml:space="preserve">to the school of origin and is </w:t>
      </w:r>
      <w:r w:rsidRPr="005E3EC3">
        <w:rPr>
          <w:rFonts w:ascii="Calibri" w:hAnsi="Calibri" w:cs="Calibri"/>
          <w:color w:val="000000"/>
          <w:szCs w:val="24"/>
        </w:rPr>
        <w:t>assisted in accessing transportation to the school selected.</w:t>
      </w:r>
    </w:p>
    <w:p w14:paraId="6506971E" w14:textId="77777777" w:rsidR="000A42E3" w:rsidRPr="005E3EC3" w:rsidRDefault="006616F2" w:rsidP="00207391">
      <w:pPr>
        <w:numPr>
          <w:ilvl w:val="0"/>
          <w:numId w:val="14"/>
        </w:numPr>
        <w:rPr>
          <w:rFonts w:ascii="Calibri" w:hAnsi="Calibri" w:cs="Calibri"/>
          <w:color w:val="000000"/>
          <w:szCs w:val="24"/>
        </w:rPr>
      </w:pPr>
      <w:r w:rsidRPr="005E3EC3">
        <w:rPr>
          <w:rFonts w:ascii="Calibri" w:hAnsi="Calibri" w:cs="Calibri"/>
          <w:color w:val="000000"/>
          <w:szCs w:val="24"/>
        </w:rPr>
        <w:t>Unaccompanied youths will be assisted in placement or enrollment decisions, their views will be considered and they will be provided notice of the right to appeal.</w:t>
      </w:r>
    </w:p>
    <w:p w14:paraId="48E03A42" w14:textId="77777777" w:rsidR="006616F2" w:rsidRPr="005E3EC3" w:rsidRDefault="006616F2" w:rsidP="00207391">
      <w:pPr>
        <w:numPr>
          <w:ilvl w:val="0"/>
          <w:numId w:val="14"/>
        </w:numPr>
        <w:rPr>
          <w:rFonts w:ascii="Calibri" w:hAnsi="Calibri" w:cs="Calibri"/>
          <w:color w:val="000000"/>
          <w:szCs w:val="24"/>
        </w:rPr>
      </w:pPr>
      <w:r w:rsidRPr="005E3EC3">
        <w:rPr>
          <w:rFonts w:ascii="Calibri" w:hAnsi="Calibri" w:cs="Calibri"/>
          <w:color w:val="000000"/>
          <w:szCs w:val="24"/>
        </w:rPr>
        <w:t>Children or youths who need to obtain immunizations, or immunization or medical records, will receive assistance.</w:t>
      </w:r>
    </w:p>
    <w:p w14:paraId="5D27C014" w14:textId="77777777" w:rsidR="00AB5A74" w:rsidRPr="005E3EC3" w:rsidRDefault="00AB5A74" w:rsidP="00F7709B">
      <w:pPr>
        <w:pStyle w:val="Heading2"/>
        <w:tabs>
          <w:tab w:val="right" w:leader="dot" w:pos="9360"/>
        </w:tabs>
        <w:spacing w:before="0" w:after="0"/>
        <w:rPr>
          <w:rFonts w:ascii="Calibri" w:hAnsi="Calibri" w:cs="Calibri"/>
          <w:color w:val="000000"/>
          <w:sz w:val="72"/>
          <w:szCs w:val="72"/>
        </w:rPr>
      </w:pPr>
      <w:bookmarkStart w:id="183" w:name="_Toc224546622"/>
      <w:bookmarkStart w:id="184" w:name="_Toc264871455"/>
      <w:bookmarkEnd w:id="165"/>
      <w:bookmarkEnd w:id="166"/>
      <w:r w:rsidRPr="005E3EC3">
        <w:rPr>
          <w:rFonts w:ascii="Calibri" w:hAnsi="Calibri" w:cs="Calibri"/>
          <w:color w:val="000000"/>
          <w:sz w:val="72"/>
          <w:szCs w:val="72"/>
        </w:rPr>
        <w:t xml:space="preserve"> </w:t>
      </w:r>
    </w:p>
    <w:p w14:paraId="5900B1C1" w14:textId="77777777" w:rsidR="007801B2" w:rsidRPr="005E3EC3" w:rsidRDefault="007801B2" w:rsidP="00AB5A74">
      <w:pPr>
        <w:pStyle w:val="Heading2"/>
        <w:tabs>
          <w:tab w:val="right" w:leader="dot" w:pos="9360"/>
        </w:tabs>
        <w:spacing w:before="0" w:after="0"/>
        <w:ind w:left="-720"/>
        <w:jc w:val="center"/>
        <w:rPr>
          <w:rFonts w:ascii="Calibri" w:hAnsi="Calibri" w:cs="Calibri"/>
          <w:color w:val="000000"/>
          <w:sz w:val="72"/>
          <w:szCs w:val="72"/>
        </w:rPr>
        <w:sectPr w:rsidR="007801B2" w:rsidRPr="005E3EC3" w:rsidSect="002F38C7">
          <w:pgSz w:w="12240" w:h="15840" w:code="1"/>
          <w:pgMar w:top="1440" w:right="1440" w:bottom="1440" w:left="1440" w:header="720" w:footer="720" w:gutter="0"/>
          <w:pgNumType w:start="1"/>
          <w:cols w:space="720"/>
          <w:docGrid w:linePitch="360"/>
        </w:sectPr>
      </w:pPr>
    </w:p>
    <w:p w14:paraId="0AB027F0" w14:textId="77777777" w:rsidR="00F917DE" w:rsidRPr="005E3EC3" w:rsidRDefault="00F917DE" w:rsidP="00AB5A74">
      <w:pPr>
        <w:pStyle w:val="Heading2"/>
        <w:tabs>
          <w:tab w:val="right" w:leader="dot" w:pos="9360"/>
        </w:tabs>
        <w:spacing w:before="0" w:after="0"/>
        <w:ind w:left="-720"/>
        <w:jc w:val="center"/>
        <w:rPr>
          <w:rFonts w:ascii="Calibri" w:hAnsi="Calibri" w:cs="Calibri"/>
          <w:color w:val="000000"/>
          <w:sz w:val="72"/>
          <w:szCs w:val="72"/>
        </w:rPr>
      </w:pPr>
      <w:r w:rsidRPr="005E3EC3">
        <w:rPr>
          <w:rFonts w:ascii="Calibri" w:hAnsi="Calibri" w:cs="Calibri"/>
          <w:color w:val="000000"/>
          <w:sz w:val="72"/>
          <w:szCs w:val="72"/>
        </w:rPr>
        <w:lastRenderedPageBreak/>
        <w:t xml:space="preserve">APPENDIX </w:t>
      </w:r>
      <w:r w:rsidR="003072E5" w:rsidRPr="005E3EC3">
        <w:rPr>
          <w:rFonts w:ascii="Calibri" w:hAnsi="Calibri" w:cs="Calibri"/>
          <w:color w:val="000000"/>
          <w:sz w:val="72"/>
          <w:szCs w:val="72"/>
        </w:rPr>
        <w:t>F</w:t>
      </w:r>
    </w:p>
    <w:p w14:paraId="22F8C81A" w14:textId="77777777" w:rsidR="00F917DE" w:rsidRPr="005E3EC3" w:rsidRDefault="00F917DE" w:rsidP="00AB5A74">
      <w:pPr>
        <w:pStyle w:val="Heading2"/>
        <w:tabs>
          <w:tab w:val="right" w:leader="dot" w:pos="9360"/>
        </w:tabs>
        <w:spacing w:before="0" w:after="0"/>
        <w:ind w:left="-720"/>
        <w:jc w:val="center"/>
        <w:rPr>
          <w:rFonts w:ascii="Calibri" w:hAnsi="Calibri" w:cs="Calibri"/>
          <w:color w:val="000000"/>
          <w:sz w:val="48"/>
          <w:szCs w:val="48"/>
        </w:rPr>
      </w:pPr>
      <w:smartTag w:uri="urn:schemas-microsoft-com:office:smarttags" w:element="stockticker">
        <w:r w:rsidRPr="005E3EC3">
          <w:rPr>
            <w:rFonts w:ascii="Calibri" w:hAnsi="Calibri" w:cs="Calibri"/>
            <w:color w:val="000000"/>
            <w:sz w:val="48"/>
            <w:szCs w:val="48"/>
          </w:rPr>
          <w:t>OCR</w:t>
        </w:r>
      </w:smartTag>
      <w:r w:rsidRPr="005E3EC3">
        <w:rPr>
          <w:rFonts w:ascii="Calibri" w:hAnsi="Calibri" w:cs="Calibri"/>
          <w:color w:val="000000"/>
          <w:sz w:val="48"/>
          <w:szCs w:val="48"/>
        </w:rPr>
        <w:t xml:space="preserve"> VOC/ED GUIDELINES</w:t>
      </w:r>
      <w:bookmarkEnd w:id="183"/>
      <w:bookmarkEnd w:id="184"/>
    </w:p>
    <w:p w14:paraId="3D2163D7" w14:textId="77777777" w:rsidR="00850A2F" w:rsidRPr="005E3EC3" w:rsidRDefault="00F917DE" w:rsidP="00AB5A74">
      <w:pPr>
        <w:pStyle w:val="Heading2"/>
        <w:tabs>
          <w:tab w:val="right" w:leader="dot" w:pos="9360"/>
        </w:tabs>
        <w:spacing w:before="0" w:after="0"/>
        <w:ind w:left="-720"/>
        <w:jc w:val="center"/>
        <w:rPr>
          <w:rFonts w:ascii="Calibri" w:hAnsi="Calibri" w:cs="Calibri"/>
          <w:color w:val="000000"/>
          <w:sz w:val="36"/>
          <w:szCs w:val="36"/>
        </w:rPr>
      </w:pPr>
      <w:bookmarkStart w:id="185" w:name="_Toc224546623"/>
      <w:bookmarkStart w:id="186" w:name="_Toc264871456"/>
      <w:r w:rsidRPr="005E3EC3">
        <w:rPr>
          <w:rFonts w:ascii="Calibri" w:hAnsi="Calibri" w:cs="Calibri"/>
          <w:color w:val="000000"/>
          <w:sz w:val="36"/>
          <w:szCs w:val="36"/>
        </w:rPr>
        <w:t xml:space="preserve">CIVIL RIGHTS </w:t>
      </w:r>
      <w:r w:rsidR="00850A2F" w:rsidRPr="005E3EC3">
        <w:rPr>
          <w:rFonts w:ascii="Calibri" w:hAnsi="Calibri" w:cs="Calibri"/>
          <w:color w:val="000000"/>
          <w:sz w:val="36"/>
          <w:szCs w:val="36"/>
        </w:rPr>
        <w:t>COMPREHENSIVE NOTIFICATIONS</w:t>
      </w:r>
    </w:p>
    <w:p w14:paraId="44FFF324" w14:textId="77777777" w:rsidR="00F917DE" w:rsidRPr="005E3EC3" w:rsidRDefault="00F917DE" w:rsidP="00AB5A74">
      <w:pPr>
        <w:pStyle w:val="Heading2"/>
        <w:tabs>
          <w:tab w:val="right" w:leader="dot" w:pos="9360"/>
        </w:tabs>
        <w:spacing w:before="0" w:after="0"/>
        <w:ind w:left="-720"/>
        <w:jc w:val="center"/>
        <w:rPr>
          <w:rFonts w:ascii="Calibri" w:hAnsi="Calibri" w:cs="Calibri"/>
          <w:color w:val="000000"/>
          <w:sz w:val="36"/>
          <w:szCs w:val="36"/>
        </w:rPr>
      </w:pPr>
      <w:r w:rsidRPr="005E3EC3">
        <w:rPr>
          <w:rFonts w:ascii="Calibri" w:hAnsi="Calibri" w:cs="Calibri"/>
          <w:color w:val="000000"/>
          <w:sz w:val="36"/>
          <w:szCs w:val="36"/>
        </w:rPr>
        <w:t>WALLACE COUNTY USD 241</w:t>
      </w:r>
      <w:bookmarkEnd w:id="185"/>
      <w:bookmarkEnd w:id="186"/>
    </w:p>
    <w:p w14:paraId="2A1F8339" w14:textId="77777777" w:rsidR="00F917DE" w:rsidRPr="005E3EC3" w:rsidRDefault="00F917DE" w:rsidP="00F917DE">
      <w:pPr>
        <w:tabs>
          <w:tab w:val="right" w:leader="dot" w:pos="9360"/>
        </w:tabs>
        <w:ind w:left="-720"/>
        <w:rPr>
          <w:rFonts w:ascii="Calibri" w:hAnsi="Calibri" w:cs="Calibri"/>
          <w:color w:val="000000"/>
          <w:szCs w:val="24"/>
        </w:rPr>
      </w:pPr>
      <w:r w:rsidRPr="005E3EC3">
        <w:rPr>
          <w:rFonts w:ascii="Calibri" w:hAnsi="Calibri" w:cs="Calibri"/>
          <w:color w:val="000000"/>
          <w:szCs w:val="24"/>
        </w:rPr>
        <w:t>In compliance with the Executive Order 11246; Title II of the Education Amendments of 1976; Title VI of the Civil Rights Act of 1964, as amended by the Equal Employment Opportunity Act of 1972; Section 504 of the Rehabilitation Act of 1973, and all other Federal, State, School rules, laws, regulations and policies, the Wallace County USD 241, Sharon Springs, Kansas, shall not discriminate on the basis of sex, race, color, national origin, or handicap in the educational programs or activities which it operates.</w:t>
      </w:r>
    </w:p>
    <w:p w14:paraId="15F9DEB4" w14:textId="77777777" w:rsidR="00F917DE" w:rsidRPr="005E3EC3" w:rsidRDefault="00F917DE" w:rsidP="00F917DE">
      <w:pPr>
        <w:tabs>
          <w:tab w:val="right" w:leader="dot" w:pos="9360"/>
        </w:tabs>
        <w:ind w:left="-720"/>
        <w:rPr>
          <w:rFonts w:ascii="Calibri" w:hAnsi="Calibri" w:cs="Calibri"/>
          <w:color w:val="000000"/>
          <w:szCs w:val="24"/>
        </w:rPr>
      </w:pPr>
    </w:p>
    <w:p w14:paraId="2DE14D53" w14:textId="77777777" w:rsidR="00F917DE" w:rsidRPr="005E3EC3" w:rsidRDefault="00F917DE" w:rsidP="00F917DE">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It is the intent of Wallace County USD 241, Sharon Springs, Kansas, to comply with both the letter and spirit of the law in making certain discrimination does not exist in its policies, regulations and operations.  Grievance procedures for Title IX and Section 504 have been established for students, their parents, and employees who feel discrimination has been shown by the local education agency.  Specific complaints of alleged discrimination under Title IX (sex) and Section 504 (handicap) should be referred to TITLE IX COORDINATOR </w:t>
      </w:r>
      <w:smartTag w:uri="urn:schemas-microsoft-com:office:smarttags" w:element="stockticker">
        <w:r w:rsidRPr="005E3EC3">
          <w:rPr>
            <w:rFonts w:ascii="Calibri" w:hAnsi="Calibri" w:cs="Calibri"/>
            <w:color w:val="000000"/>
            <w:szCs w:val="24"/>
          </w:rPr>
          <w:t>AND</w:t>
        </w:r>
      </w:smartTag>
      <w:r w:rsidRPr="005E3EC3">
        <w:rPr>
          <w:rFonts w:ascii="Calibri" w:hAnsi="Calibri" w:cs="Calibri"/>
          <w:color w:val="000000"/>
          <w:szCs w:val="24"/>
        </w:rPr>
        <w:t xml:space="preserve"> SECTION</w:t>
      </w:r>
      <w:r w:rsidR="005C1B4D" w:rsidRPr="005E3EC3">
        <w:rPr>
          <w:rFonts w:ascii="Calibri" w:hAnsi="Calibri" w:cs="Calibri"/>
          <w:color w:val="000000"/>
          <w:szCs w:val="24"/>
        </w:rPr>
        <w:t xml:space="preserve"> 504 COORDINATOR David M. Porter</w:t>
      </w:r>
      <w:r w:rsidRPr="005E3EC3">
        <w:rPr>
          <w:rFonts w:ascii="Calibri" w:hAnsi="Calibri" w:cs="Calibri"/>
          <w:color w:val="000000"/>
          <w:szCs w:val="24"/>
        </w:rPr>
        <w:t>, Superintendent, 521 N Main, Sharon Springs, Kansas, (785) 852-4252.</w:t>
      </w:r>
    </w:p>
    <w:p w14:paraId="376029E4" w14:textId="77777777" w:rsidR="00F917DE" w:rsidRPr="005E3EC3" w:rsidRDefault="00F917DE" w:rsidP="00F917DE">
      <w:pPr>
        <w:tabs>
          <w:tab w:val="right" w:leader="dot" w:pos="9360"/>
        </w:tabs>
        <w:ind w:left="-720"/>
        <w:rPr>
          <w:rFonts w:ascii="Calibri" w:hAnsi="Calibri" w:cs="Calibri"/>
          <w:color w:val="000000"/>
          <w:szCs w:val="24"/>
        </w:rPr>
      </w:pPr>
    </w:p>
    <w:p w14:paraId="7F33E744" w14:textId="77777777" w:rsidR="00F917DE" w:rsidRPr="005E3EC3" w:rsidRDefault="00F917DE" w:rsidP="00F917DE">
      <w:pPr>
        <w:tabs>
          <w:tab w:val="right" w:leader="dot" w:pos="9360"/>
        </w:tabs>
        <w:ind w:left="-720"/>
        <w:rPr>
          <w:rFonts w:ascii="Calibri" w:hAnsi="Calibri" w:cs="Calibri"/>
          <w:color w:val="000000"/>
          <w:szCs w:val="24"/>
        </w:rPr>
      </w:pPr>
      <w:r w:rsidRPr="005E3EC3">
        <w:rPr>
          <w:rFonts w:ascii="Calibri" w:hAnsi="Calibri" w:cs="Calibri"/>
          <w:color w:val="000000"/>
          <w:szCs w:val="24"/>
        </w:rPr>
        <w:t>Title VI, Title IX and Section 504 complaints can also be filed with the Regional Office for Civil Rights, 10220 N. Executive Hills Blvd., Kansas City, MO 64153.</w:t>
      </w:r>
    </w:p>
    <w:p w14:paraId="053C1AEF" w14:textId="77777777" w:rsidR="00F917DE" w:rsidRPr="005E3EC3" w:rsidRDefault="00F917DE" w:rsidP="00F917DE">
      <w:pPr>
        <w:pStyle w:val="Heading3"/>
        <w:tabs>
          <w:tab w:val="right" w:leader="dot" w:pos="9360"/>
        </w:tabs>
        <w:spacing w:before="0" w:after="0"/>
        <w:ind w:left="-720" w:firstLine="720"/>
        <w:rPr>
          <w:rFonts w:ascii="Calibri" w:hAnsi="Calibri" w:cs="Calibri"/>
          <w:color w:val="000000"/>
          <w:szCs w:val="24"/>
        </w:rPr>
      </w:pPr>
      <w:bookmarkStart w:id="187" w:name="_Toc224546624"/>
      <w:bookmarkStart w:id="188" w:name="_Toc264871457"/>
      <w:r w:rsidRPr="005E3EC3">
        <w:rPr>
          <w:rFonts w:ascii="Calibri" w:hAnsi="Calibri" w:cs="Calibri"/>
          <w:color w:val="000000"/>
          <w:szCs w:val="24"/>
        </w:rPr>
        <w:t>WRITTEN PERMISSION REQUIRED</w:t>
      </w:r>
      <w:bookmarkEnd w:id="187"/>
      <w:bookmarkEnd w:id="188"/>
    </w:p>
    <w:p w14:paraId="6DE206C8" w14:textId="77777777" w:rsidR="00F917DE" w:rsidRPr="005E3EC3" w:rsidRDefault="00F917DE" w:rsidP="00F917DE">
      <w:pPr>
        <w:tabs>
          <w:tab w:val="right" w:leader="dot" w:pos="9360"/>
        </w:tabs>
        <w:ind w:left="-720"/>
        <w:rPr>
          <w:rFonts w:ascii="Calibri" w:hAnsi="Calibri" w:cs="Calibri"/>
          <w:color w:val="000000"/>
          <w:szCs w:val="24"/>
        </w:rPr>
      </w:pPr>
      <w:r w:rsidRPr="005E3EC3">
        <w:rPr>
          <w:rFonts w:ascii="Calibri" w:hAnsi="Calibri" w:cs="Calibri"/>
          <w:color w:val="000000"/>
          <w:szCs w:val="24"/>
        </w:rPr>
        <w:t>If such survey is funded in whole or in part by federal funds, a survey that seeks this information shall not be administered without the express written consent of the parent.  If the survey is not federally funded, parents must be given direct notification of the survey, through U.S. mail or e-mail, and provided with an opportunity to opt their child out of the survey.  If the survey is part of the curriculum, parents shall have the right to inspect any instructional materials used in conjunction with the survey.</w:t>
      </w:r>
    </w:p>
    <w:p w14:paraId="132B1D32" w14:textId="77777777" w:rsidR="00F917DE" w:rsidRPr="005E3EC3" w:rsidRDefault="00F917DE" w:rsidP="00F917DE">
      <w:pPr>
        <w:pStyle w:val="Heading3"/>
        <w:tabs>
          <w:tab w:val="right" w:leader="dot" w:pos="9360"/>
        </w:tabs>
        <w:spacing w:before="0" w:after="0"/>
        <w:ind w:left="-720" w:firstLine="720"/>
        <w:rPr>
          <w:rFonts w:ascii="Calibri" w:hAnsi="Calibri" w:cs="Calibri"/>
          <w:color w:val="000000"/>
          <w:szCs w:val="24"/>
        </w:rPr>
      </w:pPr>
      <w:bookmarkStart w:id="189" w:name="_Toc224546625"/>
      <w:bookmarkStart w:id="190" w:name="_Toc264871458"/>
      <w:r w:rsidRPr="005E3EC3">
        <w:rPr>
          <w:rFonts w:ascii="Calibri" w:hAnsi="Calibri" w:cs="Calibri"/>
          <w:color w:val="000000"/>
          <w:szCs w:val="24"/>
        </w:rPr>
        <w:t>PHYSICAL EXAMINATIONS</w:t>
      </w:r>
      <w:bookmarkEnd w:id="189"/>
      <w:bookmarkEnd w:id="190"/>
    </w:p>
    <w:p w14:paraId="780BC86C" w14:textId="77777777" w:rsidR="00F917DE" w:rsidRPr="005E3EC3" w:rsidRDefault="00F917DE" w:rsidP="00F917DE">
      <w:pPr>
        <w:tabs>
          <w:tab w:val="right" w:leader="dot" w:pos="9360"/>
        </w:tabs>
        <w:ind w:left="-720"/>
        <w:rPr>
          <w:rFonts w:ascii="Calibri" w:hAnsi="Calibri" w:cs="Calibri"/>
          <w:color w:val="000000"/>
          <w:szCs w:val="24"/>
        </w:rPr>
      </w:pPr>
      <w:r w:rsidRPr="005E3EC3">
        <w:rPr>
          <w:rFonts w:ascii="Calibri" w:hAnsi="Calibri" w:cs="Calibri"/>
          <w:color w:val="000000"/>
          <w:szCs w:val="24"/>
        </w:rPr>
        <w:t>Prior to the administration of any non-emergency, invasive physical examination or screening that is required as a condition of attendance, administered by the school, scheduled by the school in advance and not necessary to protect the immediate health and safety of the student, the school shall provide parents with notice of the activity and provide parents with an opportunity to opt their child out of the activity.  This requirement does not apply to routine dental, hearing and vision screenings required under Kansas law.</w:t>
      </w:r>
    </w:p>
    <w:p w14:paraId="7714DF73" w14:textId="77777777" w:rsidR="00F917DE" w:rsidRPr="005E3EC3" w:rsidRDefault="00F917DE" w:rsidP="00F917DE">
      <w:pPr>
        <w:tabs>
          <w:tab w:val="right" w:leader="dot" w:pos="9360"/>
        </w:tabs>
        <w:ind w:left="-720"/>
        <w:rPr>
          <w:rFonts w:ascii="Calibri" w:hAnsi="Calibri" w:cs="Calibri"/>
          <w:color w:val="000000"/>
          <w:sz w:val="24"/>
          <w:szCs w:val="24"/>
        </w:rPr>
      </w:pPr>
    </w:p>
    <w:p w14:paraId="76CD47AB" w14:textId="77777777" w:rsidR="007801B2" w:rsidRPr="005E3EC3" w:rsidRDefault="007801B2" w:rsidP="00AB5A74">
      <w:pPr>
        <w:pStyle w:val="Heading2"/>
        <w:tabs>
          <w:tab w:val="right" w:leader="dot" w:pos="9360"/>
        </w:tabs>
        <w:spacing w:before="0" w:after="0"/>
        <w:ind w:left="-720"/>
        <w:jc w:val="center"/>
        <w:rPr>
          <w:rFonts w:ascii="Calibri" w:hAnsi="Calibri" w:cs="Calibri"/>
          <w:color w:val="000000"/>
        </w:rPr>
        <w:sectPr w:rsidR="007801B2" w:rsidRPr="005E3EC3" w:rsidSect="002F38C7">
          <w:pgSz w:w="12240" w:h="15840" w:code="1"/>
          <w:pgMar w:top="1440" w:right="1440" w:bottom="1440" w:left="1440" w:header="720" w:footer="720" w:gutter="0"/>
          <w:pgNumType w:start="1"/>
          <w:cols w:space="720"/>
          <w:docGrid w:linePitch="360"/>
        </w:sectPr>
      </w:pPr>
      <w:bookmarkStart w:id="191" w:name="_Toc224546559"/>
      <w:bookmarkStart w:id="192" w:name="_Toc264871391"/>
    </w:p>
    <w:p w14:paraId="3C4365EE" w14:textId="77777777" w:rsidR="00B44AB2" w:rsidRPr="005E3EC3" w:rsidRDefault="00B44AB2" w:rsidP="00AB5A74">
      <w:pPr>
        <w:pStyle w:val="Heading2"/>
        <w:tabs>
          <w:tab w:val="right" w:leader="dot" w:pos="9360"/>
        </w:tabs>
        <w:spacing w:before="0" w:after="0"/>
        <w:ind w:left="-720"/>
        <w:jc w:val="center"/>
        <w:rPr>
          <w:rFonts w:ascii="Calibri" w:hAnsi="Calibri" w:cs="Calibri"/>
          <w:color w:val="000000"/>
          <w:sz w:val="72"/>
          <w:szCs w:val="72"/>
        </w:rPr>
      </w:pPr>
      <w:r w:rsidRPr="005E3EC3">
        <w:rPr>
          <w:rFonts w:ascii="Calibri" w:hAnsi="Calibri" w:cs="Calibri"/>
          <w:color w:val="000000"/>
          <w:sz w:val="72"/>
          <w:szCs w:val="72"/>
        </w:rPr>
        <w:lastRenderedPageBreak/>
        <w:t>APPENDIX</w:t>
      </w:r>
      <w:r w:rsidR="003072E5" w:rsidRPr="005E3EC3">
        <w:rPr>
          <w:rFonts w:ascii="Calibri" w:hAnsi="Calibri" w:cs="Calibri"/>
          <w:color w:val="000000"/>
          <w:sz w:val="72"/>
          <w:szCs w:val="72"/>
        </w:rPr>
        <w:t xml:space="preserve"> G</w:t>
      </w:r>
    </w:p>
    <w:p w14:paraId="00AA2A37" w14:textId="77777777" w:rsidR="00AB5A74" w:rsidRPr="005E3EC3" w:rsidRDefault="00AB5A74" w:rsidP="00AB5A74">
      <w:pPr>
        <w:pStyle w:val="Heading2"/>
        <w:tabs>
          <w:tab w:val="right" w:leader="dot" w:pos="9360"/>
        </w:tabs>
        <w:spacing w:before="0" w:after="0"/>
        <w:ind w:left="-720"/>
        <w:jc w:val="center"/>
        <w:rPr>
          <w:rFonts w:ascii="Calibri" w:hAnsi="Calibri" w:cs="Calibri"/>
          <w:color w:val="000000"/>
          <w:sz w:val="48"/>
          <w:szCs w:val="48"/>
        </w:rPr>
      </w:pPr>
      <w:r w:rsidRPr="005E3EC3">
        <w:rPr>
          <w:rFonts w:ascii="Calibri" w:hAnsi="Calibri" w:cs="Calibri"/>
          <w:color w:val="000000"/>
          <w:sz w:val="48"/>
          <w:szCs w:val="48"/>
        </w:rPr>
        <w:t>PRINTING/DUPLICATING/MEDIA</w:t>
      </w:r>
    </w:p>
    <w:p w14:paraId="1B222FCA" w14:textId="77777777" w:rsidR="00882237" w:rsidRPr="005E3EC3" w:rsidRDefault="00882237" w:rsidP="00AB5A74">
      <w:pPr>
        <w:pStyle w:val="Heading2"/>
        <w:tabs>
          <w:tab w:val="right" w:leader="dot" w:pos="9360"/>
        </w:tabs>
        <w:spacing w:before="0" w:after="0"/>
        <w:ind w:left="-720"/>
        <w:jc w:val="center"/>
        <w:rPr>
          <w:rFonts w:ascii="Calibri" w:hAnsi="Calibri" w:cs="Calibri"/>
          <w:color w:val="000000"/>
          <w:sz w:val="48"/>
          <w:szCs w:val="48"/>
        </w:rPr>
      </w:pPr>
      <w:r w:rsidRPr="005E3EC3">
        <w:rPr>
          <w:rFonts w:ascii="Calibri" w:hAnsi="Calibri" w:cs="Calibri"/>
          <w:color w:val="000000"/>
          <w:sz w:val="48"/>
          <w:szCs w:val="48"/>
        </w:rPr>
        <w:t>COPYRIGHT RULES</w:t>
      </w:r>
      <w:bookmarkEnd w:id="191"/>
      <w:bookmarkEnd w:id="192"/>
    </w:p>
    <w:p w14:paraId="09900784" w14:textId="122FF437" w:rsidR="00882237" w:rsidRPr="005E3EC3" w:rsidRDefault="00882237" w:rsidP="001A2FE7">
      <w:pPr>
        <w:pStyle w:val="Heading3"/>
        <w:tabs>
          <w:tab w:val="right" w:leader="dot" w:pos="9360"/>
        </w:tabs>
        <w:spacing w:before="0" w:after="0"/>
        <w:rPr>
          <w:rFonts w:ascii="Calibri" w:hAnsi="Calibri" w:cs="Calibri"/>
          <w:color w:val="000000"/>
          <w:szCs w:val="24"/>
        </w:rPr>
      </w:pPr>
      <w:bookmarkStart w:id="193" w:name="_Toc224546560"/>
      <w:bookmarkStart w:id="194" w:name="_Toc264871392"/>
      <w:r w:rsidRPr="005E3EC3">
        <w:rPr>
          <w:rFonts w:ascii="Calibri" w:hAnsi="Calibri" w:cs="Calibri"/>
          <w:color w:val="000000"/>
          <w:szCs w:val="24"/>
        </w:rPr>
        <w:t>COPYRIGHT RULES and “FAIR USE” REGULATIONS</w:t>
      </w:r>
      <w:bookmarkEnd w:id="193"/>
      <w:bookmarkEnd w:id="194"/>
    </w:p>
    <w:p w14:paraId="757D1B98" w14:textId="77777777" w:rsidR="00882237" w:rsidRPr="005E3EC3" w:rsidRDefault="00882237" w:rsidP="00882237">
      <w:pPr>
        <w:tabs>
          <w:tab w:val="right" w:leader="dot" w:pos="9360"/>
        </w:tabs>
        <w:ind w:left="-720"/>
        <w:rPr>
          <w:rFonts w:ascii="Calibri" w:hAnsi="Calibri" w:cs="Calibri"/>
          <w:color w:val="000000"/>
          <w:szCs w:val="24"/>
        </w:rPr>
      </w:pPr>
      <w:r w:rsidRPr="005E3EC3">
        <w:rPr>
          <w:rFonts w:ascii="Calibri" w:hAnsi="Calibri" w:cs="Calibri"/>
          <w:color w:val="000000"/>
          <w:szCs w:val="24"/>
        </w:rPr>
        <w:t>In accordance with school board policy ECH, the following regulations will be observed to comply with the copyright laws of the United States.  Under the “fair use” doctrine, unauthorized reproduction of copyrighted materials is permissible for such purposes as criticism, comment, news reporting, teaching, scholarship or research.  If duplicating or altering a product is to fall within the bounds of fair use, these four standards must be met for any of the purposes:</w:t>
      </w:r>
    </w:p>
    <w:p w14:paraId="5B988719" w14:textId="77777777" w:rsidR="00882237" w:rsidRPr="005E3EC3" w:rsidRDefault="00882237" w:rsidP="00882237">
      <w:pPr>
        <w:tabs>
          <w:tab w:val="right" w:leader="dot" w:pos="9360"/>
        </w:tabs>
        <w:ind w:left="-720"/>
        <w:rPr>
          <w:rFonts w:ascii="Calibri" w:hAnsi="Calibri" w:cs="Calibri"/>
          <w:b/>
          <w:color w:val="000000"/>
          <w:szCs w:val="24"/>
        </w:rPr>
      </w:pPr>
    </w:p>
    <w:p w14:paraId="0583A978" w14:textId="77777777" w:rsidR="00882237" w:rsidRPr="005E3EC3" w:rsidRDefault="00882237" w:rsidP="00882237">
      <w:pPr>
        <w:tabs>
          <w:tab w:val="right" w:leader="dot" w:pos="9360"/>
        </w:tabs>
        <w:ind w:left="-720"/>
        <w:rPr>
          <w:rFonts w:ascii="Calibri" w:hAnsi="Calibri" w:cs="Calibri"/>
          <w:color w:val="000000"/>
          <w:szCs w:val="24"/>
          <w:u w:val="single"/>
        </w:rPr>
      </w:pPr>
      <w:r w:rsidRPr="005E3EC3">
        <w:rPr>
          <w:rFonts w:ascii="Calibri" w:hAnsi="Calibri" w:cs="Calibri"/>
          <w:color w:val="000000"/>
          <w:szCs w:val="24"/>
          <w:u w:val="single"/>
        </w:rPr>
        <w:t>The Purpose and Character of the Use</w:t>
      </w:r>
    </w:p>
    <w:p w14:paraId="27091CD7" w14:textId="77777777" w:rsidR="00882237" w:rsidRPr="005E3EC3" w:rsidRDefault="00882237" w:rsidP="00882237">
      <w:pPr>
        <w:tabs>
          <w:tab w:val="right" w:leader="dot" w:pos="9360"/>
        </w:tabs>
        <w:ind w:left="-720"/>
        <w:rPr>
          <w:rFonts w:ascii="Calibri" w:hAnsi="Calibri" w:cs="Calibri"/>
          <w:b/>
          <w:color w:val="000000"/>
          <w:szCs w:val="24"/>
          <w:u w:val="single"/>
        </w:rPr>
      </w:pPr>
    </w:p>
    <w:p w14:paraId="23A41915" w14:textId="77777777" w:rsidR="00882237" w:rsidRPr="005E3EC3" w:rsidRDefault="00882237" w:rsidP="00882237">
      <w:pPr>
        <w:tabs>
          <w:tab w:val="right" w:leader="dot" w:pos="9360"/>
        </w:tabs>
        <w:ind w:left="-720"/>
        <w:rPr>
          <w:rFonts w:ascii="Calibri" w:hAnsi="Calibri" w:cs="Calibri"/>
          <w:color w:val="000000"/>
          <w:szCs w:val="24"/>
        </w:rPr>
      </w:pPr>
      <w:r w:rsidRPr="005E3EC3">
        <w:rPr>
          <w:rFonts w:ascii="Calibri" w:hAnsi="Calibri" w:cs="Calibri"/>
          <w:color w:val="000000"/>
          <w:szCs w:val="24"/>
        </w:rPr>
        <w:t>The use must be for such purposes as teaching or scholarship and must be nonprofit.  Fair use would probably allow teachers acting on their own to copy small portions of work for the classroom but would not allow a school system or an institution to do so.</w:t>
      </w:r>
    </w:p>
    <w:p w14:paraId="6962FE36" w14:textId="77777777" w:rsidR="00882237" w:rsidRPr="005E3EC3" w:rsidRDefault="00882237" w:rsidP="00882237">
      <w:pPr>
        <w:tabs>
          <w:tab w:val="right" w:leader="dot" w:pos="9360"/>
        </w:tabs>
        <w:ind w:left="-720"/>
        <w:rPr>
          <w:rFonts w:ascii="Calibri" w:hAnsi="Calibri" w:cs="Calibri"/>
          <w:color w:val="000000"/>
          <w:szCs w:val="24"/>
          <w:u w:val="single"/>
        </w:rPr>
      </w:pPr>
    </w:p>
    <w:p w14:paraId="15BF57AE" w14:textId="77777777" w:rsidR="00882237" w:rsidRPr="005E3EC3" w:rsidRDefault="00882237" w:rsidP="00882237">
      <w:pPr>
        <w:tabs>
          <w:tab w:val="right" w:leader="dot" w:pos="9360"/>
        </w:tabs>
        <w:ind w:left="-720"/>
        <w:rPr>
          <w:rFonts w:ascii="Calibri" w:hAnsi="Calibri" w:cs="Calibri"/>
          <w:color w:val="000000"/>
          <w:szCs w:val="24"/>
          <w:u w:val="single"/>
        </w:rPr>
      </w:pPr>
      <w:r w:rsidRPr="005E3EC3">
        <w:rPr>
          <w:rFonts w:ascii="Calibri" w:hAnsi="Calibri" w:cs="Calibri"/>
          <w:color w:val="000000"/>
          <w:szCs w:val="24"/>
          <w:u w:val="single"/>
        </w:rPr>
        <w:t>The Nature of the Copyrighted Work</w:t>
      </w:r>
    </w:p>
    <w:p w14:paraId="68935D90" w14:textId="77777777" w:rsidR="00882237" w:rsidRPr="005E3EC3" w:rsidRDefault="00882237" w:rsidP="00882237">
      <w:pPr>
        <w:tabs>
          <w:tab w:val="right" w:leader="dot" w:pos="9360"/>
        </w:tabs>
        <w:ind w:left="-720"/>
        <w:rPr>
          <w:rFonts w:ascii="Calibri" w:hAnsi="Calibri" w:cs="Calibri"/>
          <w:b/>
          <w:color w:val="000000"/>
          <w:szCs w:val="24"/>
          <w:u w:val="single"/>
        </w:rPr>
      </w:pPr>
    </w:p>
    <w:p w14:paraId="787955B8" w14:textId="77777777" w:rsidR="00882237" w:rsidRPr="005E3EC3" w:rsidRDefault="00882237" w:rsidP="00882237">
      <w:pPr>
        <w:tabs>
          <w:tab w:val="right" w:leader="dot" w:pos="9360"/>
        </w:tabs>
        <w:ind w:left="-720"/>
        <w:rPr>
          <w:rFonts w:ascii="Calibri" w:hAnsi="Calibri" w:cs="Calibri"/>
          <w:color w:val="000000"/>
          <w:szCs w:val="24"/>
          <w:u w:val="single"/>
        </w:rPr>
      </w:pPr>
      <w:r w:rsidRPr="005E3EC3">
        <w:rPr>
          <w:rFonts w:ascii="Calibri" w:hAnsi="Calibri" w:cs="Calibri"/>
          <w:color w:val="000000"/>
          <w:szCs w:val="24"/>
        </w:rPr>
        <w:t>Copying portions of a news article may fall under fair use but not copying from a workbook designed for a course of study.</w:t>
      </w:r>
    </w:p>
    <w:p w14:paraId="61DA7013" w14:textId="77777777" w:rsidR="00882237" w:rsidRPr="005E3EC3" w:rsidRDefault="00882237" w:rsidP="00882237">
      <w:pPr>
        <w:tabs>
          <w:tab w:val="right" w:leader="dot" w:pos="9360"/>
        </w:tabs>
        <w:ind w:left="-720"/>
        <w:rPr>
          <w:rFonts w:ascii="Calibri" w:hAnsi="Calibri" w:cs="Calibri"/>
          <w:color w:val="000000"/>
          <w:szCs w:val="24"/>
          <w:u w:val="single"/>
        </w:rPr>
      </w:pPr>
    </w:p>
    <w:p w14:paraId="140A690A" w14:textId="77777777" w:rsidR="00882237" w:rsidRPr="005E3EC3" w:rsidRDefault="00882237" w:rsidP="00882237">
      <w:pPr>
        <w:tabs>
          <w:tab w:val="right" w:leader="dot" w:pos="9360"/>
        </w:tabs>
        <w:ind w:left="-720"/>
        <w:rPr>
          <w:rFonts w:ascii="Calibri" w:hAnsi="Calibri" w:cs="Calibri"/>
          <w:color w:val="000000"/>
          <w:szCs w:val="24"/>
          <w:u w:val="single"/>
        </w:rPr>
      </w:pPr>
      <w:r w:rsidRPr="005E3EC3">
        <w:rPr>
          <w:rFonts w:ascii="Calibri" w:hAnsi="Calibri" w:cs="Calibri"/>
          <w:color w:val="000000"/>
          <w:szCs w:val="24"/>
          <w:u w:val="single"/>
        </w:rPr>
        <w:t>The Amount and Substantiality of the Portion Used</w:t>
      </w:r>
    </w:p>
    <w:p w14:paraId="6E6C59D4" w14:textId="77777777" w:rsidR="00882237" w:rsidRPr="005E3EC3" w:rsidRDefault="00882237" w:rsidP="00882237">
      <w:pPr>
        <w:tabs>
          <w:tab w:val="right" w:leader="dot" w:pos="9360"/>
        </w:tabs>
        <w:ind w:left="-720"/>
        <w:rPr>
          <w:rFonts w:ascii="Calibri" w:hAnsi="Calibri" w:cs="Calibri"/>
          <w:b/>
          <w:color w:val="000000"/>
          <w:szCs w:val="24"/>
          <w:u w:val="single"/>
        </w:rPr>
      </w:pPr>
    </w:p>
    <w:p w14:paraId="4DBF18DE" w14:textId="77777777" w:rsidR="00882237" w:rsidRPr="005E3EC3" w:rsidRDefault="00882237" w:rsidP="00882237">
      <w:pPr>
        <w:tabs>
          <w:tab w:val="right" w:leader="dot" w:pos="9360"/>
        </w:tabs>
        <w:ind w:left="-720"/>
        <w:rPr>
          <w:rFonts w:ascii="Calibri" w:hAnsi="Calibri" w:cs="Calibri"/>
          <w:b/>
          <w:color w:val="000000"/>
          <w:szCs w:val="24"/>
        </w:rPr>
      </w:pPr>
      <w:r w:rsidRPr="005E3EC3">
        <w:rPr>
          <w:rFonts w:ascii="Calibri" w:hAnsi="Calibri" w:cs="Calibri"/>
          <w:color w:val="000000"/>
          <w:szCs w:val="24"/>
        </w:rPr>
        <w:t>Copying the whole of a work cannot be considered fair use; copying a small portion may be.  At the same time, however, extracting a short sequence from a 16mm film may be far different from a short excerpt from a textbook, because two or three (3) minutes out of a twenty (20)-minute film might be the very essence of that production and thus outside fair use.  Under normal circumstances, extracting small amounts out of an entire work would be fair use, but a quantitative test alone does not suffice.</w:t>
      </w:r>
    </w:p>
    <w:p w14:paraId="3729EA6B" w14:textId="77777777" w:rsidR="00882237" w:rsidRPr="005E3EC3" w:rsidRDefault="00882237" w:rsidP="00882237">
      <w:pPr>
        <w:tabs>
          <w:tab w:val="right" w:leader="dot" w:pos="9360"/>
        </w:tabs>
        <w:ind w:left="-720"/>
        <w:rPr>
          <w:rFonts w:ascii="Calibri" w:hAnsi="Calibri" w:cs="Calibri"/>
          <w:b/>
          <w:color w:val="000000"/>
          <w:szCs w:val="24"/>
        </w:rPr>
      </w:pPr>
    </w:p>
    <w:p w14:paraId="5E12E8AE" w14:textId="77777777" w:rsidR="00882237" w:rsidRPr="005E3EC3" w:rsidRDefault="00882237" w:rsidP="00882237">
      <w:pPr>
        <w:tabs>
          <w:tab w:val="right" w:leader="dot" w:pos="9360"/>
        </w:tabs>
        <w:ind w:left="-720"/>
        <w:rPr>
          <w:rFonts w:ascii="Calibri" w:hAnsi="Calibri" w:cs="Calibri"/>
          <w:color w:val="000000"/>
          <w:szCs w:val="24"/>
          <w:u w:val="single"/>
        </w:rPr>
      </w:pPr>
      <w:r w:rsidRPr="005E3EC3">
        <w:rPr>
          <w:rFonts w:ascii="Calibri" w:hAnsi="Calibri" w:cs="Calibri"/>
          <w:color w:val="000000"/>
          <w:szCs w:val="24"/>
          <w:u w:val="single"/>
        </w:rPr>
        <w:t>The Effect of the Use Upon the Potential Market for or</w:t>
      </w:r>
    </w:p>
    <w:p w14:paraId="167544F0" w14:textId="77777777" w:rsidR="00882237" w:rsidRPr="005E3EC3" w:rsidRDefault="00882237" w:rsidP="00882237">
      <w:pPr>
        <w:tabs>
          <w:tab w:val="right" w:leader="dot" w:pos="9360"/>
        </w:tabs>
        <w:ind w:left="-720"/>
        <w:rPr>
          <w:rFonts w:ascii="Calibri" w:hAnsi="Calibri" w:cs="Calibri"/>
          <w:color w:val="000000"/>
          <w:szCs w:val="24"/>
          <w:u w:val="single"/>
        </w:rPr>
      </w:pPr>
      <w:r w:rsidRPr="005E3EC3">
        <w:rPr>
          <w:rFonts w:ascii="Calibri" w:hAnsi="Calibri" w:cs="Calibri"/>
          <w:color w:val="000000"/>
          <w:szCs w:val="24"/>
          <w:u w:val="single"/>
        </w:rPr>
        <w:t>Value of the Copyrighted Work</w:t>
      </w:r>
    </w:p>
    <w:p w14:paraId="2BE269FB" w14:textId="77777777" w:rsidR="00882237" w:rsidRPr="005E3EC3" w:rsidRDefault="00882237" w:rsidP="00882237">
      <w:pPr>
        <w:tabs>
          <w:tab w:val="right" w:leader="dot" w:pos="9360"/>
        </w:tabs>
        <w:ind w:left="-720"/>
        <w:rPr>
          <w:rFonts w:ascii="Calibri" w:hAnsi="Calibri" w:cs="Calibri"/>
          <w:b/>
          <w:color w:val="000000"/>
          <w:szCs w:val="24"/>
          <w:u w:val="single"/>
        </w:rPr>
      </w:pPr>
    </w:p>
    <w:p w14:paraId="28087DE7" w14:textId="77777777" w:rsidR="00882237" w:rsidRPr="005E3EC3" w:rsidRDefault="00882237" w:rsidP="00882237">
      <w:pPr>
        <w:tabs>
          <w:tab w:val="right" w:leader="dot" w:pos="9360"/>
        </w:tabs>
        <w:ind w:left="-720"/>
        <w:rPr>
          <w:rFonts w:ascii="Calibri" w:hAnsi="Calibri" w:cs="Calibri"/>
          <w:color w:val="000000"/>
          <w:szCs w:val="24"/>
        </w:rPr>
      </w:pPr>
      <w:r w:rsidRPr="005E3EC3">
        <w:rPr>
          <w:rFonts w:ascii="Calibri" w:hAnsi="Calibri" w:cs="Calibri"/>
          <w:color w:val="000000"/>
          <w:szCs w:val="24"/>
        </w:rPr>
        <w:t>If resulting economic loss to the copyright holder can be shown, even making a single copy of certain materials is an infringement, and making multiple copies can result in greater penalties.</w:t>
      </w:r>
    </w:p>
    <w:p w14:paraId="68D2D7D7" w14:textId="77777777" w:rsidR="00882237" w:rsidRPr="005E3EC3" w:rsidRDefault="00882237" w:rsidP="00882237">
      <w:pPr>
        <w:tabs>
          <w:tab w:val="right" w:leader="dot" w:pos="9360"/>
        </w:tabs>
        <w:ind w:left="-720"/>
        <w:rPr>
          <w:rFonts w:ascii="Calibri" w:hAnsi="Calibri" w:cs="Calibri"/>
          <w:color w:val="000000"/>
          <w:szCs w:val="24"/>
        </w:rPr>
      </w:pPr>
    </w:p>
    <w:p w14:paraId="7BAF3389" w14:textId="77777777" w:rsidR="00882237" w:rsidRPr="005E3EC3" w:rsidRDefault="00882237" w:rsidP="00882237">
      <w:pPr>
        <w:tabs>
          <w:tab w:val="right" w:leader="dot" w:pos="9360"/>
        </w:tabs>
        <w:ind w:left="-720"/>
        <w:rPr>
          <w:rFonts w:ascii="Calibri" w:hAnsi="Calibri" w:cs="Calibri"/>
          <w:color w:val="000000"/>
          <w:szCs w:val="24"/>
          <w:u w:val="single"/>
        </w:rPr>
      </w:pPr>
      <w:r w:rsidRPr="005E3EC3">
        <w:rPr>
          <w:rFonts w:ascii="Calibri" w:hAnsi="Calibri" w:cs="Calibri"/>
          <w:color w:val="000000"/>
          <w:szCs w:val="24"/>
          <w:u w:val="single"/>
        </w:rPr>
        <w:t>Prohibited Practice</w:t>
      </w:r>
    </w:p>
    <w:p w14:paraId="0B590635" w14:textId="77777777" w:rsidR="00882237" w:rsidRPr="005E3EC3" w:rsidRDefault="00882237" w:rsidP="00882237">
      <w:pPr>
        <w:tabs>
          <w:tab w:val="right" w:leader="dot" w:pos="9360"/>
        </w:tabs>
        <w:ind w:left="-720"/>
        <w:rPr>
          <w:rFonts w:ascii="Calibri" w:hAnsi="Calibri" w:cs="Calibri"/>
          <w:b/>
          <w:color w:val="000000"/>
          <w:szCs w:val="24"/>
          <w:u w:val="single"/>
        </w:rPr>
      </w:pPr>
    </w:p>
    <w:p w14:paraId="714FE768" w14:textId="77777777" w:rsidR="00882237" w:rsidRPr="005E3EC3" w:rsidRDefault="00882237" w:rsidP="00882237">
      <w:pPr>
        <w:tabs>
          <w:tab w:val="right" w:leader="dot" w:pos="9360"/>
        </w:tabs>
        <w:ind w:left="-720"/>
        <w:rPr>
          <w:rFonts w:ascii="Calibri" w:hAnsi="Calibri" w:cs="Calibri"/>
          <w:color w:val="000000"/>
          <w:szCs w:val="24"/>
        </w:rPr>
      </w:pPr>
      <w:r w:rsidRPr="005E3EC3">
        <w:rPr>
          <w:rFonts w:ascii="Calibri" w:hAnsi="Calibri" w:cs="Calibri"/>
          <w:color w:val="000000"/>
          <w:szCs w:val="24"/>
        </w:rPr>
        <w:t>No one may make multiple copies of a work for classroom use if it has already been copied for another class in the same institution; make multiple copies of a short poem, article, story, or essay from the same author more than once in a class term or make multiple copies from the same collective work or periodical issue more than three (3) times a term; make multiple copies of works more than nine (9) times in the same class term; make a copy of works to take the place of an anthology; and may not make a copy of  “consumable” materials, such as workbooks.</w:t>
      </w:r>
    </w:p>
    <w:p w14:paraId="216D7DEA" w14:textId="77777777" w:rsidR="00882237" w:rsidRPr="005E3EC3" w:rsidRDefault="00882237" w:rsidP="00882237">
      <w:pPr>
        <w:tabs>
          <w:tab w:val="right" w:leader="dot" w:pos="9360"/>
        </w:tabs>
        <w:ind w:left="-720"/>
        <w:rPr>
          <w:rFonts w:ascii="Calibri" w:hAnsi="Calibri" w:cs="Calibri"/>
          <w:color w:val="000000"/>
          <w:szCs w:val="24"/>
        </w:rPr>
      </w:pPr>
    </w:p>
    <w:p w14:paraId="00843AAD" w14:textId="77777777" w:rsidR="00882237" w:rsidRPr="005E3EC3" w:rsidRDefault="00882237" w:rsidP="00882237">
      <w:pPr>
        <w:tabs>
          <w:tab w:val="right" w:leader="dot" w:pos="9360"/>
        </w:tabs>
        <w:ind w:left="-720"/>
        <w:rPr>
          <w:rFonts w:ascii="Calibri" w:hAnsi="Calibri" w:cs="Calibri"/>
          <w:color w:val="000000"/>
          <w:szCs w:val="24"/>
        </w:rPr>
      </w:pPr>
      <w:r w:rsidRPr="005E3EC3">
        <w:rPr>
          <w:rFonts w:ascii="Calibri" w:hAnsi="Calibri" w:cs="Calibri"/>
          <w:color w:val="000000"/>
          <w:szCs w:val="24"/>
          <w:u w:val="single"/>
        </w:rPr>
        <w:t>Permitted Practice</w:t>
      </w:r>
    </w:p>
    <w:p w14:paraId="6BCBA8F4" w14:textId="77777777" w:rsidR="00882237" w:rsidRPr="005E3EC3" w:rsidRDefault="00882237" w:rsidP="00882237">
      <w:pPr>
        <w:tabs>
          <w:tab w:val="right" w:leader="dot" w:pos="9360"/>
        </w:tabs>
        <w:ind w:left="-720"/>
        <w:rPr>
          <w:rFonts w:ascii="Calibri" w:hAnsi="Calibri" w:cs="Calibri"/>
          <w:b/>
          <w:color w:val="000000"/>
          <w:szCs w:val="24"/>
          <w:u w:val="single"/>
        </w:rPr>
      </w:pPr>
    </w:p>
    <w:p w14:paraId="7F1D9BFD" w14:textId="77777777" w:rsidR="00882237" w:rsidRPr="005E3EC3" w:rsidRDefault="00882237" w:rsidP="00882237">
      <w:pPr>
        <w:tabs>
          <w:tab w:val="right" w:leader="dot" w:pos="9360"/>
        </w:tabs>
        <w:ind w:left="-720"/>
        <w:rPr>
          <w:rFonts w:ascii="Calibri" w:hAnsi="Calibri" w:cs="Calibri"/>
          <w:color w:val="000000"/>
          <w:szCs w:val="24"/>
        </w:rPr>
      </w:pPr>
      <w:r w:rsidRPr="005E3EC3">
        <w:rPr>
          <w:rFonts w:ascii="Calibri" w:hAnsi="Calibri" w:cs="Calibri"/>
          <w:color w:val="000000"/>
          <w:szCs w:val="24"/>
        </w:rPr>
        <w:t xml:space="preserve">A teacher may make—for use in scholarly research, in teaching or in preparation for teaching a class—a single copy of the following: a chapter from a book; an article from a periodical or newspaper; a short story, short essay or short poem (whether or not from a collected work); a chart, graph, diagram, drawing, cartoons or picture from a book, periodical or newspaper; may make (for classroom use only and not to exceed one per student in a class) multiple copies of the </w:t>
      </w:r>
      <w:r w:rsidRPr="005E3EC3">
        <w:rPr>
          <w:rFonts w:ascii="Calibri" w:hAnsi="Calibri" w:cs="Calibri"/>
          <w:color w:val="000000"/>
          <w:szCs w:val="24"/>
        </w:rPr>
        <w:lastRenderedPageBreak/>
        <w:t>following: a complete poem (if it has fewer than two hundred fifty [250] words and is printed on not more than two [2] pages), an excerpt from a prose work (if the excerpt has fewer than one thousand (1,000) words or ten (10) percent of the work, whichever is less) and one chart, graph, diagram, cartoon or picture per book or periodical.</w:t>
      </w:r>
    </w:p>
    <w:p w14:paraId="2DF62E53" w14:textId="77777777" w:rsidR="00882237" w:rsidRPr="005E3EC3" w:rsidRDefault="00882237" w:rsidP="00882237">
      <w:pPr>
        <w:tabs>
          <w:tab w:val="right" w:leader="dot" w:pos="9360"/>
        </w:tabs>
        <w:ind w:left="-720"/>
        <w:rPr>
          <w:rFonts w:ascii="Calibri" w:hAnsi="Calibri" w:cs="Calibri"/>
          <w:color w:val="000000"/>
          <w:szCs w:val="24"/>
        </w:rPr>
      </w:pPr>
    </w:p>
    <w:p w14:paraId="585BF1E7" w14:textId="77777777" w:rsidR="00882237" w:rsidRPr="005E3EC3" w:rsidRDefault="00882237" w:rsidP="00882237">
      <w:pPr>
        <w:tabs>
          <w:tab w:val="right" w:leader="dot" w:pos="9360"/>
        </w:tabs>
        <w:ind w:left="-720"/>
        <w:rPr>
          <w:rFonts w:ascii="Calibri" w:hAnsi="Calibri" w:cs="Calibri"/>
          <w:color w:val="000000"/>
          <w:szCs w:val="24"/>
        </w:rPr>
      </w:pPr>
      <w:r w:rsidRPr="005E3EC3">
        <w:rPr>
          <w:rFonts w:ascii="Calibri" w:hAnsi="Calibri" w:cs="Calibri"/>
          <w:color w:val="000000"/>
          <w:szCs w:val="24"/>
        </w:rPr>
        <w:t>A library may, for interlibrary-loan purposes, make up to six (6) copies a year of a periodical published within the last five (5) years, make up to six (6) copies a year of small excerpts from longer works, make copies of unpublished works for purposes of preservation and security and make copies of out-of-print works that cannot be obtained at a fair price.</w:t>
      </w:r>
    </w:p>
    <w:p w14:paraId="5A5C1D42" w14:textId="77777777" w:rsidR="00882237" w:rsidRPr="005E3EC3" w:rsidRDefault="00882237" w:rsidP="00882237">
      <w:pPr>
        <w:tabs>
          <w:tab w:val="right" w:leader="dot" w:pos="9360"/>
        </w:tabs>
        <w:ind w:left="-720"/>
        <w:rPr>
          <w:rFonts w:ascii="Calibri" w:hAnsi="Calibri" w:cs="Calibri"/>
          <w:color w:val="000000"/>
          <w:szCs w:val="24"/>
        </w:rPr>
      </w:pPr>
    </w:p>
    <w:p w14:paraId="1ADB4DDD" w14:textId="77777777" w:rsidR="00882237" w:rsidRPr="005E3EC3" w:rsidRDefault="00882237" w:rsidP="00882237">
      <w:pPr>
        <w:tabs>
          <w:tab w:val="right" w:leader="dot" w:pos="9360"/>
        </w:tabs>
        <w:ind w:left="-720"/>
        <w:rPr>
          <w:rFonts w:ascii="Calibri" w:hAnsi="Calibri" w:cs="Calibri"/>
          <w:color w:val="000000"/>
          <w:szCs w:val="24"/>
          <w:u w:val="single"/>
        </w:rPr>
      </w:pPr>
      <w:r w:rsidRPr="005E3EC3">
        <w:rPr>
          <w:rFonts w:ascii="Calibri" w:hAnsi="Calibri" w:cs="Calibri"/>
          <w:color w:val="000000"/>
          <w:szCs w:val="24"/>
          <w:u w:val="single"/>
        </w:rPr>
        <w:t>Guidelines for Off-Air Recording of Broadcast</w:t>
      </w:r>
    </w:p>
    <w:p w14:paraId="6A46C570" w14:textId="77777777" w:rsidR="00882237" w:rsidRPr="005E3EC3" w:rsidRDefault="00882237" w:rsidP="00882237">
      <w:pPr>
        <w:tabs>
          <w:tab w:val="right" w:leader="dot" w:pos="9360"/>
        </w:tabs>
        <w:ind w:left="-720"/>
        <w:rPr>
          <w:rFonts w:ascii="Calibri" w:hAnsi="Calibri" w:cs="Calibri"/>
          <w:color w:val="000000"/>
          <w:szCs w:val="24"/>
          <w:u w:val="single"/>
        </w:rPr>
      </w:pPr>
      <w:r w:rsidRPr="005E3EC3">
        <w:rPr>
          <w:rFonts w:ascii="Calibri" w:hAnsi="Calibri" w:cs="Calibri"/>
          <w:color w:val="000000"/>
          <w:szCs w:val="24"/>
          <w:u w:val="single"/>
        </w:rPr>
        <w:t>Programming for Education Purposes</w:t>
      </w:r>
    </w:p>
    <w:p w14:paraId="381155B2" w14:textId="77777777" w:rsidR="00882237" w:rsidRPr="005E3EC3" w:rsidRDefault="00882237" w:rsidP="00882237">
      <w:pPr>
        <w:tabs>
          <w:tab w:val="right" w:leader="dot" w:pos="9360"/>
        </w:tabs>
        <w:ind w:left="-720"/>
        <w:rPr>
          <w:rFonts w:ascii="Calibri" w:hAnsi="Calibri" w:cs="Calibri"/>
          <w:b/>
          <w:color w:val="000000"/>
          <w:szCs w:val="24"/>
          <w:u w:val="single"/>
        </w:rPr>
      </w:pPr>
    </w:p>
    <w:p w14:paraId="0C1158BF" w14:textId="77777777" w:rsidR="00882237" w:rsidRPr="005E3EC3" w:rsidRDefault="00882237" w:rsidP="00882237">
      <w:pPr>
        <w:tabs>
          <w:tab w:val="right" w:leader="dot" w:pos="9360"/>
        </w:tabs>
        <w:ind w:left="-720"/>
        <w:rPr>
          <w:rFonts w:ascii="Calibri" w:hAnsi="Calibri" w:cs="Calibri"/>
          <w:color w:val="000000"/>
          <w:szCs w:val="24"/>
        </w:rPr>
      </w:pPr>
      <w:r w:rsidRPr="005E3EC3">
        <w:rPr>
          <w:rFonts w:ascii="Calibri" w:hAnsi="Calibri" w:cs="Calibri"/>
          <w:color w:val="000000"/>
          <w:szCs w:val="24"/>
        </w:rPr>
        <w:t>A broadcast program may be recorded off-air simultaneously with broadcast transmission (including simultaneous cable retransmission) and retained for a period not to exceed the first forty-five (45) consecutive calendar days after date of recording.  Upon conclusion of such retention period, all off-air recordings must be erased or destroyed immediately.</w:t>
      </w:r>
    </w:p>
    <w:p w14:paraId="10864B04" w14:textId="77777777" w:rsidR="00882237" w:rsidRPr="005E3EC3" w:rsidRDefault="00882237" w:rsidP="00882237">
      <w:pPr>
        <w:tabs>
          <w:tab w:val="right" w:leader="dot" w:pos="9360"/>
        </w:tabs>
        <w:ind w:left="-720"/>
        <w:rPr>
          <w:rFonts w:ascii="Calibri" w:hAnsi="Calibri" w:cs="Calibri"/>
          <w:color w:val="000000"/>
          <w:szCs w:val="24"/>
        </w:rPr>
      </w:pPr>
      <w:r w:rsidRPr="005E3EC3">
        <w:rPr>
          <w:rFonts w:ascii="Calibri" w:hAnsi="Calibri" w:cs="Calibri"/>
          <w:color w:val="000000"/>
          <w:szCs w:val="24"/>
        </w:rPr>
        <w:t>Off-air recordings may be used once by individual teachers in the course of relevant teaching activities and repeated once, only when instructional reinforcement is necessary, in classrooms and similar places devoted to instruction within a single building, cluster or campus, as well as in the homes of students receiving formalized home instruction, during the first ten (10) consecutive school days in the forty-five (45) calendar day retention period. “School days” are school session days--not counting weekends, holidays, vacations, examination periods or other scheduled interruptions--within the forty-five (45) calendar day retention period.</w:t>
      </w:r>
    </w:p>
    <w:p w14:paraId="0AF891B4" w14:textId="77777777" w:rsidR="00882237" w:rsidRPr="005E3EC3" w:rsidRDefault="00882237" w:rsidP="00882237">
      <w:pPr>
        <w:tabs>
          <w:tab w:val="right" w:leader="dot" w:pos="9360"/>
        </w:tabs>
        <w:ind w:left="-720"/>
        <w:rPr>
          <w:rFonts w:ascii="Calibri" w:hAnsi="Calibri" w:cs="Calibri"/>
          <w:color w:val="000000"/>
          <w:szCs w:val="24"/>
        </w:rPr>
      </w:pPr>
    </w:p>
    <w:p w14:paraId="7CFA512C" w14:textId="77777777" w:rsidR="00882237" w:rsidRPr="005E3EC3" w:rsidRDefault="00882237" w:rsidP="00882237">
      <w:pPr>
        <w:tabs>
          <w:tab w:val="right" w:leader="dot" w:pos="9360"/>
        </w:tabs>
        <w:ind w:left="-720"/>
        <w:rPr>
          <w:rFonts w:ascii="Calibri" w:hAnsi="Calibri" w:cs="Calibri"/>
          <w:color w:val="000000"/>
          <w:szCs w:val="24"/>
        </w:rPr>
      </w:pPr>
      <w:r w:rsidRPr="005E3EC3">
        <w:rPr>
          <w:rFonts w:ascii="Calibri" w:hAnsi="Calibri" w:cs="Calibri"/>
          <w:color w:val="000000"/>
          <w:szCs w:val="24"/>
        </w:rPr>
        <w:t>Off-air recordings may be made only at the request of and used by individual teachers and may not be regularly recorded in anticipation of requests.  No broadcast program may be recorded off-air more than once at the request of the same teacher, regardless of the number of times the program may be broadcast.</w:t>
      </w:r>
    </w:p>
    <w:p w14:paraId="2A08FA53" w14:textId="77777777" w:rsidR="00882237" w:rsidRPr="005E3EC3" w:rsidRDefault="00882237" w:rsidP="00882237">
      <w:pPr>
        <w:tabs>
          <w:tab w:val="right" w:leader="dot" w:pos="9360"/>
        </w:tabs>
        <w:ind w:left="-720"/>
        <w:rPr>
          <w:rFonts w:ascii="Calibri" w:hAnsi="Calibri" w:cs="Calibri"/>
          <w:color w:val="000000"/>
          <w:szCs w:val="24"/>
        </w:rPr>
      </w:pPr>
      <w:r w:rsidRPr="005E3EC3">
        <w:rPr>
          <w:rFonts w:ascii="Calibri" w:hAnsi="Calibri" w:cs="Calibri"/>
          <w:color w:val="000000"/>
          <w:szCs w:val="24"/>
        </w:rPr>
        <w:t>A limited number of copies may be reproduced from each off-air recording to meet the legitimate needs of teachers under these guidelines. Each such additional copy shall be subject to all provisions governing the original recordings.</w:t>
      </w:r>
    </w:p>
    <w:p w14:paraId="35780703" w14:textId="77777777" w:rsidR="00882237" w:rsidRPr="005E3EC3" w:rsidRDefault="00882237" w:rsidP="00882237">
      <w:pPr>
        <w:tabs>
          <w:tab w:val="right" w:leader="dot" w:pos="9360"/>
        </w:tabs>
        <w:ind w:left="-720"/>
        <w:rPr>
          <w:rFonts w:ascii="Calibri" w:hAnsi="Calibri" w:cs="Calibri"/>
          <w:color w:val="000000"/>
          <w:szCs w:val="24"/>
        </w:rPr>
      </w:pPr>
    </w:p>
    <w:p w14:paraId="58B1D528" w14:textId="77777777" w:rsidR="00882237" w:rsidRPr="005E3EC3" w:rsidRDefault="00882237" w:rsidP="00882237">
      <w:pPr>
        <w:tabs>
          <w:tab w:val="right" w:leader="dot" w:pos="9360"/>
        </w:tabs>
        <w:ind w:left="-720"/>
        <w:rPr>
          <w:rFonts w:ascii="Calibri" w:hAnsi="Calibri" w:cs="Calibri"/>
          <w:color w:val="000000"/>
          <w:szCs w:val="24"/>
        </w:rPr>
      </w:pPr>
      <w:r w:rsidRPr="005E3EC3">
        <w:rPr>
          <w:rFonts w:ascii="Calibri" w:hAnsi="Calibri" w:cs="Calibri"/>
          <w:color w:val="000000"/>
          <w:szCs w:val="24"/>
        </w:rPr>
        <w:t>After the first ten (10) consecutive school days, off-air recordings may be used up to the end of the forty-five (45) calendar day retention period only for evaluation purposes by the teacher, i.e., to determine whether or not to include the broad-cast program in the teaching curriculum.  They may not be used for student exhibition or any other non-evaluation purpose without authorization.</w:t>
      </w:r>
    </w:p>
    <w:p w14:paraId="394B3BEB" w14:textId="77777777" w:rsidR="00882237" w:rsidRPr="005E3EC3" w:rsidRDefault="00882237" w:rsidP="00882237">
      <w:pPr>
        <w:tabs>
          <w:tab w:val="right" w:leader="dot" w:pos="9360"/>
        </w:tabs>
        <w:ind w:left="-720"/>
        <w:rPr>
          <w:rFonts w:ascii="Calibri" w:hAnsi="Calibri" w:cs="Calibri"/>
          <w:color w:val="000000"/>
          <w:szCs w:val="24"/>
        </w:rPr>
      </w:pPr>
    </w:p>
    <w:p w14:paraId="16467ECA" w14:textId="77777777" w:rsidR="00882237" w:rsidRPr="005E3EC3" w:rsidRDefault="00882237" w:rsidP="00882237">
      <w:pPr>
        <w:tabs>
          <w:tab w:val="right" w:leader="dot" w:pos="9360"/>
        </w:tabs>
        <w:ind w:left="-720"/>
        <w:rPr>
          <w:rFonts w:ascii="Calibri" w:hAnsi="Calibri" w:cs="Calibri"/>
          <w:color w:val="000000"/>
          <w:szCs w:val="24"/>
        </w:rPr>
      </w:pPr>
      <w:r w:rsidRPr="005E3EC3">
        <w:rPr>
          <w:rFonts w:ascii="Calibri" w:hAnsi="Calibri" w:cs="Calibri"/>
          <w:color w:val="000000"/>
          <w:szCs w:val="24"/>
        </w:rPr>
        <w:t>Off-air recordings need not be used in their entirety, but the recorded programs may not be altered from their original content.  Off-air recordings may not be physically or electronically combined or merged to constitute teaching anthologies or compilations.</w:t>
      </w:r>
    </w:p>
    <w:p w14:paraId="297ACBBF" w14:textId="77777777" w:rsidR="00882237" w:rsidRPr="005E3EC3" w:rsidRDefault="00882237" w:rsidP="00882237">
      <w:pPr>
        <w:tabs>
          <w:tab w:val="right" w:leader="dot" w:pos="9360"/>
        </w:tabs>
        <w:ind w:left="-720"/>
        <w:rPr>
          <w:rFonts w:ascii="Calibri" w:hAnsi="Calibri" w:cs="Calibri"/>
          <w:color w:val="000000"/>
          <w:szCs w:val="24"/>
        </w:rPr>
      </w:pPr>
      <w:r w:rsidRPr="005E3EC3">
        <w:rPr>
          <w:rFonts w:ascii="Calibri" w:hAnsi="Calibri" w:cs="Calibri"/>
          <w:color w:val="000000"/>
          <w:szCs w:val="24"/>
        </w:rPr>
        <w:t>All copies of off-air recordings must include the copyright notice on the broadcast programs as recorded.</w:t>
      </w:r>
    </w:p>
    <w:p w14:paraId="66E73959" w14:textId="77777777" w:rsidR="00882237" w:rsidRPr="005E3EC3" w:rsidRDefault="00882237" w:rsidP="00882237">
      <w:pPr>
        <w:tabs>
          <w:tab w:val="right" w:leader="dot" w:pos="9360"/>
        </w:tabs>
        <w:ind w:left="-720"/>
        <w:rPr>
          <w:rFonts w:ascii="Calibri" w:hAnsi="Calibri" w:cs="Calibri"/>
          <w:color w:val="000000"/>
          <w:szCs w:val="24"/>
          <w:u w:val="single"/>
        </w:rPr>
      </w:pPr>
    </w:p>
    <w:p w14:paraId="4F8FF8CD" w14:textId="77777777" w:rsidR="00882237" w:rsidRPr="005E3EC3" w:rsidRDefault="00882237" w:rsidP="00882237">
      <w:pPr>
        <w:tabs>
          <w:tab w:val="right" w:leader="dot" w:pos="9360"/>
        </w:tabs>
        <w:ind w:left="-720"/>
        <w:rPr>
          <w:rFonts w:ascii="Calibri" w:hAnsi="Calibri" w:cs="Calibri"/>
          <w:color w:val="000000"/>
          <w:szCs w:val="24"/>
        </w:rPr>
      </w:pPr>
      <w:r w:rsidRPr="005E3EC3">
        <w:rPr>
          <w:rFonts w:ascii="Calibri" w:hAnsi="Calibri" w:cs="Calibri"/>
          <w:color w:val="000000"/>
          <w:szCs w:val="24"/>
          <w:u w:val="single"/>
        </w:rPr>
        <w:t>Computer Software</w:t>
      </w:r>
    </w:p>
    <w:p w14:paraId="6148B8C5" w14:textId="77777777" w:rsidR="00882237" w:rsidRPr="005E3EC3" w:rsidRDefault="00882237" w:rsidP="00882237">
      <w:pPr>
        <w:tabs>
          <w:tab w:val="right" w:leader="dot" w:pos="9360"/>
        </w:tabs>
        <w:ind w:left="-720"/>
        <w:rPr>
          <w:rFonts w:ascii="Calibri" w:hAnsi="Calibri" w:cs="Calibri"/>
          <w:b/>
          <w:color w:val="000000"/>
          <w:szCs w:val="24"/>
          <w:u w:val="single"/>
        </w:rPr>
      </w:pPr>
    </w:p>
    <w:p w14:paraId="3DE557C6" w14:textId="77777777" w:rsidR="00882237" w:rsidRPr="005E3EC3" w:rsidRDefault="00882237" w:rsidP="00882237">
      <w:pPr>
        <w:tabs>
          <w:tab w:val="right" w:leader="dot" w:pos="9360"/>
        </w:tabs>
        <w:ind w:left="-720"/>
        <w:rPr>
          <w:rFonts w:ascii="Calibri" w:hAnsi="Calibri" w:cs="Calibri"/>
          <w:color w:val="000000"/>
          <w:szCs w:val="24"/>
        </w:rPr>
      </w:pPr>
      <w:r w:rsidRPr="005E3EC3">
        <w:rPr>
          <w:rFonts w:ascii="Calibri" w:hAnsi="Calibri" w:cs="Calibri"/>
          <w:color w:val="000000"/>
          <w:szCs w:val="24"/>
        </w:rPr>
        <w:t>District employees may make a back-up copy of computer programs as permitted by current Federal Law.  Back-up copies may be used for archival purposes only and all archival copies shall be destroyed in the event that continued possession of the computer program should cease to be the right of an individual.  When software is used on a disk-sharing system, efforts shall be made to secure this software from copying.  Illegal copies of copyrighted programs shall not be made or used on school equipment.</w:t>
      </w:r>
    </w:p>
    <w:p w14:paraId="22652A96" w14:textId="77777777" w:rsidR="00882237" w:rsidRPr="005E3EC3" w:rsidRDefault="00882237" w:rsidP="00882237">
      <w:pPr>
        <w:tabs>
          <w:tab w:val="right" w:leader="dot" w:pos="9360"/>
        </w:tabs>
        <w:ind w:left="-720"/>
        <w:rPr>
          <w:rFonts w:ascii="Calibri" w:hAnsi="Calibri" w:cs="Calibri"/>
          <w:color w:val="000000"/>
          <w:szCs w:val="24"/>
        </w:rPr>
      </w:pPr>
      <w:r w:rsidRPr="005E3EC3">
        <w:rPr>
          <w:rFonts w:ascii="Calibri" w:hAnsi="Calibri" w:cs="Calibri"/>
          <w:color w:val="000000"/>
          <w:szCs w:val="24"/>
        </w:rPr>
        <w:t>[BOE Approved 7/03]</w:t>
      </w:r>
    </w:p>
    <w:p w14:paraId="1E1F864D" w14:textId="77777777" w:rsidR="007801B2" w:rsidRPr="005E3EC3" w:rsidRDefault="007801B2" w:rsidP="00AB5A74">
      <w:pPr>
        <w:pStyle w:val="Heading2"/>
        <w:tabs>
          <w:tab w:val="right" w:leader="dot" w:pos="9360"/>
        </w:tabs>
        <w:spacing w:before="0" w:after="0"/>
        <w:ind w:left="-720"/>
        <w:jc w:val="center"/>
        <w:rPr>
          <w:rFonts w:ascii="Calibri" w:hAnsi="Calibri" w:cs="Calibri"/>
          <w:color w:val="000000"/>
          <w:sz w:val="22"/>
        </w:rPr>
        <w:sectPr w:rsidR="007801B2" w:rsidRPr="005E3EC3" w:rsidSect="002F38C7">
          <w:pgSz w:w="12240" w:h="15840" w:code="1"/>
          <w:pgMar w:top="1440" w:right="1440" w:bottom="1440" w:left="1440" w:header="720" w:footer="720" w:gutter="0"/>
          <w:pgNumType w:start="1"/>
          <w:cols w:space="720"/>
          <w:docGrid w:linePitch="360"/>
        </w:sectPr>
      </w:pPr>
      <w:bookmarkStart w:id="195" w:name="_Toc224546617"/>
      <w:bookmarkStart w:id="196" w:name="_Toc264871450"/>
    </w:p>
    <w:p w14:paraId="3A6FE83A" w14:textId="77777777" w:rsidR="00AB5A74" w:rsidRPr="005E3EC3" w:rsidRDefault="003072E5" w:rsidP="00AB5A74">
      <w:pPr>
        <w:pStyle w:val="Heading2"/>
        <w:tabs>
          <w:tab w:val="right" w:leader="dot" w:pos="9360"/>
        </w:tabs>
        <w:spacing w:before="0" w:after="0"/>
        <w:ind w:left="-720"/>
        <w:jc w:val="center"/>
        <w:rPr>
          <w:rFonts w:ascii="Calibri" w:hAnsi="Calibri" w:cs="Calibri"/>
          <w:color w:val="000000"/>
          <w:sz w:val="72"/>
          <w:szCs w:val="72"/>
        </w:rPr>
      </w:pPr>
      <w:r w:rsidRPr="005E3EC3">
        <w:rPr>
          <w:rFonts w:ascii="Calibri" w:hAnsi="Calibri" w:cs="Calibri"/>
          <w:color w:val="000000"/>
          <w:sz w:val="72"/>
          <w:szCs w:val="72"/>
        </w:rPr>
        <w:lastRenderedPageBreak/>
        <w:t>APPENDIX H</w:t>
      </w:r>
    </w:p>
    <w:p w14:paraId="722CD202" w14:textId="77777777" w:rsidR="00AB5A74" w:rsidRPr="005E3EC3" w:rsidRDefault="00AB5A74" w:rsidP="00AB5A74">
      <w:pPr>
        <w:pStyle w:val="Heading2"/>
        <w:tabs>
          <w:tab w:val="right" w:leader="dot" w:pos="9360"/>
        </w:tabs>
        <w:spacing w:before="0" w:after="0"/>
        <w:ind w:left="-720"/>
        <w:jc w:val="center"/>
        <w:rPr>
          <w:rFonts w:ascii="Calibri" w:hAnsi="Calibri" w:cs="Calibri"/>
          <w:color w:val="000000"/>
          <w:sz w:val="48"/>
          <w:szCs w:val="48"/>
        </w:rPr>
      </w:pPr>
      <w:r w:rsidRPr="005E3EC3">
        <w:rPr>
          <w:rFonts w:ascii="Calibri" w:hAnsi="Calibri" w:cs="Calibri"/>
          <w:color w:val="000000"/>
          <w:sz w:val="48"/>
          <w:szCs w:val="48"/>
        </w:rPr>
        <w:t>STUDENT and PARENT/GUARDIAN LEGAL RIGHTS</w:t>
      </w:r>
    </w:p>
    <w:p w14:paraId="3C8187DE" w14:textId="77777777" w:rsidR="00AB5A74" w:rsidRPr="005E3EC3" w:rsidRDefault="00AB5A74" w:rsidP="00AB5A74">
      <w:pPr>
        <w:pStyle w:val="Heading3"/>
        <w:tabs>
          <w:tab w:val="right" w:leader="dot" w:pos="9360"/>
        </w:tabs>
        <w:spacing w:before="0" w:after="0"/>
        <w:ind w:left="-720" w:firstLine="720"/>
        <w:rPr>
          <w:rFonts w:ascii="Calibri" w:hAnsi="Calibri" w:cs="Calibri"/>
          <w:color w:val="000000"/>
          <w:szCs w:val="24"/>
        </w:rPr>
      </w:pPr>
      <w:bookmarkStart w:id="197" w:name="_Toc224546583"/>
      <w:bookmarkStart w:id="198" w:name="_Toc264871415"/>
      <w:r w:rsidRPr="005E3EC3">
        <w:rPr>
          <w:rFonts w:ascii="Calibri" w:hAnsi="Calibri" w:cs="Calibri"/>
          <w:color w:val="000000"/>
          <w:szCs w:val="24"/>
        </w:rPr>
        <w:t>STUDENT PRIVACY RIGHTS</w:t>
      </w:r>
      <w:bookmarkEnd w:id="197"/>
      <w:bookmarkEnd w:id="198"/>
    </w:p>
    <w:p w14:paraId="50463447" w14:textId="77777777" w:rsidR="00AB5A74" w:rsidRPr="005E3EC3" w:rsidRDefault="00AB5A74" w:rsidP="00AB5A74">
      <w:pPr>
        <w:tabs>
          <w:tab w:val="right" w:leader="dot" w:pos="9360"/>
        </w:tabs>
        <w:ind w:left="-720"/>
        <w:rPr>
          <w:rFonts w:ascii="Calibri" w:hAnsi="Calibri" w:cs="Calibri"/>
          <w:color w:val="000000"/>
          <w:sz w:val="22"/>
          <w:szCs w:val="24"/>
        </w:rPr>
      </w:pPr>
      <w:r w:rsidRPr="005E3EC3">
        <w:rPr>
          <w:rFonts w:ascii="Calibri" w:hAnsi="Calibri" w:cs="Calibri"/>
          <w:color w:val="000000"/>
          <w:sz w:val="22"/>
          <w:szCs w:val="24"/>
        </w:rPr>
        <w:t>District employees may have ongoing opportunities to access confidential information or records that are required to be kept confidential.  Much of the student information processed by district employees is confidential and state and federal law limits its release; for example, driver record and vehicle registration information, confidential student records, criminal history background check information, information obtained pursuant to Social and Rehabilitation Services (</w:t>
      </w:r>
      <w:smartTag w:uri="urn:schemas-microsoft-com:office:smarttags" w:element="stockticker">
        <w:r w:rsidRPr="005E3EC3">
          <w:rPr>
            <w:rFonts w:ascii="Calibri" w:hAnsi="Calibri" w:cs="Calibri"/>
            <w:color w:val="000000"/>
            <w:sz w:val="22"/>
            <w:szCs w:val="24"/>
          </w:rPr>
          <w:t>SRS</w:t>
        </w:r>
      </w:smartTag>
      <w:r w:rsidRPr="005E3EC3">
        <w:rPr>
          <w:rFonts w:ascii="Calibri" w:hAnsi="Calibri" w:cs="Calibri"/>
          <w:color w:val="000000"/>
          <w:sz w:val="22"/>
          <w:szCs w:val="24"/>
        </w:rPr>
        <w:t>) interventions, social security number information and professional misconduct background checks.</w:t>
      </w:r>
    </w:p>
    <w:p w14:paraId="30505F76" w14:textId="77777777" w:rsidR="00AB5A74" w:rsidRPr="005E3EC3" w:rsidRDefault="00AB5A74" w:rsidP="00AB5A74">
      <w:pPr>
        <w:tabs>
          <w:tab w:val="right" w:leader="dot" w:pos="9360"/>
        </w:tabs>
        <w:ind w:left="-720"/>
        <w:rPr>
          <w:rFonts w:ascii="Calibri" w:hAnsi="Calibri" w:cs="Calibri"/>
          <w:color w:val="000000"/>
          <w:sz w:val="22"/>
          <w:szCs w:val="24"/>
        </w:rPr>
      </w:pPr>
    </w:p>
    <w:p w14:paraId="166AF947" w14:textId="77777777" w:rsidR="00AB5A74" w:rsidRPr="005E3EC3" w:rsidRDefault="00AB5A74" w:rsidP="00AB5A74">
      <w:pPr>
        <w:tabs>
          <w:tab w:val="right" w:leader="dot" w:pos="9360"/>
        </w:tabs>
        <w:ind w:left="-720"/>
        <w:rPr>
          <w:rFonts w:ascii="Calibri" w:hAnsi="Calibri" w:cs="Calibri"/>
          <w:color w:val="000000"/>
          <w:sz w:val="22"/>
          <w:szCs w:val="24"/>
        </w:rPr>
      </w:pPr>
      <w:r w:rsidRPr="005E3EC3">
        <w:rPr>
          <w:rFonts w:ascii="Calibri" w:hAnsi="Calibri" w:cs="Calibri"/>
          <w:color w:val="000000"/>
          <w:sz w:val="22"/>
          <w:szCs w:val="24"/>
        </w:rPr>
        <w:t>Employees are prohibited from divulging information contained in the student records and files of the district, except to other authorized employees who may need such information for an educational purpose in connection with their duties and to authorized persons or agencies only in accordance with law, district policies and administrative rules.</w:t>
      </w:r>
    </w:p>
    <w:p w14:paraId="20E9D03E" w14:textId="77777777" w:rsidR="00AB5A74" w:rsidRPr="005E3EC3" w:rsidRDefault="00AB5A74" w:rsidP="00AB5A74">
      <w:pPr>
        <w:tabs>
          <w:tab w:val="right" w:leader="dot" w:pos="9360"/>
        </w:tabs>
        <w:ind w:left="-720"/>
        <w:rPr>
          <w:rFonts w:ascii="Calibri" w:hAnsi="Calibri" w:cs="Calibri"/>
          <w:color w:val="000000"/>
          <w:sz w:val="22"/>
          <w:szCs w:val="24"/>
        </w:rPr>
      </w:pPr>
    </w:p>
    <w:p w14:paraId="44E69DE2" w14:textId="77777777" w:rsidR="00AB5A74" w:rsidRPr="005E3EC3" w:rsidRDefault="00AB5A74" w:rsidP="00AB5A74">
      <w:pPr>
        <w:tabs>
          <w:tab w:val="right" w:leader="dot" w:pos="9360"/>
        </w:tabs>
        <w:ind w:left="-720"/>
        <w:rPr>
          <w:rFonts w:ascii="Calibri" w:hAnsi="Calibri" w:cs="Calibri"/>
          <w:color w:val="000000"/>
          <w:sz w:val="22"/>
          <w:szCs w:val="24"/>
        </w:rPr>
      </w:pPr>
      <w:r w:rsidRPr="005E3EC3">
        <w:rPr>
          <w:rFonts w:ascii="Calibri" w:hAnsi="Calibri" w:cs="Calibri"/>
          <w:color w:val="000000"/>
          <w:sz w:val="22"/>
          <w:szCs w:val="24"/>
        </w:rPr>
        <w:t>If an employee is approached to provide information inappropriately the employee must refuse to release the requested information unless authorized by his/her supervisor or otherwise be required to release the information under law or court order.  In all cases the employee’s immediate supervisor shall immediately be informed of any requests.</w:t>
      </w:r>
    </w:p>
    <w:p w14:paraId="5E43CC41" w14:textId="77777777" w:rsidR="00AB5A74" w:rsidRPr="005E3EC3" w:rsidRDefault="00AB5A74" w:rsidP="00AB5A74">
      <w:pPr>
        <w:tabs>
          <w:tab w:val="right" w:leader="dot" w:pos="9360"/>
        </w:tabs>
        <w:ind w:left="-720"/>
        <w:rPr>
          <w:rFonts w:ascii="Calibri" w:hAnsi="Calibri" w:cs="Calibri"/>
          <w:color w:val="000000"/>
          <w:sz w:val="22"/>
          <w:szCs w:val="24"/>
        </w:rPr>
      </w:pPr>
    </w:p>
    <w:p w14:paraId="69FFBBB1" w14:textId="77777777" w:rsidR="00AB5A74" w:rsidRPr="005E3EC3" w:rsidRDefault="00AB5A74" w:rsidP="00AB5A74">
      <w:pPr>
        <w:tabs>
          <w:tab w:val="right" w:leader="dot" w:pos="9360"/>
        </w:tabs>
        <w:ind w:left="-720"/>
        <w:rPr>
          <w:rFonts w:ascii="Calibri" w:hAnsi="Calibri" w:cs="Calibri"/>
          <w:color w:val="000000"/>
          <w:sz w:val="22"/>
          <w:szCs w:val="24"/>
        </w:rPr>
      </w:pPr>
      <w:r w:rsidRPr="005E3EC3">
        <w:rPr>
          <w:rFonts w:ascii="Calibri" w:hAnsi="Calibri" w:cs="Calibri"/>
          <w:color w:val="000000"/>
          <w:sz w:val="22"/>
          <w:szCs w:val="24"/>
        </w:rPr>
        <w:t>Any employee who inappropriately releases information or uses confidential information obtained in the course of his/her employment with the district will be disciplined in accordance with board policies, the negotiated agreement and district procedures.  Disciplinary action may include penalties, up to and including termination.  (See Board Policies GBU and JRB)</w:t>
      </w:r>
    </w:p>
    <w:p w14:paraId="12D06C97" w14:textId="77777777" w:rsidR="00AB5A74" w:rsidRPr="005E3EC3" w:rsidRDefault="00AB5A74" w:rsidP="00AB5A74">
      <w:pPr>
        <w:tabs>
          <w:tab w:val="right" w:leader="dot" w:pos="9360"/>
        </w:tabs>
        <w:ind w:left="-720"/>
        <w:rPr>
          <w:rFonts w:ascii="Calibri" w:hAnsi="Calibri" w:cs="Calibri"/>
          <w:color w:val="000000"/>
          <w:sz w:val="24"/>
          <w:szCs w:val="24"/>
        </w:rPr>
      </w:pPr>
    </w:p>
    <w:p w14:paraId="60E296EC" w14:textId="77777777" w:rsidR="00AB5A74" w:rsidRPr="005E3EC3" w:rsidRDefault="00AB5A74" w:rsidP="00AB5A74">
      <w:pPr>
        <w:pStyle w:val="Heading3"/>
        <w:tabs>
          <w:tab w:val="right" w:leader="dot" w:pos="9360"/>
        </w:tabs>
        <w:spacing w:before="0" w:after="0"/>
        <w:ind w:left="-720" w:firstLine="720"/>
        <w:rPr>
          <w:rFonts w:ascii="Calibri" w:hAnsi="Calibri" w:cs="Calibri"/>
          <w:color w:val="000000"/>
          <w:szCs w:val="24"/>
        </w:rPr>
      </w:pPr>
      <w:bookmarkStart w:id="199" w:name="_Toc224546584"/>
      <w:bookmarkStart w:id="200" w:name="_Toc264871416"/>
      <w:r w:rsidRPr="005E3EC3">
        <w:rPr>
          <w:rFonts w:ascii="Calibri" w:hAnsi="Calibri" w:cs="Calibri"/>
          <w:color w:val="000000"/>
          <w:szCs w:val="24"/>
        </w:rPr>
        <w:t>FAMILY EDUCATIONAL RIGHTS and PRIVACY ACT of 1974 (FERPA)</w:t>
      </w:r>
      <w:bookmarkEnd w:id="199"/>
      <w:bookmarkEnd w:id="200"/>
    </w:p>
    <w:p w14:paraId="6FC4D32B" w14:textId="77777777" w:rsidR="00AB5A74" w:rsidRPr="005E3EC3" w:rsidRDefault="00AB5A74" w:rsidP="00AB5A74">
      <w:pPr>
        <w:tabs>
          <w:tab w:val="right" w:leader="dot" w:pos="9360"/>
        </w:tabs>
        <w:ind w:left="-720"/>
        <w:rPr>
          <w:rFonts w:ascii="Calibri" w:hAnsi="Calibri" w:cs="Calibri"/>
          <w:color w:val="000000"/>
          <w:szCs w:val="24"/>
        </w:rPr>
      </w:pPr>
      <w:r w:rsidRPr="005E3EC3">
        <w:rPr>
          <w:rFonts w:ascii="Calibri" w:hAnsi="Calibri" w:cs="Calibri"/>
          <w:color w:val="000000"/>
          <w:szCs w:val="24"/>
        </w:rPr>
        <w:t>Schools may make directory information available without parent/guardian or student consent, according to this Act.  Schools must give public notice of categories of information designated as directory information with respect to each student.  Directory information includes the following:</w:t>
      </w:r>
    </w:p>
    <w:p w14:paraId="6CE606FD" w14:textId="77777777" w:rsidR="00AB5A74" w:rsidRPr="005E3EC3" w:rsidRDefault="00AB5A74" w:rsidP="00AB5A74">
      <w:pPr>
        <w:tabs>
          <w:tab w:val="right" w:leader="dot" w:pos="9360"/>
        </w:tabs>
        <w:ind w:left="-720"/>
        <w:rPr>
          <w:rFonts w:ascii="Calibri" w:hAnsi="Calibri" w:cs="Calibri"/>
          <w:color w:val="000000"/>
          <w:szCs w:val="24"/>
        </w:rPr>
      </w:pPr>
    </w:p>
    <w:p w14:paraId="4FA7072E" w14:textId="77777777" w:rsidR="00AB5A74" w:rsidRPr="005E3EC3" w:rsidRDefault="00AB5A74" w:rsidP="00AB5A74">
      <w:pPr>
        <w:tabs>
          <w:tab w:val="right" w:leader="dot" w:pos="9360"/>
        </w:tabs>
        <w:ind w:left="720" w:hanging="360"/>
        <w:rPr>
          <w:rFonts w:ascii="Calibri" w:hAnsi="Calibri" w:cs="Calibri"/>
          <w:color w:val="000000"/>
          <w:szCs w:val="24"/>
        </w:rPr>
      </w:pPr>
      <w:r w:rsidRPr="005E3EC3">
        <w:rPr>
          <w:rFonts w:ascii="Calibri" w:hAnsi="Calibri" w:cs="Calibri"/>
          <w:color w:val="000000"/>
          <w:szCs w:val="24"/>
        </w:rPr>
        <w:t>1.</w:t>
      </w:r>
      <w:r w:rsidRPr="005E3EC3">
        <w:rPr>
          <w:rFonts w:ascii="Calibri" w:hAnsi="Calibri" w:cs="Calibri"/>
          <w:color w:val="000000"/>
          <w:szCs w:val="24"/>
        </w:rPr>
        <w:tab/>
        <w:t>The student’s name, address, telephone number and date of birth;</w:t>
      </w:r>
    </w:p>
    <w:p w14:paraId="55CB3F82" w14:textId="77777777" w:rsidR="00AB5A74" w:rsidRPr="005E3EC3" w:rsidRDefault="00AB5A74" w:rsidP="00AB5A74">
      <w:pPr>
        <w:tabs>
          <w:tab w:val="right" w:leader="dot" w:pos="9360"/>
        </w:tabs>
        <w:ind w:left="720" w:hanging="360"/>
        <w:rPr>
          <w:rFonts w:ascii="Calibri" w:hAnsi="Calibri" w:cs="Calibri"/>
          <w:color w:val="000000"/>
          <w:szCs w:val="24"/>
        </w:rPr>
      </w:pPr>
      <w:r w:rsidRPr="005E3EC3">
        <w:rPr>
          <w:rFonts w:ascii="Calibri" w:hAnsi="Calibri" w:cs="Calibri"/>
          <w:color w:val="000000"/>
          <w:szCs w:val="24"/>
        </w:rPr>
        <w:t>2.</w:t>
      </w:r>
      <w:r w:rsidRPr="005E3EC3">
        <w:rPr>
          <w:rFonts w:ascii="Calibri" w:hAnsi="Calibri" w:cs="Calibri"/>
          <w:color w:val="000000"/>
          <w:szCs w:val="24"/>
        </w:rPr>
        <w:tab/>
        <w:t>The student’s major field of study;</w:t>
      </w:r>
    </w:p>
    <w:p w14:paraId="71504939" w14:textId="77777777" w:rsidR="00AB5A74" w:rsidRPr="005E3EC3" w:rsidRDefault="00AB5A74" w:rsidP="00AB5A74">
      <w:pPr>
        <w:tabs>
          <w:tab w:val="right" w:leader="dot" w:pos="9360"/>
        </w:tabs>
        <w:ind w:left="720" w:hanging="360"/>
        <w:rPr>
          <w:rFonts w:ascii="Calibri" w:hAnsi="Calibri" w:cs="Calibri"/>
          <w:color w:val="000000"/>
          <w:szCs w:val="24"/>
        </w:rPr>
      </w:pPr>
      <w:r w:rsidRPr="005E3EC3">
        <w:rPr>
          <w:rFonts w:ascii="Calibri" w:hAnsi="Calibri" w:cs="Calibri"/>
          <w:color w:val="000000"/>
          <w:szCs w:val="24"/>
        </w:rPr>
        <w:t>3.</w:t>
      </w:r>
      <w:r w:rsidRPr="005E3EC3">
        <w:rPr>
          <w:rFonts w:ascii="Calibri" w:hAnsi="Calibri" w:cs="Calibri"/>
          <w:color w:val="000000"/>
          <w:szCs w:val="24"/>
        </w:rPr>
        <w:tab/>
        <w:t>The student’s participation in officially recognized activities and sports;</w:t>
      </w:r>
    </w:p>
    <w:p w14:paraId="3015F83C" w14:textId="77777777" w:rsidR="00AB5A74" w:rsidRPr="005E3EC3" w:rsidRDefault="00AB5A74" w:rsidP="00AB5A74">
      <w:pPr>
        <w:tabs>
          <w:tab w:val="right" w:leader="dot" w:pos="9360"/>
        </w:tabs>
        <w:ind w:left="720" w:hanging="360"/>
        <w:rPr>
          <w:rFonts w:ascii="Calibri" w:hAnsi="Calibri" w:cs="Calibri"/>
          <w:color w:val="000000"/>
          <w:szCs w:val="24"/>
        </w:rPr>
      </w:pPr>
      <w:r w:rsidRPr="005E3EC3">
        <w:rPr>
          <w:rFonts w:ascii="Calibri" w:hAnsi="Calibri" w:cs="Calibri"/>
          <w:color w:val="000000"/>
          <w:szCs w:val="24"/>
        </w:rPr>
        <w:t>4.</w:t>
      </w:r>
      <w:r w:rsidRPr="005E3EC3">
        <w:rPr>
          <w:rFonts w:ascii="Calibri" w:hAnsi="Calibri" w:cs="Calibri"/>
          <w:color w:val="000000"/>
          <w:szCs w:val="24"/>
        </w:rPr>
        <w:tab/>
        <w:t>The weight and height of members of athletic teams;</w:t>
      </w:r>
    </w:p>
    <w:p w14:paraId="55E0D842" w14:textId="77777777" w:rsidR="00AB5A74" w:rsidRPr="005E3EC3" w:rsidRDefault="00AB5A74" w:rsidP="00AB5A74">
      <w:pPr>
        <w:tabs>
          <w:tab w:val="right" w:leader="dot" w:pos="9360"/>
        </w:tabs>
        <w:ind w:left="720" w:hanging="360"/>
        <w:rPr>
          <w:rFonts w:ascii="Calibri" w:hAnsi="Calibri" w:cs="Calibri"/>
          <w:color w:val="000000"/>
          <w:szCs w:val="24"/>
        </w:rPr>
      </w:pPr>
      <w:r w:rsidRPr="005E3EC3">
        <w:rPr>
          <w:rFonts w:ascii="Calibri" w:hAnsi="Calibri" w:cs="Calibri"/>
          <w:color w:val="000000"/>
          <w:szCs w:val="24"/>
        </w:rPr>
        <w:t>5.</w:t>
      </w:r>
      <w:r w:rsidRPr="005E3EC3">
        <w:rPr>
          <w:rFonts w:ascii="Calibri" w:hAnsi="Calibri" w:cs="Calibri"/>
          <w:color w:val="000000"/>
          <w:szCs w:val="24"/>
        </w:rPr>
        <w:tab/>
        <w:t>Dates of attendance;</w:t>
      </w:r>
    </w:p>
    <w:p w14:paraId="2DD53A3D" w14:textId="77777777" w:rsidR="00AB5A74" w:rsidRPr="005E3EC3" w:rsidRDefault="00AB5A74" w:rsidP="00AB5A74">
      <w:pPr>
        <w:tabs>
          <w:tab w:val="right" w:leader="dot" w:pos="9360"/>
        </w:tabs>
        <w:ind w:left="720" w:hanging="360"/>
        <w:rPr>
          <w:rFonts w:ascii="Calibri" w:hAnsi="Calibri" w:cs="Calibri"/>
          <w:color w:val="000000"/>
          <w:szCs w:val="24"/>
        </w:rPr>
      </w:pPr>
      <w:r w:rsidRPr="005E3EC3">
        <w:rPr>
          <w:rFonts w:ascii="Calibri" w:hAnsi="Calibri" w:cs="Calibri"/>
          <w:color w:val="000000"/>
          <w:szCs w:val="24"/>
        </w:rPr>
        <w:t>6.</w:t>
      </w:r>
      <w:r w:rsidRPr="005E3EC3">
        <w:rPr>
          <w:rFonts w:ascii="Calibri" w:hAnsi="Calibri" w:cs="Calibri"/>
          <w:color w:val="000000"/>
          <w:szCs w:val="24"/>
        </w:rPr>
        <w:tab/>
        <w:t>The most recent educational agency or institution attended by the student;</w:t>
      </w:r>
    </w:p>
    <w:p w14:paraId="6827FCF7" w14:textId="77777777" w:rsidR="00AB5A74" w:rsidRPr="005E3EC3" w:rsidRDefault="00AB5A74" w:rsidP="00AB5A74">
      <w:pPr>
        <w:tabs>
          <w:tab w:val="right" w:leader="dot" w:pos="9360"/>
        </w:tabs>
        <w:ind w:left="720" w:hanging="360"/>
        <w:rPr>
          <w:rFonts w:ascii="Calibri" w:hAnsi="Calibri" w:cs="Calibri"/>
          <w:color w:val="000000"/>
          <w:szCs w:val="24"/>
        </w:rPr>
      </w:pPr>
      <w:r w:rsidRPr="005E3EC3">
        <w:rPr>
          <w:rFonts w:ascii="Calibri" w:hAnsi="Calibri" w:cs="Calibri"/>
          <w:color w:val="000000"/>
          <w:szCs w:val="24"/>
        </w:rPr>
        <w:t>7.</w:t>
      </w:r>
      <w:r w:rsidRPr="005E3EC3">
        <w:rPr>
          <w:rFonts w:ascii="Calibri" w:hAnsi="Calibri" w:cs="Calibri"/>
          <w:color w:val="000000"/>
          <w:szCs w:val="24"/>
        </w:rPr>
        <w:tab/>
        <w:t>School publications such as student newspapers and yearbooks.</w:t>
      </w:r>
    </w:p>
    <w:p w14:paraId="61208285" w14:textId="77777777" w:rsidR="00AB5A74" w:rsidRPr="005E3EC3" w:rsidRDefault="00AB5A74" w:rsidP="00AB5A74">
      <w:pPr>
        <w:tabs>
          <w:tab w:val="right" w:leader="dot" w:pos="9360"/>
        </w:tabs>
        <w:ind w:left="-720"/>
        <w:rPr>
          <w:rFonts w:ascii="Calibri" w:hAnsi="Calibri" w:cs="Calibri"/>
          <w:color w:val="000000"/>
          <w:szCs w:val="24"/>
        </w:rPr>
      </w:pPr>
    </w:p>
    <w:p w14:paraId="373C0CA5" w14:textId="77777777" w:rsidR="00AB5A74" w:rsidRPr="005E3EC3" w:rsidRDefault="00AB5A74" w:rsidP="00AB5A74">
      <w:pPr>
        <w:tabs>
          <w:tab w:val="right" w:leader="dot" w:pos="9360"/>
        </w:tabs>
        <w:ind w:left="-720"/>
        <w:rPr>
          <w:rFonts w:ascii="Calibri" w:hAnsi="Calibri" w:cs="Calibri"/>
          <w:color w:val="000000"/>
          <w:szCs w:val="24"/>
        </w:rPr>
      </w:pPr>
      <w:r w:rsidRPr="005E3EC3">
        <w:rPr>
          <w:rFonts w:ascii="Calibri" w:hAnsi="Calibri" w:cs="Calibri"/>
          <w:color w:val="000000"/>
          <w:szCs w:val="24"/>
        </w:rPr>
        <w:t>If any parent/guardian objects to the school releasing any of the aforementioned information without the parent’s/guardian’s prior consent, the parent/guardian should inform the school by letter or telephone by September 1 of the current year.</w:t>
      </w:r>
    </w:p>
    <w:p w14:paraId="15BDF81A" w14:textId="77777777" w:rsidR="00AB5A74" w:rsidRPr="005E3EC3" w:rsidRDefault="00AB5A74" w:rsidP="00AB5A74">
      <w:pPr>
        <w:tabs>
          <w:tab w:val="right" w:leader="dot" w:pos="9360"/>
        </w:tabs>
        <w:ind w:left="-720"/>
        <w:rPr>
          <w:rFonts w:ascii="Calibri" w:hAnsi="Calibri" w:cs="Calibri"/>
          <w:color w:val="000000"/>
          <w:szCs w:val="24"/>
        </w:rPr>
      </w:pPr>
    </w:p>
    <w:p w14:paraId="33E3AEF9" w14:textId="77777777" w:rsidR="00AB5A74" w:rsidRPr="005E3EC3" w:rsidRDefault="00AB5A74" w:rsidP="00AB5A74">
      <w:pPr>
        <w:tabs>
          <w:tab w:val="right" w:leader="dot" w:pos="9360"/>
        </w:tabs>
        <w:ind w:left="-720"/>
        <w:rPr>
          <w:rFonts w:ascii="Calibri" w:hAnsi="Calibri" w:cs="Calibri"/>
          <w:color w:val="000000"/>
          <w:szCs w:val="24"/>
        </w:rPr>
      </w:pPr>
      <w:r w:rsidRPr="005E3EC3">
        <w:rPr>
          <w:rFonts w:ascii="Calibri" w:hAnsi="Calibri" w:cs="Calibri"/>
          <w:color w:val="000000"/>
          <w:szCs w:val="24"/>
        </w:rPr>
        <w:t>Unless the information collected from students is designated as directory information, no information gathered about students shall be released to third parties without the express written consent of the parent/guardian or eligible student.  (See Board Policy JRB)</w:t>
      </w:r>
    </w:p>
    <w:p w14:paraId="40BC62C5" w14:textId="77777777" w:rsidR="00AB5A74" w:rsidRPr="005E3EC3" w:rsidRDefault="00AB5A74" w:rsidP="00AB5A74">
      <w:pPr>
        <w:tabs>
          <w:tab w:val="right" w:leader="dot" w:pos="9360"/>
        </w:tabs>
        <w:ind w:left="-720"/>
        <w:rPr>
          <w:rFonts w:ascii="Calibri" w:hAnsi="Calibri" w:cs="Calibri"/>
          <w:color w:val="000000"/>
          <w:szCs w:val="24"/>
        </w:rPr>
      </w:pPr>
      <w:r w:rsidRPr="005E3EC3">
        <w:rPr>
          <w:rFonts w:ascii="Calibri" w:hAnsi="Calibri" w:cs="Calibri"/>
          <w:color w:val="000000"/>
          <w:szCs w:val="24"/>
        </w:rPr>
        <w:t>[BOE Approved 7/03]</w:t>
      </w:r>
    </w:p>
    <w:p w14:paraId="1625F104" w14:textId="77777777" w:rsidR="00AB5A74" w:rsidRPr="005E3EC3" w:rsidRDefault="00AB5A74" w:rsidP="00AB5A74">
      <w:pPr>
        <w:tabs>
          <w:tab w:val="right" w:leader="dot" w:pos="9360"/>
        </w:tabs>
        <w:ind w:left="-720"/>
        <w:rPr>
          <w:rFonts w:ascii="Calibri" w:hAnsi="Calibri" w:cs="Calibri"/>
          <w:color w:val="000000"/>
          <w:sz w:val="24"/>
          <w:szCs w:val="24"/>
        </w:rPr>
      </w:pPr>
    </w:p>
    <w:p w14:paraId="489BEAF0" w14:textId="77777777" w:rsidR="00AB5A74" w:rsidRPr="005E3EC3" w:rsidRDefault="00AB5A74" w:rsidP="00AB5A74">
      <w:pPr>
        <w:pStyle w:val="Heading2"/>
        <w:tabs>
          <w:tab w:val="right" w:leader="dot" w:pos="9360"/>
        </w:tabs>
        <w:spacing w:before="0" w:after="0"/>
        <w:ind w:left="-720"/>
        <w:rPr>
          <w:rFonts w:ascii="Calibri" w:hAnsi="Calibri" w:cs="Calibri"/>
          <w:color w:val="000000"/>
          <w:sz w:val="24"/>
          <w:szCs w:val="24"/>
        </w:rPr>
      </w:pPr>
      <w:bookmarkStart w:id="201" w:name="_Toc224546585"/>
      <w:bookmarkStart w:id="202" w:name="_Toc264871417"/>
      <w:r w:rsidRPr="005E3EC3">
        <w:rPr>
          <w:rFonts w:ascii="Calibri" w:hAnsi="Calibri" w:cs="Calibri"/>
          <w:color w:val="000000"/>
          <w:sz w:val="24"/>
          <w:szCs w:val="24"/>
        </w:rPr>
        <w:t>PROTECTION of PUPIL RIGHTS AMENDMENT</w:t>
      </w:r>
      <w:bookmarkEnd w:id="201"/>
      <w:bookmarkEnd w:id="202"/>
    </w:p>
    <w:p w14:paraId="2090D3C7" w14:textId="77777777" w:rsidR="00AB5A74" w:rsidRPr="005E3EC3" w:rsidRDefault="00AB5A74" w:rsidP="00AB5A74">
      <w:pPr>
        <w:pStyle w:val="Heading3"/>
        <w:tabs>
          <w:tab w:val="right" w:leader="dot" w:pos="9360"/>
        </w:tabs>
        <w:spacing w:before="0" w:after="0"/>
        <w:ind w:left="-720" w:firstLine="720"/>
        <w:rPr>
          <w:rFonts w:ascii="Calibri" w:hAnsi="Calibri" w:cs="Calibri"/>
          <w:color w:val="000000"/>
          <w:szCs w:val="24"/>
        </w:rPr>
      </w:pPr>
      <w:bookmarkStart w:id="203" w:name="_Toc224546586"/>
      <w:bookmarkStart w:id="204" w:name="_Toc264871418"/>
      <w:r w:rsidRPr="005E3EC3">
        <w:rPr>
          <w:rFonts w:ascii="Calibri" w:hAnsi="Calibri" w:cs="Calibri"/>
          <w:color w:val="000000"/>
          <w:szCs w:val="24"/>
        </w:rPr>
        <w:t>SURVEYS:  PARENTAL INSPECTION RIGHTS</w:t>
      </w:r>
      <w:bookmarkEnd w:id="203"/>
      <w:bookmarkEnd w:id="204"/>
    </w:p>
    <w:p w14:paraId="6F1943EB" w14:textId="77777777" w:rsidR="00AB5A74" w:rsidRPr="005E3EC3" w:rsidRDefault="00AB5A74" w:rsidP="00AB5A74">
      <w:pPr>
        <w:tabs>
          <w:tab w:val="right" w:leader="dot" w:pos="9360"/>
        </w:tabs>
        <w:ind w:left="-720"/>
        <w:rPr>
          <w:rFonts w:ascii="Calibri" w:hAnsi="Calibri" w:cs="Calibri"/>
          <w:color w:val="000000"/>
          <w:szCs w:val="24"/>
        </w:rPr>
      </w:pPr>
      <w:r w:rsidRPr="005E3EC3">
        <w:rPr>
          <w:rFonts w:ascii="Calibri" w:hAnsi="Calibri" w:cs="Calibri"/>
          <w:color w:val="000000"/>
          <w:szCs w:val="24"/>
        </w:rPr>
        <w:t>Parents/guardians shall have the right to inspect any survey created by a third party before it is administered or distributed to students in the school.  Prior to distribution parents shall have the right to inspect any survey that seeks information about:  political affiliations or beliefs of the student or the student’s parent/guardian, mental or psychological problems of the student or the student’s family, sex behavior or attitudes, illegal, anti-social, self-incriminating or demeaning behavior, critical appraisals of other individuals with whom respondents have close family relationships, legally recognized privileged or analogous relationships (such as those of lawyers, physicians and ministers), religious practices, affiliations or beliefs of the student or student’s parent/guardian, or income (other than that required by law to determine eligibility for participation in a program or for receiving financial assistance under such program).</w:t>
      </w:r>
    </w:p>
    <w:p w14:paraId="374F8B47" w14:textId="77777777" w:rsidR="00AB5A74" w:rsidRPr="005E3EC3" w:rsidRDefault="00AB5A74" w:rsidP="00AB5A74">
      <w:pPr>
        <w:pStyle w:val="Heading3"/>
        <w:tabs>
          <w:tab w:val="right" w:leader="dot" w:pos="9360"/>
        </w:tabs>
        <w:spacing w:before="0" w:after="0"/>
        <w:ind w:left="-720" w:firstLine="720"/>
        <w:rPr>
          <w:rFonts w:ascii="Calibri" w:hAnsi="Calibri" w:cs="Calibri"/>
          <w:color w:val="000000"/>
          <w:szCs w:val="24"/>
        </w:rPr>
      </w:pPr>
      <w:bookmarkStart w:id="205" w:name="_Toc224546587"/>
      <w:bookmarkStart w:id="206" w:name="_Toc264871419"/>
      <w:r w:rsidRPr="005E3EC3">
        <w:rPr>
          <w:rFonts w:ascii="Calibri" w:hAnsi="Calibri" w:cs="Calibri"/>
          <w:color w:val="000000"/>
          <w:szCs w:val="24"/>
        </w:rPr>
        <w:t>WRITTEN PERMISSION REQUIRED</w:t>
      </w:r>
      <w:bookmarkEnd w:id="205"/>
      <w:bookmarkEnd w:id="206"/>
    </w:p>
    <w:p w14:paraId="019EF4D8" w14:textId="77777777" w:rsidR="00AB5A74" w:rsidRPr="005E3EC3" w:rsidRDefault="00AB5A74" w:rsidP="00AB5A74">
      <w:pPr>
        <w:tabs>
          <w:tab w:val="right" w:leader="dot" w:pos="9360"/>
        </w:tabs>
        <w:ind w:left="-720"/>
        <w:rPr>
          <w:rFonts w:ascii="Calibri" w:hAnsi="Calibri" w:cs="Calibri"/>
          <w:color w:val="000000"/>
          <w:sz w:val="22"/>
          <w:szCs w:val="24"/>
        </w:rPr>
      </w:pPr>
      <w:r w:rsidRPr="005E3EC3">
        <w:rPr>
          <w:rFonts w:ascii="Calibri" w:hAnsi="Calibri" w:cs="Calibri"/>
          <w:color w:val="000000"/>
          <w:sz w:val="22"/>
          <w:szCs w:val="24"/>
        </w:rPr>
        <w:t>If such survey is funded in whole or in part by federal funds, a survey that seeks the above information shall not be administered without the express written consent of the parent/guardian.  If the survey is not federally funded parents/guardians must be given direct notification of the survey through U.S. mail or e-mail and provided with an opportunity to opt the student out of the survey.  If the survey is part of the curriculum, parents shall have the right to inspect any instructional materials used in conjunction with the survey.</w:t>
      </w:r>
    </w:p>
    <w:p w14:paraId="4A23B1F9" w14:textId="77777777" w:rsidR="00AB5A74" w:rsidRPr="005E3EC3" w:rsidRDefault="00AB5A74" w:rsidP="00AB5A74">
      <w:pPr>
        <w:pStyle w:val="Heading3"/>
        <w:tabs>
          <w:tab w:val="right" w:leader="dot" w:pos="9360"/>
        </w:tabs>
        <w:spacing w:before="0" w:after="0"/>
        <w:ind w:left="-720" w:firstLine="720"/>
        <w:rPr>
          <w:rFonts w:ascii="Calibri" w:hAnsi="Calibri" w:cs="Calibri"/>
          <w:color w:val="000000"/>
          <w:szCs w:val="24"/>
        </w:rPr>
      </w:pPr>
      <w:bookmarkStart w:id="207" w:name="_Toc224546588"/>
      <w:bookmarkStart w:id="208" w:name="_Toc264871420"/>
      <w:r w:rsidRPr="005E3EC3">
        <w:rPr>
          <w:rFonts w:ascii="Calibri" w:hAnsi="Calibri" w:cs="Calibri"/>
          <w:color w:val="000000"/>
          <w:szCs w:val="24"/>
        </w:rPr>
        <w:t>MARKETING INFORMATION</w:t>
      </w:r>
      <w:bookmarkEnd w:id="207"/>
      <w:bookmarkEnd w:id="208"/>
    </w:p>
    <w:p w14:paraId="566F7D71" w14:textId="77777777" w:rsidR="00AB5A74" w:rsidRPr="005E3EC3" w:rsidRDefault="00AB5A74" w:rsidP="00AB5A74">
      <w:pPr>
        <w:tabs>
          <w:tab w:val="right" w:leader="dot" w:pos="9360"/>
        </w:tabs>
        <w:ind w:left="-720"/>
        <w:rPr>
          <w:rFonts w:ascii="Calibri" w:hAnsi="Calibri" w:cs="Calibri"/>
          <w:color w:val="000000"/>
          <w:szCs w:val="24"/>
        </w:rPr>
      </w:pPr>
      <w:r w:rsidRPr="005E3EC3">
        <w:rPr>
          <w:rFonts w:ascii="Calibri" w:hAnsi="Calibri" w:cs="Calibri"/>
          <w:color w:val="000000"/>
          <w:szCs w:val="24"/>
        </w:rPr>
        <w:t>If the school collects, discloses or uses personal information from students for the purpose of marketing or selling that information, parents shall have a right to inspect any instrument used for the collection of such information before it is administered or distributed to students in school.  With publication and distribution of this handbook to USD 241 parents/guardians and students such activities are noticed.  Parents/guardians will notify the USD 241 office on or before September 1 of each school year if they do not what their student(s) to participate in the activities.  The requirements concerning activities involving the collection and disclosure of personal information from students for marketing purposes do not apply to the collection, disclosure or use of personal information collected from students for the exclusive purpose of developing, evaluating or providing educational products or services for or to students or educational institutions such as the following:</w:t>
      </w:r>
    </w:p>
    <w:p w14:paraId="0E2C3125" w14:textId="77777777" w:rsidR="00AB5A74" w:rsidRPr="005E3EC3" w:rsidRDefault="00AB5A74" w:rsidP="00AB5A74">
      <w:pPr>
        <w:tabs>
          <w:tab w:val="right" w:leader="dot" w:pos="9360"/>
        </w:tabs>
        <w:ind w:left="-720"/>
        <w:rPr>
          <w:rFonts w:ascii="Calibri" w:hAnsi="Calibri" w:cs="Calibri"/>
          <w:color w:val="000000"/>
          <w:szCs w:val="24"/>
        </w:rPr>
      </w:pPr>
    </w:p>
    <w:p w14:paraId="50660ACB" w14:textId="77777777" w:rsidR="00AB5A74" w:rsidRPr="005E3EC3" w:rsidRDefault="00AB5A74" w:rsidP="00AB5A74">
      <w:pPr>
        <w:tabs>
          <w:tab w:val="right" w:leader="dot" w:pos="9360"/>
        </w:tabs>
        <w:ind w:left="720" w:hanging="360"/>
        <w:rPr>
          <w:rFonts w:ascii="Calibri" w:hAnsi="Calibri" w:cs="Calibri"/>
          <w:color w:val="000000"/>
          <w:szCs w:val="24"/>
        </w:rPr>
      </w:pPr>
      <w:r w:rsidRPr="005E3EC3">
        <w:rPr>
          <w:rFonts w:ascii="Calibri" w:hAnsi="Calibri" w:cs="Calibri"/>
          <w:color w:val="000000"/>
          <w:szCs w:val="24"/>
        </w:rPr>
        <w:t>1.</w:t>
      </w:r>
      <w:r w:rsidRPr="005E3EC3">
        <w:rPr>
          <w:rFonts w:ascii="Calibri" w:hAnsi="Calibri" w:cs="Calibri"/>
          <w:color w:val="000000"/>
          <w:szCs w:val="24"/>
        </w:rPr>
        <w:tab/>
        <w:t>College or other postsecondary education recruitment, or military recruitment;</w:t>
      </w:r>
    </w:p>
    <w:p w14:paraId="75B8E9FB" w14:textId="77777777" w:rsidR="00AB5A74" w:rsidRPr="005E3EC3" w:rsidRDefault="00AB5A74" w:rsidP="00AB5A74">
      <w:pPr>
        <w:tabs>
          <w:tab w:val="right" w:leader="dot" w:pos="9360"/>
        </w:tabs>
        <w:ind w:left="720" w:hanging="360"/>
        <w:rPr>
          <w:rFonts w:ascii="Calibri" w:hAnsi="Calibri" w:cs="Calibri"/>
          <w:color w:val="000000"/>
          <w:szCs w:val="24"/>
        </w:rPr>
      </w:pPr>
      <w:r w:rsidRPr="005E3EC3">
        <w:rPr>
          <w:rFonts w:ascii="Calibri" w:hAnsi="Calibri" w:cs="Calibri"/>
          <w:color w:val="000000"/>
          <w:szCs w:val="24"/>
        </w:rPr>
        <w:t>2.</w:t>
      </w:r>
      <w:r w:rsidRPr="005E3EC3">
        <w:rPr>
          <w:rFonts w:ascii="Calibri" w:hAnsi="Calibri" w:cs="Calibri"/>
          <w:color w:val="000000"/>
          <w:szCs w:val="24"/>
        </w:rPr>
        <w:tab/>
        <w:t>Book clubs, magazines and programs providing access to low-cost literary products;</w:t>
      </w:r>
    </w:p>
    <w:p w14:paraId="51F53306" w14:textId="77777777" w:rsidR="00AB5A74" w:rsidRPr="005E3EC3" w:rsidRDefault="00AB5A74" w:rsidP="00AB5A74">
      <w:pPr>
        <w:tabs>
          <w:tab w:val="right" w:leader="dot" w:pos="9360"/>
        </w:tabs>
        <w:ind w:left="720" w:hanging="360"/>
        <w:rPr>
          <w:rFonts w:ascii="Calibri" w:hAnsi="Calibri" w:cs="Calibri"/>
          <w:color w:val="000000"/>
          <w:szCs w:val="24"/>
        </w:rPr>
      </w:pPr>
      <w:r w:rsidRPr="005E3EC3">
        <w:rPr>
          <w:rFonts w:ascii="Calibri" w:hAnsi="Calibri" w:cs="Calibri"/>
          <w:color w:val="000000"/>
          <w:szCs w:val="24"/>
        </w:rPr>
        <w:t>3.</w:t>
      </w:r>
      <w:r w:rsidRPr="005E3EC3">
        <w:rPr>
          <w:rFonts w:ascii="Calibri" w:hAnsi="Calibri" w:cs="Calibri"/>
          <w:color w:val="000000"/>
          <w:szCs w:val="24"/>
        </w:rPr>
        <w:tab/>
        <w:t>Curriculum and instructional materials used by elementary schools and secondary schools;</w:t>
      </w:r>
    </w:p>
    <w:p w14:paraId="46B35C4C" w14:textId="77777777" w:rsidR="00AB5A74" w:rsidRPr="005E3EC3" w:rsidRDefault="00AB5A74" w:rsidP="00AB5A74">
      <w:pPr>
        <w:tabs>
          <w:tab w:val="right" w:leader="dot" w:pos="9360"/>
        </w:tabs>
        <w:ind w:left="720" w:hanging="360"/>
        <w:rPr>
          <w:rFonts w:ascii="Calibri" w:hAnsi="Calibri" w:cs="Calibri"/>
          <w:color w:val="000000"/>
          <w:szCs w:val="24"/>
        </w:rPr>
      </w:pPr>
      <w:r w:rsidRPr="005E3EC3">
        <w:rPr>
          <w:rFonts w:ascii="Calibri" w:hAnsi="Calibri" w:cs="Calibri"/>
          <w:color w:val="000000"/>
          <w:szCs w:val="24"/>
        </w:rPr>
        <w:t>4.</w:t>
      </w:r>
      <w:r w:rsidRPr="005E3EC3">
        <w:rPr>
          <w:rFonts w:ascii="Calibri" w:hAnsi="Calibri" w:cs="Calibri"/>
          <w:color w:val="000000"/>
          <w:szCs w:val="24"/>
        </w:rPr>
        <w:tab/>
        <w:t>Test and assessments used by elementary schools and secondary schools to provide cognitive, evaluative, diagnostic, clinical, aptitude or achievement information about students;</w:t>
      </w:r>
    </w:p>
    <w:p w14:paraId="69E8B7C2" w14:textId="77777777" w:rsidR="00AB5A74" w:rsidRPr="005E3EC3" w:rsidRDefault="00AB5A74" w:rsidP="00AB5A74">
      <w:pPr>
        <w:tabs>
          <w:tab w:val="right" w:leader="dot" w:pos="9360"/>
        </w:tabs>
        <w:ind w:left="720" w:hanging="360"/>
        <w:rPr>
          <w:rFonts w:ascii="Calibri" w:hAnsi="Calibri" w:cs="Calibri"/>
          <w:color w:val="000000"/>
          <w:szCs w:val="24"/>
        </w:rPr>
      </w:pPr>
      <w:r w:rsidRPr="005E3EC3">
        <w:rPr>
          <w:rFonts w:ascii="Calibri" w:hAnsi="Calibri" w:cs="Calibri"/>
          <w:color w:val="000000"/>
          <w:szCs w:val="24"/>
        </w:rPr>
        <w:t>5.</w:t>
      </w:r>
      <w:r w:rsidRPr="005E3EC3">
        <w:rPr>
          <w:rFonts w:ascii="Calibri" w:hAnsi="Calibri" w:cs="Calibri"/>
          <w:color w:val="000000"/>
          <w:szCs w:val="24"/>
        </w:rPr>
        <w:tab/>
        <w:t>The sale by students of products or services to raise funds for school-related or education-related activities; or</w:t>
      </w:r>
    </w:p>
    <w:p w14:paraId="1FDE79C0" w14:textId="77777777" w:rsidR="00AB5A74" w:rsidRPr="005E3EC3" w:rsidRDefault="00AB5A74" w:rsidP="00AB5A74">
      <w:pPr>
        <w:tabs>
          <w:tab w:val="right" w:leader="dot" w:pos="9360"/>
        </w:tabs>
        <w:ind w:left="720" w:hanging="360"/>
        <w:rPr>
          <w:rFonts w:ascii="Calibri" w:hAnsi="Calibri" w:cs="Calibri"/>
          <w:color w:val="000000"/>
          <w:szCs w:val="24"/>
        </w:rPr>
      </w:pPr>
      <w:r w:rsidRPr="005E3EC3">
        <w:rPr>
          <w:rFonts w:ascii="Calibri" w:hAnsi="Calibri" w:cs="Calibri"/>
          <w:color w:val="000000"/>
          <w:szCs w:val="24"/>
        </w:rPr>
        <w:t>6.</w:t>
      </w:r>
      <w:r w:rsidRPr="005E3EC3">
        <w:rPr>
          <w:rFonts w:ascii="Calibri" w:hAnsi="Calibri" w:cs="Calibri"/>
          <w:color w:val="000000"/>
          <w:szCs w:val="24"/>
        </w:rPr>
        <w:tab/>
        <w:t>Student recognition programs.</w:t>
      </w:r>
    </w:p>
    <w:p w14:paraId="34F18049" w14:textId="77777777" w:rsidR="00AB5A74" w:rsidRPr="005E3EC3" w:rsidRDefault="00AB5A74" w:rsidP="00AB5A74">
      <w:pPr>
        <w:tabs>
          <w:tab w:val="right" w:leader="dot" w:pos="9360"/>
        </w:tabs>
        <w:ind w:left="-720"/>
        <w:rPr>
          <w:rFonts w:ascii="Calibri" w:hAnsi="Calibri" w:cs="Calibri"/>
          <w:color w:val="000000"/>
          <w:sz w:val="24"/>
          <w:szCs w:val="24"/>
        </w:rPr>
      </w:pPr>
    </w:p>
    <w:p w14:paraId="2FD33993" w14:textId="77777777" w:rsidR="00AB5A74" w:rsidRPr="005E3EC3" w:rsidRDefault="00AB5A74" w:rsidP="00AB5A74">
      <w:pPr>
        <w:tabs>
          <w:tab w:val="right" w:leader="dot" w:pos="9360"/>
        </w:tabs>
        <w:ind w:left="-720"/>
        <w:rPr>
          <w:rFonts w:ascii="Calibri" w:hAnsi="Calibri" w:cs="Calibri"/>
          <w:b/>
          <w:color w:val="000000"/>
          <w:sz w:val="24"/>
          <w:szCs w:val="24"/>
        </w:rPr>
      </w:pPr>
    </w:p>
    <w:p w14:paraId="55549A10" w14:textId="77777777" w:rsidR="00212E43" w:rsidRPr="005E3EC3" w:rsidRDefault="00212E43" w:rsidP="00AB5A74">
      <w:pPr>
        <w:pStyle w:val="Heading2"/>
        <w:tabs>
          <w:tab w:val="right" w:leader="dot" w:pos="9360"/>
        </w:tabs>
        <w:spacing w:before="0" w:after="0"/>
        <w:ind w:left="-720"/>
        <w:jc w:val="center"/>
        <w:rPr>
          <w:rFonts w:ascii="Calibri" w:hAnsi="Calibri" w:cs="Calibri"/>
          <w:color w:val="000000"/>
        </w:rPr>
        <w:sectPr w:rsidR="00212E43" w:rsidRPr="005E3EC3" w:rsidSect="002F38C7">
          <w:pgSz w:w="12240" w:h="15840" w:code="1"/>
          <w:pgMar w:top="1440" w:right="1440" w:bottom="1440" w:left="1440" w:header="720" w:footer="720" w:gutter="0"/>
          <w:pgNumType w:start="1"/>
          <w:cols w:space="720"/>
          <w:docGrid w:linePitch="360"/>
        </w:sectPr>
      </w:pPr>
    </w:p>
    <w:p w14:paraId="29A7339A" w14:textId="77777777" w:rsidR="00B44AB2" w:rsidRPr="005E3EC3" w:rsidRDefault="00B44AB2" w:rsidP="00AB5A74">
      <w:pPr>
        <w:pStyle w:val="Heading2"/>
        <w:tabs>
          <w:tab w:val="right" w:leader="dot" w:pos="9360"/>
        </w:tabs>
        <w:spacing w:before="0" w:after="0"/>
        <w:ind w:left="-720"/>
        <w:jc w:val="center"/>
        <w:rPr>
          <w:rFonts w:ascii="Calibri" w:hAnsi="Calibri" w:cs="Calibri"/>
          <w:color w:val="000000"/>
          <w:sz w:val="72"/>
          <w:szCs w:val="72"/>
        </w:rPr>
      </w:pPr>
      <w:r w:rsidRPr="005E3EC3">
        <w:rPr>
          <w:rFonts w:ascii="Calibri" w:hAnsi="Calibri" w:cs="Calibri"/>
          <w:color w:val="000000"/>
          <w:sz w:val="72"/>
          <w:szCs w:val="72"/>
        </w:rPr>
        <w:lastRenderedPageBreak/>
        <w:t>APPENDIX</w:t>
      </w:r>
      <w:r w:rsidR="003072E5" w:rsidRPr="005E3EC3">
        <w:rPr>
          <w:rFonts w:ascii="Calibri" w:hAnsi="Calibri" w:cs="Calibri"/>
          <w:color w:val="000000"/>
          <w:sz w:val="72"/>
          <w:szCs w:val="72"/>
        </w:rPr>
        <w:t xml:space="preserve"> I</w:t>
      </w:r>
    </w:p>
    <w:p w14:paraId="0E7361FB" w14:textId="77777777" w:rsidR="00967E3F" w:rsidRPr="005E3EC3" w:rsidRDefault="00967E3F" w:rsidP="00AB5A74">
      <w:pPr>
        <w:pStyle w:val="Heading2"/>
        <w:tabs>
          <w:tab w:val="right" w:leader="dot" w:pos="9360"/>
        </w:tabs>
        <w:spacing w:before="0" w:after="0"/>
        <w:ind w:left="-720"/>
        <w:jc w:val="center"/>
        <w:rPr>
          <w:rFonts w:ascii="Calibri" w:hAnsi="Calibri" w:cs="Calibri"/>
          <w:color w:val="000000"/>
          <w:sz w:val="48"/>
          <w:szCs w:val="48"/>
        </w:rPr>
      </w:pPr>
      <w:r w:rsidRPr="005E3EC3">
        <w:rPr>
          <w:rFonts w:ascii="Calibri" w:hAnsi="Calibri" w:cs="Calibri"/>
          <w:color w:val="000000"/>
          <w:sz w:val="48"/>
          <w:szCs w:val="48"/>
        </w:rPr>
        <w:t>TITLE SERVICES PROGRAM</w:t>
      </w:r>
      <w:bookmarkEnd w:id="195"/>
      <w:bookmarkEnd w:id="196"/>
    </w:p>
    <w:p w14:paraId="7B829526" w14:textId="77777777" w:rsidR="000B5165" w:rsidRPr="005E3EC3" w:rsidRDefault="000B5165" w:rsidP="000B5165">
      <w:pPr>
        <w:rPr>
          <w:color w:val="000000"/>
        </w:rPr>
      </w:pPr>
    </w:p>
    <w:p w14:paraId="5BA0D122" w14:textId="77777777" w:rsidR="00967E3F" w:rsidRPr="005E3EC3" w:rsidRDefault="00967E3F" w:rsidP="00967E3F">
      <w:pPr>
        <w:pStyle w:val="Heading3"/>
        <w:tabs>
          <w:tab w:val="right" w:leader="dot" w:pos="9360"/>
        </w:tabs>
        <w:spacing w:before="0" w:after="0"/>
        <w:ind w:left="-720" w:firstLine="720"/>
        <w:rPr>
          <w:rFonts w:ascii="Calibri" w:hAnsi="Calibri" w:cs="Calibri"/>
          <w:color w:val="000000"/>
          <w:szCs w:val="24"/>
        </w:rPr>
      </w:pPr>
      <w:bookmarkStart w:id="209" w:name="_Toc224546618"/>
      <w:bookmarkStart w:id="210" w:name="_Toc264871451"/>
      <w:r w:rsidRPr="005E3EC3">
        <w:rPr>
          <w:rFonts w:ascii="Calibri" w:hAnsi="Calibri" w:cs="Calibri"/>
          <w:color w:val="000000"/>
          <w:szCs w:val="24"/>
        </w:rPr>
        <w:t>PARENT INVOLVEMENT ENCOURAGED</w:t>
      </w:r>
      <w:bookmarkEnd w:id="209"/>
      <w:bookmarkEnd w:id="210"/>
    </w:p>
    <w:p w14:paraId="4383E8C8" w14:textId="77777777" w:rsidR="00967E3F" w:rsidRPr="005E3EC3" w:rsidRDefault="00967E3F" w:rsidP="00967E3F">
      <w:pPr>
        <w:tabs>
          <w:tab w:val="right" w:leader="dot" w:pos="9360"/>
        </w:tabs>
        <w:ind w:left="-720"/>
        <w:rPr>
          <w:rFonts w:ascii="Calibri" w:hAnsi="Calibri" w:cs="Calibri"/>
          <w:color w:val="000000"/>
          <w:szCs w:val="24"/>
        </w:rPr>
      </w:pPr>
      <w:r w:rsidRPr="005E3EC3">
        <w:rPr>
          <w:rFonts w:ascii="Calibri" w:hAnsi="Calibri" w:cs="Calibri"/>
          <w:color w:val="000000"/>
          <w:szCs w:val="24"/>
        </w:rPr>
        <w:t>Parents shall receive information about the Title I program, the curriculum, academic assessments, and required proficiency levels, and their right to request additional meetings.  All parents of Title I students shall be invited to the meetings.</w:t>
      </w:r>
    </w:p>
    <w:p w14:paraId="36861BEB" w14:textId="77777777" w:rsidR="00967E3F" w:rsidRPr="005E3EC3" w:rsidRDefault="00967E3F" w:rsidP="00967E3F">
      <w:pPr>
        <w:tabs>
          <w:tab w:val="right" w:leader="dot" w:pos="9360"/>
        </w:tabs>
        <w:ind w:left="-720"/>
        <w:rPr>
          <w:rFonts w:ascii="Calibri" w:hAnsi="Calibri" w:cs="Calibri"/>
          <w:color w:val="000000"/>
          <w:szCs w:val="24"/>
        </w:rPr>
      </w:pPr>
    </w:p>
    <w:p w14:paraId="51E9E95A" w14:textId="77777777" w:rsidR="00967E3F" w:rsidRPr="005E3EC3" w:rsidRDefault="00967E3F" w:rsidP="00850A2F">
      <w:pPr>
        <w:tabs>
          <w:tab w:val="right" w:leader="dot" w:pos="9360"/>
        </w:tabs>
        <w:ind w:left="-720"/>
        <w:rPr>
          <w:rFonts w:ascii="Calibri" w:hAnsi="Calibri" w:cs="Calibri"/>
          <w:color w:val="000000"/>
          <w:szCs w:val="24"/>
        </w:rPr>
      </w:pPr>
      <w:r w:rsidRPr="005E3EC3">
        <w:rPr>
          <w:rFonts w:ascii="Calibri" w:hAnsi="Calibri" w:cs="Calibri"/>
          <w:color w:val="000000"/>
          <w:szCs w:val="24"/>
        </w:rPr>
        <w:t>The board shall strongly encourage parental involvement in the district’s Title I program.  Included in these efforts shall be: activities that will educate parents regarding the intellectual and developmental needs of their children at all age levels including:</w:t>
      </w:r>
    </w:p>
    <w:p w14:paraId="15A9F984" w14:textId="77777777" w:rsidR="00967E3F" w:rsidRPr="005E3EC3" w:rsidRDefault="00967E3F" w:rsidP="00967E3F">
      <w:pPr>
        <w:ind w:left="-720"/>
        <w:rPr>
          <w:rFonts w:ascii="Calibri" w:hAnsi="Calibri" w:cs="Calibri"/>
          <w:color w:val="000000"/>
          <w:szCs w:val="24"/>
        </w:rPr>
      </w:pPr>
      <w:r w:rsidRPr="005E3EC3">
        <w:rPr>
          <w:rFonts w:ascii="Calibri" w:hAnsi="Calibri" w:cs="Calibri"/>
          <w:color w:val="000000"/>
          <w:szCs w:val="24"/>
        </w:rPr>
        <w:tab/>
        <w:t>*Assistance in understanding.</w:t>
      </w:r>
      <w:r w:rsidRPr="005E3EC3">
        <w:rPr>
          <w:rFonts w:ascii="Calibri" w:hAnsi="Calibri" w:cs="Calibri"/>
          <w:color w:val="000000"/>
          <w:szCs w:val="24"/>
        </w:rPr>
        <w:tab/>
      </w:r>
    </w:p>
    <w:p w14:paraId="34D5EBEF" w14:textId="77777777" w:rsidR="00967E3F" w:rsidRPr="005E3EC3" w:rsidRDefault="00967E3F" w:rsidP="00967E3F">
      <w:pPr>
        <w:ind w:left="-720"/>
        <w:rPr>
          <w:rFonts w:ascii="Calibri" w:hAnsi="Calibri" w:cs="Calibri"/>
          <w:color w:val="000000"/>
          <w:szCs w:val="24"/>
        </w:rPr>
      </w:pPr>
      <w:r w:rsidRPr="005E3EC3">
        <w:rPr>
          <w:rFonts w:ascii="Calibri" w:hAnsi="Calibri" w:cs="Calibri"/>
          <w:color w:val="000000"/>
          <w:szCs w:val="24"/>
        </w:rPr>
        <w:tab/>
      </w:r>
      <w:r w:rsidRPr="005E3EC3">
        <w:rPr>
          <w:rFonts w:ascii="Calibri" w:hAnsi="Calibri" w:cs="Calibri"/>
          <w:color w:val="000000"/>
          <w:szCs w:val="24"/>
        </w:rPr>
        <w:tab/>
        <w:t>*State academic content and achievement standards;</w:t>
      </w:r>
    </w:p>
    <w:p w14:paraId="0DC90565" w14:textId="77777777" w:rsidR="00967E3F" w:rsidRPr="005E3EC3" w:rsidRDefault="00967E3F" w:rsidP="00967E3F">
      <w:pPr>
        <w:ind w:left="-720"/>
        <w:rPr>
          <w:rFonts w:ascii="Calibri" w:hAnsi="Calibri" w:cs="Calibri"/>
          <w:color w:val="000000"/>
          <w:szCs w:val="24"/>
        </w:rPr>
      </w:pPr>
      <w:r w:rsidRPr="005E3EC3">
        <w:rPr>
          <w:rFonts w:ascii="Calibri" w:hAnsi="Calibri" w:cs="Calibri"/>
          <w:color w:val="000000"/>
          <w:szCs w:val="24"/>
        </w:rPr>
        <w:tab/>
      </w:r>
      <w:r w:rsidRPr="005E3EC3">
        <w:rPr>
          <w:rFonts w:ascii="Calibri" w:hAnsi="Calibri" w:cs="Calibri"/>
          <w:color w:val="000000"/>
          <w:szCs w:val="24"/>
        </w:rPr>
        <w:tab/>
        <w:t>*How to monitor their child’s progress; and</w:t>
      </w:r>
    </w:p>
    <w:p w14:paraId="73E0B7CC" w14:textId="77777777" w:rsidR="00967E3F" w:rsidRPr="005E3EC3" w:rsidRDefault="00967E3F" w:rsidP="00850A2F">
      <w:pPr>
        <w:ind w:left="-720"/>
        <w:rPr>
          <w:rFonts w:ascii="Calibri" w:hAnsi="Calibri" w:cs="Calibri"/>
          <w:color w:val="000000"/>
          <w:szCs w:val="24"/>
        </w:rPr>
      </w:pPr>
      <w:r w:rsidRPr="005E3EC3">
        <w:rPr>
          <w:rFonts w:ascii="Calibri" w:hAnsi="Calibri" w:cs="Calibri"/>
          <w:color w:val="000000"/>
          <w:szCs w:val="24"/>
        </w:rPr>
        <w:tab/>
      </w:r>
      <w:r w:rsidRPr="005E3EC3">
        <w:rPr>
          <w:rFonts w:ascii="Calibri" w:hAnsi="Calibri" w:cs="Calibri"/>
          <w:color w:val="000000"/>
          <w:szCs w:val="24"/>
        </w:rPr>
        <w:tab/>
        <w:t>*Title I regulations.</w:t>
      </w:r>
    </w:p>
    <w:p w14:paraId="0EF81196" w14:textId="77777777" w:rsidR="00967E3F" w:rsidRPr="005E3EC3" w:rsidRDefault="00967E3F" w:rsidP="00967E3F">
      <w:pPr>
        <w:ind w:left="-720"/>
        <w:rPr>
          <w:rFonts w:ascii="Calibri" w:hAnsi="Calibri" w:cs="Calibri"/>
          <w:color w:val="000000"/>
          <w:szCs w:val="24"/>
        </w:rPr>
      </w:pPr>
      <w:r w:rsidRPr="005E3EC3">
        <w:rPr>
          <w:rFonts w:ascii="Calibri" w:hAnsi="Calibri" w:cs="Calibri"/>
          <w:color w:val="000000"/>
          <w:szCs w:val="24"/>
        </w:rPr>
        <w:t>*Activities that include promoting cooperation between the district and other agencies or school/community groups (such as parent-teacher groups, Head Start, Parents as Teachers, etc.) to furnish learning opportunities and disseminate information regarding parenting skills and child/adolescent development.</w:t>
      </w:r>
    </w:p>
    <w:p w14:paraId="5DC7605C" w14:textId="77777777" w:rsidR="00967E3F" w:rsidRPr="005E3EC3" w:rsidRDefault="00967E3F" w:rsidP="00967E3F">
      <w:pPr>
        <w:ind w:left="-720"/>
        <w:rPr>
          <w:rFonts w:ascii="Calibri" w:hAnsi="Calibri" w:cs="Calibri"/>
          <w:color w:val="000000"/>
          <w:szCs w:val="24"/>
        </w:rPr>
      </w:pPr>
    </w:p>
    <w:p w14:paraId="44C8A474" w14:textId="77777777" w:rsidR="00967E3F" w:rsidRPr="005E3EC3" w:rsidRDefault="00967E3F" w:rsidP="00850A2F">
      <w:pPr>
        <w:ind w:left="-720"/>
        <w:rPr>
          <w:rFonts w:ascii="Calibri" w:hAnsi="Calibri" w:cs="Calibri"/>
          <w:color w:val="000000"/>
          <w:szCs w:val="24"/>
        </w:rPr>
      </w:pPr>
      <w:r w:rsidRPr="005E3EC3">
        <w:rPr>
          <w:rFonts w:ascii="Calibri" w:hAnsi="Calibri" w:cs="Calibri"/>
          <w:color w:val="000000"/>
          <w:szCs w:val="24"/>
        </w:rPr>
        <w:tab/>
        <w:t>*Implementing strategies to involve parents in the educational process, including:  Joint development of a school-parent compact that outlines the shared responsibilities of the school and the parent for high student achievement by:</w:t>
      </w:r>
    </w:p>
    <w:p w14:paraId="6059D9B8" w14:textId="77777777" w:rsidR="00967E3F" w:rsidRPr="005E3EC3" w:rsidRDefault="00967E3F" w:rsidP="00967E3F">
      <w:pPr>
        <w:tabs>
          <w:tab w:val="right" w:leader="dot" w:pos="9360"/>
        </w:tabs>
        <w:ind w:left="810" w:hanging="360"/>
        <w:rPr>
          <w:rFonts w:ascii="Calibri" w:hAnsi="Calibri" w:cs="Calibri"/>
          <w:color w:val="000000"/>
          <w:szCs w:val="24"/>
        </w:rPr>
      </w:pPr>
      <w:r w:rsidRPr="005E3EC3">
        <w:rPr>
          <w:rFonts w:ascii="Calibri" w:hAnsi="Calibri" w:cs="Calibri"/>
          <w:color w:val="000000"/>
          <w:szCs w:val="24"/>
        </w:rPr>
        <w:t>1.</w:t>
      </w:r>
      <w:r w:rsidRPr="005E3EC3">
        <w:rPr>
          <w:rFonts w:ascii="Calibri" w:hAnsi="Calibri" w:cs="Calibri"/>
          <w:color w:val="000000"/>
          <w:szCs w:val="24"/>
        </w:rPr>
        <w:tab/>
        <w:t>Keeping families informed of opportunities for involvement and encouraging participation in various programs.</w:t>
      </w:r>
    </w:p>
    <w:p w14:paraId="7202510A" w14:textId="77777777" w:rsidR="00967E3F" w:rsidRPr="005E3EC3" w:rsidRDefault="00967E3F" w:rsidP="00967E3F">
      <w:pPr>
        <w:tabs>
          <w:tab w:val="right" w:leader="dot" w:pos="9360"/>
        </w:tabs>
        <w:ind w:left="810" w:hanging="360"/>
        <w:rPr>
          <w:rFonts w:ascii="Calibri" w:hAnsi="Calibri" w:cs="Calibri"/>
          <w:color w:val="000000"/>
          <w:szCs w:val="24"/>
        </w:rPr>
      </w:pPr>
      <w:r w:rsidRPr="005E3EC3">
        <w:rPr>
          <w:rFonts w:ascii="Calibri" w:hAnsi="Calibri" w:cs="Calibri"/>
          <w:color w:val="000000"/>
          <w:szCs w:val="24"/>
        </w:rPr>
        <w:t>2.</w:t>
      </w:r>
      <w:r w:rsidRPr="005E3EC3">
        <w:rPr>
          <w:rFonts w:ascii="Calibri" w:hAnsi="Calibri" w:cs="Calibri"/>
          <w:color w:val="000000"/>
          <w:szCs w:val="24"/>
        </w:rPr>
        <w:tab/>
        <w:t>Providing access to educational resources for parents/families to use together with their children.</w:t>
      </w:r>
    </w:p>
    <w:p w14:paraId="5DEBEDBC" w14:textId="77777777" w:rsidR="00967E3F" w:rsidRPr="005E3EC3" w:rsidRDefault="00967E3F" w:rsidP="00967E3F">
      <w:pPr>
        <w:tabs>
          <w:tab w:val="right" w:leader="dot" w:pos="9360"/>
        </w:tabs>
        <w:ind w:left="810" w:hanging="360"/>
        <w:rPr>
          <w:rFonts w:ascii="Calibri" w:hAnsi="Calibri" w:cs="Calibri"/>
          <w:color w:val="000000"/>
          <w:szCs w:val="24"/>
        </w:rPr>
      </w:pPr>
      <w:r w:rsidRPr="005E3EC3">
        <w:rPr>
          <w:rFonts w:ascii="Calibri" w:hAnsi="Calibri" w:cs="Calibri"/>
          <w:color w:val="000000"/>
          <w:szCs w:val="24"/>
        </w:rPr>
        <w:t>3.</w:t>
      </w:r>
      <w:r w:rsidRPr="005E3EC3">
        <w:rPr>
          <w:rFonts w:ascii="Calibri" w:hAnsi="Calibri" w:cs="Calibri"/>
          <w:color w:val="000000"/>
          <w:szCs w:val="24"/>
        </w:rPr>
        <w:tab/>
        <w:t>Keeping families informed of the objectives of district educational programs as well as of their child’s participation and progress within these programs.</w:t>
      </w:r>
    </w:p>
    <w:p w14:paraId="3F0C1DF0" w14:textId="77777777" w:rsidR="00967E3F" w:rsidRPr="005E3EC3" w:rsidRDefault="00967E3F" w:rsidP="00967E3F">
      <w:pPr>
        <w:tabs>
          <w:tab w:val="right" w:leader="dot" w:pos="9360"/>
        </w:tabs>
        <w:ind w:left="810" w:hanging="360"/>
        <w:rPr>
          <w:rFonts w:ascii="Calibri" w:hAnsi="Calibri" w:cs="Calibri"/>
          <w:color w:val="000000"/>
          <w:szCs w:val="24"/>
        </w:rPr>
      </w:pPr>
      <w:r w:rsidRPr="005E3EC3">
        <w:rPr>
          <w:rFonts w:ascii="Calibri" w:hAnsi="Calibri" w:cs="Calibri"/>
          <w:color w:val="000000"/>
          <w:szCs w:val="24"/>
        </w:rPr>
        <w:t>4.</w:t>
      </w:r>
      <w:r w:rsidRPr="005E3EC3">
        <w:rPr>
          <w:rFonts w:ascii="Calibri" w:hAnsi="Calibri" w:cs="Calibri"/>
          <w:color w:val="000000"/>
          <w:szCs w:val="24"/>
        </w:rPr>
        <w:tab/>
        <w:t>Allowing parents reasonable access to staff who work with their children.</w:t>
      </w:r>
    </w:p>
    <w:p w14:paraId="4EE55575" w14:textId="77777777" w:rsidR="00967E3F" w:rsidRPr="005E3EC3" w:rsidRDefault="00967E3F" w:rsidP="00967E3F">
      <w:pPr>
        <w:tabs>
          <w:tab w:val="right" w:leader="dot" w:pos="9360"/>
        </w:tabs>
        <w:ind w:left="810" w:hanging="360"/>
        <w:rPr>
          <w:rFonts w:ascii="Calibri" w:hAnsi="Calibri" w:cs="Calibri"/>
          <w:color w:val="000000"/>
          <w:szCs w:val="24"/>
        </w:rPr>
      </w:pPr>
      <w:r w:rsidRPr="005E3EC3">
        <w:rPr>
          <w:rFonts w:ascii="Calibri" w:hAnsi="Calibri" w:cs="Calibri"/>
          <w:color w:val="000000"/>
          <w:szCs w:val="24"/>
        </w:rPr>
        <w:t>5.</w:t>
      </w:r>
      <w:r w:rsidRPr="005E3EC3">
        <w:rPr>
          <w:rFonts w:ascii="Calibri" w:hAnsi="Calibri" w:cs="Calibri"/>
          <w:color w:val="000000"/>
          <w:szCs w:val="24"/>
        </w:rPr>
        <w:tab/>
        <w:t>Providing professional development opportunities for teachers and staff to enhance their understanding of effective parent involvement strategies.</w:t>
      </w:r>
    </w:p>
    <w:p w14:paraId="4F0C381A" w14:textId="77777777" w:rsidR="00967E3F" w:rsidRPr="005E3EC3" w:rsidRDefault="00967E3F" w:rsidP="00967E3F">
      <w:pPr>
        <w:tabs>
          <w:tab w:val="right" w:leader="dot" w:pos="9360"/>
        </w:tabs>
        <w:ind w:left="810" w:hanging="360"/>
        <w:rPr>
          <w:rFonts w:ascii="Calibri" w:hAnsi="Calibri" w:cs="Calibri"/>
          <w:color w:val="000000"/>
          <w:szCs w:val="24"/>
        </w:rPr>
      </w:pPr>
      <w:r w:rsidRPr="005E3EC3">
        <w:rPr>
          <w:rFonts w:ascii="Calibri" w:hAnsi="Calibri" w:cs="Calibri"/>
          <w:color w:val="000000"/>
          <w:szCs w:val="24"/>
        </w:rPr>
        <w:t>6.</w:t>
      </w:r>
      <w:r w:rsidRPr="005E3EC3">
        <w:rPr>
          <w:rFonts w:ascii="Calibri" w:hAnsi="Calibri" w:cs="Calibri"/>
          <w:color w:val="000000"/>
          <w:szCs w:val="24"/>
        </w:rPr>
        <w:tab/>
        <w:t>Promoting activities, which emphasize the importance of parent-school communication.</w:t>
      </w:r>
    </w:p>
    <w:p w14:paraId="22D12C0B" w14:textId="77777777" w:rsidR="00967E3F" w:rsidRPr="005E3EC3" w:rsidRDefault="00967E3F" w:rsidP="00967E3F">
      <w:pPr>
        <w:pStyle w:val="Heading3"/>
        <w:tabs>
          <w:tab w:val="right" w:leader="dot" w:pos="9360"/>
        </w:tabs>
        <w:spacing w:before="0" w:after="0"/>
        <w:ind w:left="-720" w:firstLine="720"/>
        <w:rPr>
          <w:rFonts w:ascii="Calibri" w:hAnsi="Calibri" w:cs="Calibri"/>
          <w:color w:val="000000"/>
          <w:szCs w:val="24"/>
        </w:rPr>
      </w:pPr>
      <w:bookmarkStart w:id="211" w:name="_Toc224546619"/>
      <w:bookmarkStart w:id="212" w:name="_Toc264871452"/>
    </w:p>
    <w:p w14:paraId="4D93595E" w14:textId="77777777" w:rsidR="00967E3F" w:rsidRPr="005E3EC3" w:rsidRDefault="00967E3F" w:rsidP="00967E3F">
      <w:pPr>
        <w:pStyle w:val="Heading3"/>
        <w:tabs>
          <w:tab w:val="right" w:leader="dot" w:pos="9360"/>
        </w:tabs>
        <w:spacing w:before="0" w:after="0"/>
        <w:ind w:left="-720" w:firstLine="720"/>
        <w:rPr>
          <w:rFonts w:ascii="Calibri" w:hAnsi="Calibri" w:cs="Calibri"/>
          <w:color w:val="000000"/>
          <w:szCs w:val="24"/>
        </w:rPr>
      </w:pPr>
      <w:r w:rsidRPr="005E3EC3">
        <w:rPr>
          <w:rFonts w:ascii="Calibri" w:hAnsi="Calibri" w:cs="Calibri"/>
          <w:color w:val="000000"/>
          <w:szCs w:val="24"/>
        </w:rPr>
        <w:t>ACTIVITIES TO ENABLE PARENTAL PARTICIPATION</w:t>
      </w:r>
      <w:bookmarkEnd w:id="211"/>
      <w:bookmarkEnd w:id="212"/>
    </w:p>
    <w:p w14:paraId="28D84DE8" w14:textId="77777777" w:rsidR="00967E3F" w:rsidRPr="005E3EC3" w:rsidRDefault="00967E3F" w:rsidP="00967E3F">
      <w:pPr>
        <w:tabs>
          <w:tab w:val="right" w:leader="dot" w:pos="9360"/>
        </w:tabs>
        <w:ind w:left="-720"/>
        <w:rPr>
          <w:rFonts w:ascii="Calibri" w:hAnsi="Calibri" w:cs="Calibri"/>
          <w:color w:val="000000"/>
          <w:sz w:val="22"/>
          <w:szCs w:val="24"/>
        </w:rPr>
      </w:pPr>
      <w:r w:rsidRPr="005E3EC3">
        <w:rPr>
          <w:rFonts w:ascii="Calibri" w:hAnsi="Calibri" w:cs="Calibri"/>
          <w:color w:val="000000"/>
          <w:sz w:val="22"/>
          <w:szCs w:val="24"/>
        </w:rPr>
        <w:t>The district shall enable families to participate in the education of their children through a variety of roles.  For example, family members shall be given opportunities to:</w:t>
      </w:r>
    </w:p>
    <w:p w14:paraId="0D318032" w14:textId="77777777" w:rsidR="00967E3F" w:rsidRPr="005E3EC3" w:rsidRDefault="00967E3F" w:rsidP="00207391">
      <w:pPr>
        <w:numPr>
          <w:ilvl w:val="0"/>
          <w:numId w:val="10"/>
        </w:numPr>
        <w:rPr>
          <w:rFonts w:ascii="Calibri" w:hAnsi="Calibri" w:cs="Calibri"/>
          <w:color w:val="000000"/>
          <w:sz w:val="22"/>
          <w:szCs w:val="24"/>
        </w:rPr>
      </w:pPr>
      <w:r w:rsidRPr="005E3EC3">
        <w:rPr>
          <w:rFonts w:ascii="Calibri" w:hAnsi="Calibri" w:cs="Calibri"/>
          <w:color w:val="000000"/>
          <w:sz w:val="22"/>
          <w:szCs w:val="24"/>
        </w:rPr>
        <w:t>Provide input into district policies that affect Title I programs and their children.</w:t>
      </w:r>
    </w:p>
    <w:p w14:paraId="3F0FB982" w14:textId="77777777" w:rsidR="00967E3F" w:rsidRPr="005E3EC3" w:rsidRDefault="00967E3F" w:rsidP="00207391">
      <w:pPr>
        <w:numPr>
          <w:ilvl w:val="0"/>
          <w:numId w:val="10"/>
        </w:numPr>
        <w:rPr>
          <w:rFonts w:ascii="Calibri" w:hAnsi="Calibri" w:cs="Calibri"/>
          <w:color w:val="000000"/>
          <w:sz w:val="22"/>
          <w:szCs w:val="24"/>
        </w:rPr>
      </w:pPr>
      <w:r w:rsidRPr="005E3EC3">
        <w:rPr>
          <w:rFonts w:ascii="Calibri" w:hAnsi="Calibri" w:cs="Calibri"/>
          <w:color w:val="000000"/>
          <w:sz w:val="22"/>
          <w:szCs w:val="24"/>
        </w:rPr>
        <w:t>Understand and participate in school improvement efforts.</w:t>
      </w:r>
    </w:p>
    <w:p w14:paraId="594C84AB" w14:textId="77777777" w:rsidR="00967E3F" w:rsidRPr="005E3EC3" w:rsidRDefault="00967E3F" w:rsidP="00207391">
      <w:pPr>
        <w:numPr>
          <w:ilvl w:val="0"/>
          <w:numId w:val="10"/>
        </w:numPr>
        <w:rPr>
          <w:rFonts w:ascii="Calibri" w:hAnsi="Calibri" w:cs="Calibri"/>
          <w:color w:val="000000"/>
          <w:sz w:val="22"/>
          <w:szCs w:val="24"/>
        </w:rPr>
      </w:pPr>
      <w:r w:rsidRPr="005E3EC3">
        <w:rPr>
          <w:rFonts w:ascii="Calibri" w:hAnsi="Calibri" w:cs="Calibri"/>
          <w:color w:val="000000"/>
          <w:sz w:val="22"/>
          <w:szCs w:val="24"/>
        </w:rPr>
        <w:t>Volunteer time within classrooms and school programs.</w:t>
      </w:r>
    </w:p>
    <w:p w14:paraId="678A8928" w14:textId="77777777" w:rsidR="00967E3F" w:rsidRPr="005E3EC3" w:rsidRDefault="00967E3F" w:rsidP="00207391">
      <w:pPr>
        <w:numPr>
          <w:ilvl w:val="0"/>
          <w:numId w:val="10"/>
        </w:numPr>
        <w:rPr>
          <w:rFonts w:ascii="Calibri" w:hAnsi="Calibri" w:cs="Calibri"/>
          <w:color w:val="000000"/>
          <w:sz w:val="22"/>
          <w:szCs w:val="24"/>
        </w:rPr>
      </w:pPr>
      <w:r w:rsidRPr="005E3EC3">
        <w:rPr>
          <w:rFonts w:ascii="Calibri" w:hAnsi="Calibri" w:cs="Calibri"/>
          <w:color w:val="000000"/>
          <w:sz w:val="22"/>
          <w:szCs w:val="24"/>
        </w:rPr>
        <w:t>Perform regular evaluations of parent involvement at each school and at the district level.</w:t>
      </w:r>
    </w:p>
    <w:p w14:paraId="48BCB918" w14:textId="77777777" w:rsidR="00967E3F" w:rsidRPr="005E3EC3" w:rsidRDefault="00967E3F" w:rsidP="00207391">
      <w:pPr>
        <w:numPr>
          <w:ilvl w:val="0"/>
          <w:numId w:val="10"/>
        </w:numPr>
        <w:rPr>
          <w:rFonts w:ascii="Calibri" w:hAnsi="Calibri" w:cs="Calibri"/>
          <w:color w:val="000000"/>
          <w:sz w:val="22"/>
          <w:szCs w:val="24"/>
        </w:rPr>
      </w:pPr>
      <w:r w:rsidRPr="005E3EC3">
        <w:rPr>
          <w:rFonts w:ascii="Calibri" w:hAnsi="Calibri" w:cs="Calibri"/>
          <w:color w:val="000000"/>
          <w:sz w:val="22"/>
          <w:szCs w:val="24"/>
        </w:rPr>
        <w:t>Provide access, upon request, to any instructional material used as part of the educational curriculum.</w:t>
      </w:r>
    </w:p>
    <w:p w14:paraId="0B15A756" w14:textId="77777777" w:rsidR="00967E3F" w:rsidRPr="005E3EC3" w:rsidRDefault="00967E3F" w:rsidP="00207391">
      <w:pPr>
        <w:numPr>
          <w:ilvl w:val="0"/>
          <w:numId w:val="10"/>
        </w:numPr>
        <w:rPr>
          <w:rFonts w:ascii="Calibri" w:hAnsi="Calibri" w:cs="Calibri"/>
          <w:color w:val="000000"/>
          <w:sz w:val="22"/>
          <w:szCs w:val="24"/>
        </w:rPr>
      </w:pPr>
      <w:r w:rsidRPr="005E3EC3">
        <w:rPr>
          <w:rFonts w:ascii="Calibri" w:hAnsi="Calibri" w:cs="Calibri"/>
          <w:color w:val="000000"/>
          <w:sz w:val="22"/>
          <w:szCs w:val="24"/>
        </w:rPr>
        <w:t>Provide information in a language understandable to parents, if practical.</w:t>
      </w:r>
    </w:p>
    <w:p w14:paraId="58C14B02" w14:textId="77777777" w:rsidR="00967E3F" w:rsidRPr="005E3EC3" w:rsidRDefault="00967E3F" w:rsidP="00967E3F">
      <w:pPr>
        <w:pStyle w:val="Heading3"/>
        <w:tabs>
          <w:tab w:val="right" w:leader="dot" w:pos="9360"/>
        </w:tabs>
        <w:spacing w:before="0" w:after="0"/>
        <w:ind w:left="-720" w:firstLine="720"/>
        <w:rPr>
          <w:rFonts w:ascii="Calibri" w:hAnsi="Calibri" w:cs="Calibri"/>
          <w:color w:val="000000"/>
          <w:sz w:val="22"/>
          <w:szCs w:val="24"/>
        </w:rPr>
      </w:pPr>
      <w:bookmarkStart w:id="213" w:name="_Toc224546620"/>
      <w:bookmarkStart w:id="214" w:name="_Toc264871453"/>
    </w:p>
    <w:p w14:paraId="0A67717C" w14:textId="77777777" w:rsidR="00967E3F" w:rsidRPr="005E3EC3" w:rsidRDefault="00967E3F" w:rsidP="00967E3F">
      <w:pPr>
        <w:pStyle w:val="Heading3"/>
        <w:tabs>
          <w:tab w:val="right" w:leader="dot" w:pos="9360"/>
        </w:tabs>
        <w:spacing w:before="0" w:after="0"/>
        <w:ind w:left="-720" w:firstLine="720"/>
        <w:rPr>
          <w:rFonts w:ascii="Calibri" w:hAnsi="Calibri" w:cs="Calibri"/>
          <w:color w:val="000000"/>
          <w:szCs w:val="24"/>
        </w:rPr>
      </w:pPr>
      <w:r w:rsidRPr="005E3EC3">
        <w:rPr>
          <w:rFonts w:ascii="Calibri" w:hAnsi="Calibri" w:cs="Calibri"/>
          <w:color w:val="000000"/>
          <w:szCs w:val="24"/>
        </w:rPr>
        <w:t>SCHEDULING FOR PARENTS’ CONVENIENCE</w:t>
      </w:r>
      <w:bookmarkEnd w:id="213"/>
      <w:bookmarkEnd w:id="214"/>
    </w:p>
    <w:p w14:paraId="3D7948C9" w14:textId="77777777" w:rsidR="00967E3F" w:rsidRPr="005E3EC3" w:rsidRDefault="00967E3F" w:rsidP="00967E3F">
      <w:pPr>
        <w:tabs>
          <w:tab w:val="right" w:leader="dot" w:pos="9360"/>
        </w:tabs>
        <w:ind w:left="-720"/>
        <w:rPr>
          <w:rFonts w:ascii="Calibri" w:hAnsi="Calibri" w:cs="Calibri"/>
          <w:color w:val="000000"/>
          <w:szCs w:val="24"/>
        </w:rPr>
      </w:pPr>
      <w:r w:rsidRPr="005E3EC3">
        <w:rPr>
          <w:rFonts w:ascii="Calibri" w:hAnsi="Calibri" w:cs="Calibri"/>
          <w:color w:val="000000"/>
          <w:szCs w:val="24"/>
        </w:rPr>
        <w:t>The district shall, to the extent possible, schedule activities for parent involvement at times and places accessible to parents of Title I students and provide information in a format and language the parents understand.</w:t>
      </w:r>
    </w:p>
    <w:p w14:paraId="70EA1D56" w14:textId="77777777" w:rsidR="00967E3F" w:rsidRPr="005E3EC3" w:rsidRDefault="00967E3F" w:rsidP="00967E3F">
      <w:pPr>
        <w:pStyle w:val="Heading3"/>
        <w:tabs>
          <w:tab w:val="right" w:leader="dot" w:pos="9360"/>
        </w:tabs>
        <w:spacing w:before="0" w:after="0"/>
        <w:ind w:left="-720" w:firstLine="720"/>
        <w:rPr>
          <w:rFonts w:ascii="Calibri" w:hAnsi="Calibri" w:cs="Calibri"/>
          <w:color w:val="000000"/>
          <w:szCs w:val="24"/>
        </w:rPr>
      </w:pPr>
      <w:bookmarkStart w:id="215" w:name="_Toc224546621"/>
      <w:bookmarkStart w:id="216" w:name="_Toc264871454"/>
    </w:p>
    <w:p w14:paraId="60744FAC" w14:textId="77777777" w:rsidR="00967E3F" w:rsidRPr="005E3EC3" w:rsidRDefault="00967E3F" w:rsidP="00967E3F">
      <w:pPr>
        <w:pStyle w:val="Heading3"/>
        <w:tabs>
          <w:tab w:val="right" w:leader="dot" w:pos="9360"/>
        </w:tabs>
        <w:spacing w:before="0" w:after="0"/>
        <w:ind w:left="-720" w:firstLine="720"/>
        <w:rPr>
          <w:rFonts w:ascii="Calibri" w:hAnsi="Calibri" w:cs="Calibri"/>
          <w:color w:val="000000"/>
          <w:szCs w:val="24"/>
        </w:rPr>
      </w:pPr>
      <w:r w:rsidRPr="005E3EC3">
        <w:rPr>
          <w:rFonts w:ascii="Calibri" w:hAnsi="Calibri" w:cs="Calibri"/>
          <w:color w:val="000000"/>
          <w:szCs w:val="24"/>
        </w:rPr>
        <w:t>ANNUAL EVALUATION</w:t>
      </w:r>
      <w:bookmarkEnd w:id="215"/>
      <w:bookmarkEnd w:id="216"/>
    </w:p>
    <w:p w14:paraId="692154D2" w14:textId="77777777" w:rsidR="00967E3F" w:rsidRPr="005E3EC3" w:rsidRDefault="00967E3F" w:rsidP="00967E3F">
      <w:pPr>
        <w:tabs>
          <w:tab w:val="right" w:leader="dot" w:pos="9360"/>
        </w:tabs>
        <w:ind w:left="-720"/>
        <w:rPr>
          <w:rFonts w:ascii="Calibri" w:hAnsi="Calibri" w:cs="Calibri"/>
          <w:color w:val="000000"/>
          <w:szCs w:val="24"/>
        </w:rPr>
      </w:pPr>
      <w:r w:rsidRPr="005E3EC3">
        <w:rPr>
          <w:rFonts w:ascii="Calibri" w:hAnsi="Calibri" w:cs="Calibri"/>
          <w:color w:val="000000"/>
          <w:szCs w:val="24"/>
        </w:rPr>
        <w:t>The district shall conduct, with involvement of parents, an annual evaluation of the contents and effectiveness of the parental involvement policy IDAD.  The district shall use the findings of the evaluation to design strategies for more effective parental involvement and to revise, if necessary, the policy IDAD.</w:t>
      </w:r>
    </w:p>
    <w:p w14:paraId="3EBFE63D" w14:textId="77777777" w:rsidR="00967E3F" w:rsidRPr="005E3EC3" w:rsidRDefault="00967E3F" w:rsidP="00967E3F">
      <w:pPr>
        <w:tabs>
          <w:tab w:val="right" w:leader="dot" w:pos="9360"/>
        </w:tabs>
        <w:ind w:left="-720"/>
        <w:rPr>
          <w:rFonts w:ascii="Calibri" w:hAnsi="Calibri" w:cs="Calibri"/>
          <w:color w:val="000000"/>
          <w:szCs w:val="24"/>
        </w:rPr>
      </w:pPr>
      <w:r w:rsidRPr="005E3EC3">
        <w:rPr>
          <w:rFonts w:ascii="Calibri" w:hAnsi="Calibri" w:cs="Calibri"/>
          <w:color w:val="000000"/>
          <w:szCs w:val="24"/>
        </w:rPr>
        <w:t>[BOE Approved 7/03]</w:t>
      </w:r>
    </w:p>
    <w:p w14:paraId="62F085DA" w14:textId="77777777" w:rsidR="00232E45" w:rsidRPr="005E3EC3" w:rsidRDefault="00232E45" w:rsidP="006616F2">
      <w:pPr>
        <w:tabs>
          <w:tab w:val="right" w:leader="dot" w:pos="9360"/>
        </w:tabs>
        <w:ind w:left="-720"/>
        <w:rPr>
          <w:rFonts w:ascii="Calibri" w:hAnsi="Calibri" w:cs="Calibri"/>
          <w:color w:val="000000"/>
          <w:sz w:val="24"/>
          <w:szCs w:val="24"/>
        </w:rPr>
      </w:pPr>
    </w:p>
    <w:p w14:paraId="404BF847" w14:textId="77777777" w:rsidR="006616F2" w:rsidRPr="005E3EC3" w:rsidRDefault="00232E45" w:rsidP="00F141FB">
      <w:pPr>
        <w:jc w:val="center"/>
        <w:rPr>
          <w:rFonts w:ascii="Calibri" w:hAnsi="Calibri"/>
          <w:b/>
          <w:i/>
          <w:color w:val="000000"/>
          <w:sz w:val="72"/>
          <w:szCs w:val="72"/>
        </w:rPr>
      </w:pPr>
      <w:r w:rsidRPr="005E3EC3">
        <w:rPr>
          <w:color w:val="000000"/>
        </w:rPr>
        <w:br w:type="page"/>
      </w:r>
      <w:r w:rsidR="00F141FB" w:rsidRPr="005E3EC3">
        <w:rPr>
          <w:rFonts w:ascii="Calibri" w:hAnsi="Calibri"/>
          <w:b/>
          <w:i/>
          <w:color w:val="000000"/>
          <w:sz w:val="72"/>
          <w:szCs w:val="72"/>
        </w:rPr>
        <w:lastRenderedPageBreak/>
        <w:t xml:space="preserve">APPENDIX </w:t>
      </w:r>
      <w:r w:rsidR="003072E5" w:rsidRPr="005E3EC3">
        <w:rPr>
          <w:rFonts w:ascii="Calibri" w:hAnsi="Calibri"/>
          <w:b/>
          <w:i/>
          <w:color w:val="000000"/>
          <w:sz w:val="72"/>
          <w:szCs w:val="72"/>
        </w:rPr>
        <w:t>J</w:t>
      </w:r>
    </w:p>
    <w:p w14:paraId="3D808DD7" w14:textId="77777777" w:rsidR="00232E45" w:rsidRPr="005E3EC3" w:rsidRDefault="00232E45" w:rsidP="00232E45">
      <w:pPr>
        <w:overflowPunct/>
        <w:jc w:val="center"/>
        <w:rPr>
          <w:rFonts w:ascii="Cambria" w:hAnsi="Cambria"/>
          <w:b/>
          <w:color w:val="000000"/>
          <w:sz w:val="32"/>
          <w:szCs w:val="32"/>
        </w:rPr>
      </w:pPr>
      <w:r w:rsidRPr="005E3EC3">
        <w:rPr>
          <w:rFonts w:ascii="Cambria" w:hAnsi="Cambria"/>
          <w:b/>
          <w:color w:val="000000"/>
          <w:sz w:val="32"/>
          <w:szCs w:val="32"/>
        </w:rPr>
        <w:t xml:space="preserve">Acceptable Use Policy Agreement </w:t>
      </w:r>
    </w:p>
    <w:p w14:paraId="07CE46FA" w14:textId="77777777" w:rsidR="00232E45" w:rsidRPr="005E3EC3" w:rsidRDefault="00232E45" w:rsidP="00232E45">
      <w:pPr>
        <w:overflowPunct/>
        <w:jc w:val="center"/>
        <w:outlineLvl w:val="0"/>
        <w:rPr>
          <w:rFonts w:ascii="Cambria" w:hAnsi="Cambria" w:cs="HLKOOK+TimesNewRoman,Bold"/>
          <w:b/>
          <w:color w:val="000000"/>
          <w:sz w:val="32"/>
          <w:szCs w:val="32"/>
        </w:rPr>
      </w:pPr>
      <w:r w:rsidRPr="005E3EC3">
        <w:rPr>
          <w:rFonts w:ascii="Cambria" w:hAnsi="Cambria"/>
          <w:b/>
          <w:color w:val="000000"/>
          <w:sz w:val="32"/>
          <w:szCs w:val="32"/>
        </w:rPr>
        <w:t xml:space="preserve">USD 241 Wallace County Schools </w:t>
      </w:r>
    </w:p>
    <w:p w14:paraId="0F859E72" w14:textId="77777777" w:rsidR="00232E45" w:rsidRPr="005E3EC3" w:rsidRDefault="00232E45" w:rsidP="00232E45">
      <w:pPr>
        <w:overflowPunct/>
        <w:jc w:val="center"/>
        <w:outlineLvl w:val="0"/>
        <w:rPr>
          <w:rFonts w:ascii="Cambria" w:hAnsi="Cambria" w:cs="HLKOOK+TimesNewRoman,Bold"/>
          <w:color w:val="000000"/>
          <w:sz w:val="24"/>
          <w:szCs w:val="24"/>
        </w:rPr>
      </w:pPr>
    </w:p>
    <w:p w14:paraId="141C22AE" w14:textId="77777777" w:rsidR="00232E45" w:rsidRPr="005E3EC3" w:rsidRDefault="00232E45" w:rsidP="00232E45">
      <w:pPr>
        <w:overflowPunct/>
        <w:jc w:val="both"/>
        <w:rPr>
          <w:rFonts w:ascii="Cambria" w:hAnsi="Cambria"/>
          <w:color w:val="000000"/>
        </w:rPr>
      </w:pPr>
      <w:r w:rsidRPr="005E3EC3">
        <w:rPr>
          <w:rFonts w:ascii="Cambria" w:hAnsi="Cambria"/>
          <w:color w:val="000000"/>
        </w:rPr>
        <w:t>USD 241 offers a comprehensive system of technological equipment. Users may have access to internal and external resources in order to retrieve and process information designed to facilitate learning and enhance educational information exchange.  In compliance with the Children’s Internet Protection Act, the school district implements content filtering to restrict access to child pornography, obscene depictions, or other materials harmful to minors.  The school district, however, cannot and does not guarantee the effectiveness of filtering software.</w:t>
      </w:r>
    </w:p>
    <w:p w14:paraId="166B2795" w14:textId="77777777" w:rsidR="00232E45" w:rsidRPr="005E3EC3" w:rsidRDefault="00232E45" w:rsidP="00232E45">
      <w:pPr>
        <w:overflowPunct/>
        <w:jc w:val="both"/>
        <w:rPr>
          <w:rFonts w:ascii="Cambria" w:hAnsi="Cambria"/>
          <w:color w:val="000000"/>
        </w:rPr>
      </w:pPr>
    </w:p>
    <w:p w14:paraId="27DA45B7" w14:textId="77777777" w:rsidR="00232E45" w:rsidRPr="005E3EC3" w:rsidRDefault="00232E45" w:rsidP="00232E45">
      <w:pPr>
        <w:overflowPunct/>
        <w:jc w:val="both"/>
        <w:rPr>
          <w:rFonts w:ascii="Cambria" w:hAnsi="Cambria"/>
          <w:color w:val="000000"/>
        </w:rPr>
      </w:pPr>
      <w:r w:rsidRPr="005E3EC3">
        <w:rPr>
          <w:rFonts w:ascii="Cambria" w:hAnsi="Cambria"/>
          <w:color w:val="000000"/>
        </w:rPr>
        <w:t xml:space="preserve">The purpose of these technology systems is to facilitate communications in support of education and research that is consistent with educational objectives and the outcomes for USD 241. The school district reserves the right to monitor all use of technology systems. The district may, at its discretion, review any and all technology systems, including computers and files, accessed by users. Such monitoring may be conducted without notice. Acting as agent of USD 241, the administration will determine whether or not specific use of the technology systems is appropriate and/or consistent with acceptable use. This decision is final. The use of district technology systems is a privilege and may be revoked at any time. USD 241 is not responsible for any actions taken by the users that do not support the purposes and outcomes of USD 241.  All guidelines are in effect during regular school hours and school sponsored events, including transportation to and from events. </w:t>
      </w:r>
    </w:p>
    <w:p w14:paraId="7BB13500" w14:textId="77777777" w:rsidR="00232E45" w:rsidRPr="005E3EC3" w:rsidRDefault="00232E45" w:rsidP="00232E45">
      <w:pPr>
        <w:overflowPunct/>
        <w:jc w:val="both"/>
        <w:rPr>
          <w:rFonts w:ascii="Cambria" w:hAnsi="Cambria"/>
          <w:color w:val="000000"/>
        </w:rPr>
      </w:pPr>
    </w:p>
    <w:p w14:paraId="584B31B1" w14:textId="77777777" w:rsidR="00232E45" w:rsidRPr="005E3EC3" w:rsidRDefault="00232E45" w:rsidP="00232E45">
      <w:pPr>
        <w:overflowPunct/>
        <w:jc w:val="both"/>
        <w:rPr>
          <w:rFonts w:ascii="Cambria" w:hAnsi="Cambria"/>
          <w:color w:val="000000"/>
        </w:rPr>
      </w:pPr>
      <w:r w:rsidRPr="005E3EC3">
        <w:rPr>
          <w:rFonts w:ascii="Cambria" w:hAnsi="Cambria"/>
          <w:color w:val="000000"/>
          <w:u w:val="single"/>
        </w:rPr>
        <w:t>Prohibited User Activity may include but is not limited to</w:t>
      </w:r>
      <w:r w:rsidRPr="005E3EC3">
        <w:rPr>
          <w:rFonts w:ascii="Cambria" w:hAnsi="Cambria"/>
          <w:color w:val="000000"/>
        </w:rPr>
        <w:t xml:space="preserve">: </w:t>
      </w:r>
    </w:p>
    <w:p w14:paraId="57BE3455" w14:textId="77777777" w:rsidR="00232E45" w:rsidRPr="005E3EC3" w:rsidRDefault="00232E45" w:rsidP="00207391">
      <w:pPr>
        <w:numPr>
          <w:ilvl w:val="0"/>
          <w:numId w:val="15"/>
        </w:numPr>
        <w:tabs>
          <w:tab w:val="num" w:pos="360"/>
        </w:tabs>
        <w:overflowPunct/>
        <w:autoSpaceDE/>
        <w:autoSpaceDN/>
        <w:adjustRightInd/>
        <w:ind w:left="360"/>
        <w:jc w:val="both"/>
        <w:rPr>
          <w:rFonts w:ascii="Cambria" w:hAnsi="Cambria"/>
          <w:color w:val="000000"/>
        </w:rPr>
      </w:pPr>
      <w:r w:rsidRPr="005E3EC3">
        <w:rPr>
          <w:rFonts w:ascii="Cambria" w:hAnsi="Cambria"/>
          <w:color w:val="000000"/>
        </w:rPr>
        <w:t xml:space="preserve">Using, possessing, or distributing any media containing applications or data inconsistent with educational objectives. </w:t>
      </w:r>
    </w:p>
    <w:p w14:paraId="36EA8356" w14:textId="77777777" w:rsidR="00232E45" w:rsidRPr="005E3EC3" w:rsidRDefault="00232E45" w:rsidP="00207391">
      <w:pPr>
        <w:numPr>
          <w:ilvl w:val="0"/>
          <w:numId w:val="15"/>
        </w:numPr>
        <w:tabs>
          <w:tab w:val="num" w:pos="360"/>
        </w:tabs>
        <w:overflowPunct/>
        <w:autoSpaceDE/>
        <w:autoSpaceDN/>
        <w:adjustRightInd/>
        <w:ind w:left="360"/>
        <w:jc w:val="both"/>
        <w:rPr>
          <w:rFonts w:ascii="Cambria" w:hAnsi="Cambria"/>
          <w:color w:val="000000"/>
        </w:rPr>
      </w:pPr>
      <w:r w:rsidRPr="005E3EC3">
        <w:rPr>
          <w:rFonts w:ascii="Cambria" w:hAnsi="Cambria"/>
          <w:color w:val="000000"/>
        </w:rPr>
        <w:t xml:space="preserve">Using the technology systems for personal or private business, for product advertisement or political lobbying, or for incurring financial commitments over the internal or external network. </w:t>
      </w:r>
    </w:p>
    <w:p w14:paraId="5DBD47A4" w14:textId="77777777" w:rsidR="00232E45" w:rsidRPr="005E3EC3" w:rsidRDefault="00232E45" w:rsidP="00207391">
      <w:pPr>
        <w:numPr>
          <w:ilvl w:val="0"/>
          <w:numId w:val="15"/>
        </w:numPr>
        <w:tabs>
          <w:tab w:val="num" w:pos="360"/>
        </w:tabs>
        <w:overflowPunct/>
        <w:autoSpaceDE/>
        <w:autoSpaceDN/>
        <w:adjustRightInd/>
        <w:ind w:left="360"/>
        <w:jc w:val="both"/>
        <w:rPr>
          <w:rFonts w:ascii="Cambria" w:hAnsi="Cambria"/>
          <w:color w:val="000000"/>
        </w:rPr>
      </w:pPr>
      <w:r w:rsidRPr="005E3EC3">
        <w:rPr>
          <w:rFonts w:ascii="Cambria" w:hAnsi="Cambria"/>
          <w:color w:val="000000"/>
        </w:rPr>
        <w:t xml:space="preserve">Using the technology systems to disrupt the activity of others, to harass or discriminate against others, to gain unauthorized access to computer systems or programs, or to initiate any type of virus in any computer system or program. </w:t>
      </w:r>
    </w:p>
    <w:p w14:paraId="417250C5" w14:textId="77777777" w:rsidR="00232E45" w:rsidRPr="005E3EC3" w:rsidRDefault="00232E45" w:rsidP="00207391">
      <w:pPr>
        <w:numPr>
          <w:ilvl w:val="0"/>
          <w:numId w:val="15"/>
        </w:numPr>
        <w:tabs>
          <w:tab w:val="num" w:pos="360"/>
        </w:tabs>
        <w:overflowPunct/>
        <w:autoSpaceDE/>
        <w:autoSpaceDN/>
        <w:adjustRightInd/>
        <w:ind w:left="360"/>
        <w:jc w:val="both"/>
        <w:rPr>
          <w:rFonts w:ascii="Cambria" w:hAnsi="Cambria"/>
          <w:color w:val="000000"/>
        </w:rPr>
      </w:pPr>
      <w:r w:rsidRPr="005E3EC3">
        <w:rPr>
          <w:rFonts w:ascii="Cambria" w:hAnsi="Cambria"/>
          <w:color w:val="000000"/>
        </w:rPr>
        <w:t xml:space="preserve">Using profanity, obscenity, discriminatory language, vulgarities and other inappropriate language, graphics or sound. </w:t>
      </w:r>
    </w:p>
    <w:p w14:paraId="59916883" w14:textId="77777777" w:rsidR="00232E45" w:rsidRPr="005E3EC3" w:rsidRDefault="00232E45" w:rsidP="00207391">
      <w:pPr>
        <w:numPr>
          <w:ilvl w:val="0"/>
          <w:numId w:val="15"/>
        </w:numPr>
        <w:tabs>
          <w:tab w:val="num" w:pos="360"/>
        </w:tabs>
        <w:overflowPunct/>
        <w:autoSpaceDE/>
        <w:autoSpaceDN/>
        <w:adjustRightInd/>
        <w:ind w:left="360"/>
        <w:jc w:val="both"/>
        <w:rPr>
          <w:rFonts w:ascii="Cambria" w:hAnsi="Cambria"/>
          <w:color w:val="000000"/>
        </w:rPr>
      </w:pPr>
      <w:r w:rsidRPr="005E3EC3">
        <w:rPr>
          <w:rFonts w:ascii="Cambria" w:hAnsi="Cambria"/>
          <w:color w:val="000000"/>
        </w:rPr>
        <w:t>Using the system to obtain or to disseminate pornographic and/or sexually suggestive content.</w:t>
      </w:r>
    </w:p>
    <w:p w14:paraId="3A63465A" w14:textId="77777777" w:rsidR="00232E45" w:rsidRPr="005E3EC3" w:rsidRDefault="00232E45" w:rsidP="00207391">
      <w:pPr>
        <w:numPr>
          <w:ilvl w:val="0"/>
          <w:numId w:val="15"/>
        </w:numPr>
        <w:tabs>
          <w:tab w:val="num" w:pos="360"/>
        </w:tabs>
        <w:overflowPunct/>
        <w:autoSpaceDE/>
        <w:autoSpaceDN/>
        <w:adjustRightInd/>
        <w:ind w:left="360"/>
        <w:jc w:val="both"/>
        <w:rPr>
          <w:rFonts w:ascii="Cambria" w:hAnsi="Cambria"/>
          <w:color w:val="000000"/>
        </w:rPr>
      </w:pPr>
      <w:r w:rsidRPr="005E3EC3">
        <w:rPr>
          <w:rFonts w:ascii="Cambria" w:hAnsi="Cambria"/>
          <w:color w:val="000000"/>
        </w:rPr>
        <w:t xml:space="preserve">Revealing any personal, confidential, or private information about others such as home address, phone number, etc. </w:t>
      </w:r>
    </w:p>
    <w:p w14:paraId="0D8EBF98" w14:textId="77777777" w:rsidR="00232E45" w:rsidRPr="005E3EC3" w:rsidRDefault="00232E45" w:rsidP="00207391">
      <w:pPr>
        <w:numPr>
          <w:ilvl w:val="0"/>
          <w:numId w:val="15"/>
        </w:numPr>
        <w:tabs>
          <w:tab w:val="num" w:pos="360"/>
        </w:tabs>
        <w:overflowPunct/>
        <w:autoSpaceDE/>
        <w:autoSpaceDN/>
        <w:adjustRightInd/>
        <w:ind w:left="360"/>
        <w:jc w:val="both"/>
        <w:rPr>
          <w:rFonts w:ascii="Cambria" w:hAnsi="Cambria"/>
          <w:color w:val="000000"/>
        </w:rPr>
      </w:pPr>
      <w:r w:rsidRPr="005E3EC3">
        <w:rPr>
          <w:rFonts w:ascii="Cambria" w:hAnsi="Cambria"/>
          <w:color w:val="000000"/>
        </w:rPr>
        <w:t xml:space="preserve">Representing oneself as someone other than who you are. </w:t>
      </w:r>
    </w:p>
    <w:p w14:paraId="3858D5FA" w14:textId="77777777" w:rsidR="00232E45" w:rsidRPr="005E3EC3" w:rsidRDefault="00232E45" w:rsidP="00207391">
      <w:pPr>
        <w:numPr>
          <w:ilvl w:val="0"/>
          <w:numId w:val="15"/>
        </w:numPr>
        <w:tabs>
          <w:tab w:val="num" w:pos="360"/>
        </w:tabs>
        <w:overflowPunct/>
        <w:autoSpaceDE/>
        <w:autoSpaceDN/>
        <w:adjustRightInd/>
        <w:ind w:left="360"/>
        <w:jc w:val="both"/>
        <w:rPr>
          <w:rFonts w:ascii="Cambria" w:hAnsi="Cambria"/>
          <w:color w:val="000000"/>
        </w:rPr>
      </w:pPr>
      <w:r w:rsidRPr="005E3EC3">
        <w:rPr>
          <w:rFonts w:ascii="Cambria" w:hAnsi="Cambria"/>
          <w:color w:val="000000"/>
        </w:rPr>
        <w:t xml:space="preserve">Using someone else’s account number or password or allowing someone else to use your account number or password. </w:t>
      </w:r>
    </w:p>
    <w:p w14:paraId="4315B4A8" w14:textId="77777777" w:rsidR="00232E45" w:rsidRPr="005E3EC3" w:rsidRDefault="00232E45" w:rsidP="00207391">
      <w:pPr>
        <w:numPr>
          <w:ilvl w:val="0"/>
          <w:numId w:val="15"/>
        </w:numPr>
        <w:tabs>
          <w:tab w:val="num" w:pos="360"/>
        </w:tabs>
        <w:overflowPunct/>
        <w:autoSpaceDE/>
        <w:autoSpaceDN/>
        <w:adjustRightInd/>
        <w:ind w:left="360"/>
        <w:jc w:val="both"/>
        <w:rPr>
          <w:rFonts w:ascii="Cambria" w:hAnsi="Cambria"/>
          <w:color w:val="000000"/>
        </w:rPr>
      </w:pPr>
      <w:r w:rsidRPr="005E3EC3">
        <w:rPr>
          <w:rFonts w:ascii="Cambria" w:hAnsi="Cambria"/>
          <w:color w:val="000000"/>
        </w:rPr>
        <w:t xml:space="preserve">Trespassing in folders not authorized to users. </w:t>
      </w:r>
    </w:p>
    <w:p w14:paraId="32C06CE5" w14:textId="77777777" w:rsidR="00232E45" w:rsidRPr="005E3EC3" w:rsidRDefault="00232E45" w:rsidP="00207391">
      <w:pPr>
        <w:numPr>
          <w:ilvl w:val="0"/>
          <w:numId w:val="15"/>
        </w:numPr>
        <w:tabs>
          <w:tab w:val="num" w:pos="360"/>
        </w:tabs>
        <w:overflowPunct/>
        <w:autoSpaceDE/>
        <w:autoSpaceDN/>
        <w:adjustRightInd/>
        <w:ind w:left="360"/>
        <w:jc w:val="both"/>
        <w:rPr>
          <w:rFonts w:ascii="Cambria" w:hAnsi="Cambria"/>
          <w:color w:val="000000"/>
        </w:rPr>
      </w:pPr>
      <w:r w:rsidRPr="005E3EC3">
        <w:rPr>
          <w:rFonts w:ascii="Cambria" w:hAnsi="Cambria"/>
          <w:color w:val="000000"/>
        </w:rPr>
        <w:t>Downloading and/or installing unauthorized software.</w:t>
      </w:r>
    </w:p>
    <w:p w14:paraId="1B1E5B32" w14:textId="77777777" w:rsidR="00232E45" w:rsidRPr="005E3EC3" w:rsidRDefault="00232E45" w:rsidP="00207391">
      <w:pPr>
        <w:numPr>
          <w:ilvl w:val="0"/>
          <w:numId w:val="15"/>
        </w:numPr>
        <w:tabs>
          <w:tab w:val="num" w:pos="360"/>
        </w:tabs>
        <w:overflowPunct/>
        <w:autoSpaceDE/>
        <w:autoSpaceDN/>
        <w:adjustRightInd/>
        <w:ind w:left="360"/>
        <w:jc w:val="both"/>
        <w:rPr>
          <w:rFonts w:ascii="Cambria" w:hAnsi="Cambria"/>
          <w:color w:val="000000"/>
        </w:rPr>
      </w:pPr>
      <w:r w:rsidRPr="005E3EC3">
        <w:rPr>
          <w:rFonts w:ascii="Cambria" w:hAnsi="Cambria"/>
          <w:color w:val="000000"/>
        </w:rPr>
        <w:t xml:space="preserve">Damaging equipment or intentionally wasting resources (i.e. playing Internet games, chat rooms, etc.). </w:t>
      </w:r>
    </w:p>
    <w:p w14:paraId="769D4402" w14:textId="77777777" w:rsidR="00232E45" w:rsidRPr="005E3EC3" w:rsidRDefault="00232E45" w:rsidP="00207391">
      <w:pPr>
        <w:numPr>
          <w:ilvl w:val="0"/>
          <w:numId w:val="15"/>
        </w:numPr>
        <w:tabs>
          <w:tab w:val="num" w:pos="360"/>
        </w:tabs>
        <w:overflowPunct/>
        <w:autoSpaceDE/>
        <w:autoSpaceDN/>
        <w:adjustRightInd/>
        <w:ind w:left="360"/>
        <w:jc w:val="both"/>
        <w:rPr>
          <w:rFonts w:ascii="Cambria" w:hAnsi="Cambria"/>
          <w:color w:val="000000"/>
        </w:rPr>
      </w:pPr>
      <w:r w:rsidRPr="005E3EC3">
        <w:rPr>
          <w:rFonts w:ascii="Cambria" w:hAnsi="Cambria"/>
          <w:color w:val="000000"/>
        </w:rPr>
        <w:t xml:space="preserve">Removing hardware and/or software from the premises without prior authorization. </w:t>
      </w:r>
    </w:p>
    <w:p w14:paraId="0A46FF6F" w14:textId="77777777" w:rsidR="00232E45" w:rsidRPr="005E3EC3" w:rsidRDefault="00232E45" w:rsidP="00207391">
      <w:pPr>
        <w:numPr>
          <w:ilvl w:val="0"/>
          <w:numId w:val="15"/>
        </w:numPr>
        <w:tabs>
          <w:tab w:val="num" w:pos="360"/>
        </w:tabs>
        <w:overflowPunct/>
        <w:autoSpaceDE/>
        <w:autoSpaceDN/>
        <w:adjustRightInd/>
        <w:ind w:left="360"/>
        <w:jc w:val="both"/>
        <w:rPr>
          <w:rFonts w:ascii="Cambria" w:hAnsi="Cambria"/>
          <w:color w:val="000000"/>
        </w:rPr>
      </w:pPr>
      <w:r w:rsidRPr="005E3EC3">
        <w:rPr>
          <w:rFonts w:ascii="Cambria" w:hAnsi="Cambria"/>
          <w:color w:val="000000"/>
        </w:rPr>
        <w:t>Violating any federal or state copyright or unfair trade law.  Violations may be reported to law enforcement officials.</w:t>
      </w:r>
    </w:p>
    <w:p w14:paraId="60C1FECB" w14:textId="77777777" w:rsidR="00232E45" w:rsidRPr="005E3EC3" w:rsidRDefault="00232E45" w:rsidP="00207391">
      <w:pPr>
        <w:numPr>
          <w:ilvl w:val="0"/>
          <w:numId w:val="15"/>
        </w:numPr>
        <w:tabs>
          <w:tab w:val="num" w:pos="360"/>
        </w:tabs>
        <w:overflowPunct/>
        <w:autoSpaceDE/>
        <w:autoSpaceDN/>
        <w:adjustRightInd/>
        <w:ind w:left="360"/>
        <w:jc w:val="both"/>
        <w:rPr>
          <w:rFonts w:ascii="Cambria" w:hAnsi="Cambria"/>
          <w:color w:val="000000"/>
        </w:rPr>
      </w:pPr>
      <w:r w:rsidRPr="005E3EC3">
        <w:rPr>
          <w:rFonts w:ascii="Cambria" w:hAnsi="Cambria"/>
          <w:color w:val="000000"/>
        </w:rPr>
        <w:t xml:space="preserve">Violating any federal, state, local, common law, or criminal law.  Violations may be reported to law enforcement officials. </w:t>
      </w:r>
    </w:p>
    <w:p w14:paraId="0D5897CD" w14:textId="77777777" w:rsidR="00232E45" w:rsidRPr="005E3EC3" w:rsidRDefault="00232E45" w:rsidP="00207391">
      <w:pPr>
        <w:numPr>
          <w:ilvl w:val="0"/>
          <w:numId w:val="15"/>
        </w:numPr>
        <w:tabs>
          <w:tab w:val="num" w:pos="360"/>
        </w:tabs>
        <w:overflowPunct/>
        <w:autoSpaceDE/>
        <w:autoSpaceDN/>
        <w:adjustRightInd/>
        <w:ind w:left="360"/>
        <w:jc w:val="both"/>
        <w:rPr>
          <w:rFonts w:ascii="Cambria" w:hAnsi="Cambria"/>
          <w:color w:val="000000"/>
        </w:rPr>
      </w:pPr>
      <w:r w:rsidRPr="005E3EC3">
        <w:rPr>
          <w:rFonts w:ascii="Cambria" w:hAnsi="Cambria"/>
          <w:color w:val="000000"/>
        </w:rPr>
        <w:t xml:space="preserve">Conducting any activity that exposes the district to litigation or expenses. </w:t>
      </w:r>
    </w:p>
    <w:p w14:paraId="1AC45616" w14:textId="77777777" w:rsidR="00232E45" w:rsidRPr="005E3EC3" w:rsidRDefault="00232E45" w:rsidP="00207391">
      <w:pPr>
        <w:numPr>
          <w:ilvl w:val="0"/>
          <w:numId w:val="15"/>
        </w:numPr>
        <w:tabs>
          <w:tab w:val="num" w:pos="360"/>
        </w:tabs>
        <w:overflowPunct/>
        <w:autoSpaceDE/>
        <w:autoSpaceDN/>
        <w:adjustRightInd/>
        <w:ind w:left="360"/>
        <w:jc w:val="both"/>
        <w:rPr>
          <w:rFonts w:ascii="Cambria" w:hAnsi="Cambria"/>
          <w:color w:val="000000"/>
        </w:rPr>
      </w:pPr>
      <w:r w:rsidRPr="005E3EC3">
        <w:rPr>
          <w:rFonts w:ascii="Cambria" w:hAnsi="Cambria"/>
          <w:color w:val="000000"/>
        </w:rPr>
        <w:t xml:space="preserve">Violating any laws that might suggest libels or slander. </w:t>
      </w:r>
    </w:p>
    <w:p w14:paraId="79274FD2" w14:textId="77777777" w:rsidR="00232E45" w:rsidRPr="005E3EC3" w:rsidRDefault="00232E45" w:rsidP="00207391">
      <w:pPr>
        <w:numPr>
          <w:ilvl w:val="0"/>
          <w:numId w:val="15"/>
        </w:numPr>
        <w:tabs>
          <w:tab w:val="num" w:pos="360"/>
        </w:tabs>
        <w:overflowPunct/>
        <w:autoSpaceDE/>
        <w:autoSpaceDN/>
        <w:adjustRightInd/>
        <w:ind w:left="360"/>
        <w:jc w:val="both"/>
        <w:rPr>
          <w:rFonts w:ascii="Cambria" w:hAnsi="Cambria"/>
          <w:color w:val="000000"/>
        </w:rPr>
      </w:pPr>
      <w:r w:rsidRPr="005E3EC3">
        <w:rPr>
          <w:rFonts w:ascii="Cambria" w:hAnsi="Cambria"/>
          <w:color w:val="000000"/>
        </w:rPr>
        <w:t xml:space="preserve">Personally benefiting from the sale of “User-Developed Subject Matter” created while under the supervision or employment of USD 241. </w:t>
      </w:r>
    </w:p>
    <w:p w14:paraId="742E3694" w14:textId="77777777" w:rsidR="00232E45" w:rsidRPr="005E3EC3" w:rsidRDefault="00232E45" w:rsidP="00232E45">
      <w:pPr>
        <w:tabs>
          <w:tab w:val="num" w:pos="360"/>
        </w:tabs>
        <w:overflowPunct/>
        <w:ind w:left="360" w:hanging="360"/>
        <w:rPr>
          <w:rFonts w:ascii="Cambria" w:hAnsi="Cambria"/>
          <w:color w:val="000000"/>
        </w:rPr>
      </w:pPr>
    </w:p>
    <w:p w14:paraId="2BF0BF62" w14:textId="77777777" w:rsidR="00232E45" w:rsidRPr="005E3EC3" w:rsidRDefault="00232E45" w:rsidP="00232E45">
      <w:pPr>
        <w:overflowPunct/>
        <w:jc w:val="both"/>
        <w:rPr>
          <w:rFonts w:ascii="Cambria" w:hAnsi="Cambria"/>
          <w:b/>
          <w:color w:val="000000"/>
        </w:rPr>
      </w:pPr>
      <w:r w:rsidRPr="005E3EC3">
        <w:rPr>
          <w:rFonts w:ascii="Cambria" w:hAnsi="Cambria"/>
          <w:b/>
          <w:color w:val="000000"/>
        </w:rPr>
        <w:lastRenderedPageBreak/>
        <w:t>Student use of personal devices during school hours are subject to the above guidelines.</w:t>
      </w:r>
    </w:p>
    <w:p w14:paraId="4DEAD091" w14:textId="77777777" w:rsidR="00232E45" w:rsidRPr="005E3EC3" w:rsidRDefault="00232E45" w:rsidP="00232E45">
      <w:pPr>
        <w:overflowPunct/>
        <w:jc w:val="both"/>
        <w:rPr>
          <w:rFonts w:ascii="Cambria" w:hAnsi="Cambria"/>
          <w:color w:val="000000"/>
        </w:rPr>
      </w:pPr>
    </w:p>
    <w:p w14:paraId="44502CD5" w14:textId="77777777" w:rsidR="00232E45" w:rsidRPr="005E3EC3" w:rsidRDefault="00232E45" w:rsidP="00232E45">
      <w:pPr>
        <w:overflowPunct/>
        <w:jc w:val="both"/>
        <w:rPr>
          <w:rFonts w:ascii="Cambria" w:hAnsi="Cambria"/>
          <w:color w:val="000000"/>
        </w:rPr>
      </w:pPr>
      <w:r w:rsidRPr="005E3EC3">
        <w:rPr>
          <w:rFonts w:ascii="Cambria" w:hAnsi="Cambria"/>
          <w:color w:val="000000"/>
        </w:rPr>
        <w:t>Violations of the policy above will result in:</w:t>
      </w:r>
    </w:p>
    <w:p w14:paraId="52D4BF45" w14:textId="77777777" w:rsidR="00232E45" w:rsidRPr="005E3EC3" w:rsidRDefault="00232E45" w:rsidP="00207391">
      <w:pPr>
        <w:numPr>
          <w:ilvl w:val="0"/>
          <w:numId w:val="16"/>
        </w:numPr>
        <w:overflowPunct/>
        <w:autoSpaceDE/>
        <w:autoSpaceDN/>
        <w:adjustRightInd/>
        <w:jc w:val="both"/>
        <w:rPr>
          <w:rFonts w:ascii="Cambria" w:hAnsi="Cambria"/>
          <w:color w:val="000000"/>
        </w:rPr>
      </w:pPr>
      <w:r w:rsidRPr="005E3EC3">
        <w:rPr>
          <w:rFonts w:ascii="Cambria" w:hAnsi="Cambria"/>
          <w:color w:val="000000"/>
        </w:rPr>
        <w:t>1</w:t>
      </w:r>
      <w:r w:rsidRPr="005E3EC3">
        <w:rPr>
          <w:rFonts w:ascii="Cambria" w:hAnsi="Cambria"/>
          <w:color w:val="000000"/>
          <w:vertAlign w:val="superscript"/>
        </w:rPr>
        <w:t>st</w:t>
      </w:r>
      <w:r w:rsidRPr="005E3EC3">
        <w:rPr>
          <w:rFonts w:ascii="Cambria" w:hAnsi="Cambria"/>
          <w:color w:val="000000"/>
        </w:rPr>
        <w:t xml:space="preserve"> Offense – loss of access for 1 week</w:t>
      </w:r>
    </w:p>
    <w:p w14:paraId="46BA9661" w14:textId="77777777" w:rsidR="00232E45" w:rsidRPr="005E3EC3" w:rsidRDefault="00232E45" w:rsidP="00207391">
      <w:pPr>
        <w:numPr>
          <w:ilvl w:val="0"/>
          <w:numId w:val="16"/>
        </w:numPr>
        <w:overflowPunct/>
        <w:autoSpaceDE/>
        <w:autoSpaceDN/>
        <w:adjustRightInd/>
        <w:jc w:val="both"/>
        <w:rPr>
          <w:rFonts w:ascii="Cambria" w:hAnsi="Cambria"/>
          <w:color w:val="000000"/>
        </w:rPr>
      </w:pPr>
      <w:r w:rsidRPr="005E3EC3">
        <w:rPr>
          <w:rFonts w:ascii="Cambria" w:hAnsi="Cambria"/>
          <w:color w:val="000000"/>
        </w:rPr>
        <w:t>2</w:t>
      </w:r>
      <w:r w:rsidRPr="005E3EC3">
        <w:rPr>
          <w:rFonts w:ascii="Cambria" w:hAnsi="Cambria"/>
          <w:color w:val="000000"/>
          <w:vertAlign w:val="superscript"/>
        </w:rPr>
        <w:t>nd</w:t>
      </w:r>
      <w:r w:rsidRPr="005E3EC3">
        <w:rPr>
          <w:rFonts w:ascii="Cambria" w:hAnsi="Cambria"/>
          <w:color w:val="000000"/>
        </w:rPr>
        <w:t xml:space="preserve"> Offense – loss of access for 1 month</w:t>
      </w:r>
    </w:p>
    <w:p w14:paraId="7F27D8AF" w14:textId="77777777" w:rsidR="00232E45" w:rsidRPr="005E3EC3" w:rsidRDefault="00232E45" w:rsidP="00207391">
      <w:pPr>
        <w:numPr>
          <w:ilvl w:val="0"/>
          <w:numId w:val="16"/>
        </w:numPr>
        <w:overflowPunct/>
        <w:autoSpaceDE/>
        <w:autoSpaceDN/>
        <w:adjustRightInd/>
        <w:jc w:val="both"/>
        <w:rPr>
          <w:rFonts w:ascii="Cambria" w:hAnsi="Cambria"/>
          <w:color w:val="000000"/>
        </w:rPr>
      </w:pPr>
      <w:r w:rsidRPr="005E3EC3">
        <w:rPr>
          <w:rFonts w:ascii="Cambria" w:hAnsi="Cambria"/>
          <w:color w:val="000000"/>
        </w:rPr>
        <w:t>3</w:t>
      </w:r>
      <w:r w:rsidRPr="005E3EC3">
        <w:rPr>
          <w:rFonts w:ascii="Cambria" w:hAnsi="Cambria"/>
          <w:color w:val="000000"/>
          <w:vertAlign w:val="superscript"/>
        </w:rPr>
        <w:t>rd</w:t>
      </w:r>
      <w:r w:rsidRPr="005E3EC3">
        <w:rPr>
          <w:rFonts w:ascii="Cambria" w:hAnsi="Cambria"/>
          <w:color w:val="000000"/>
        </w:rPr>
        <w:t xml:space="preserve"> Offense – loss of computer and access for remainder of the school year</w:t>
      </w:r>
    </w:p>
    <w:p w14:paraId="36B09C6C" w14:textId="77777777" w:rsidR="00232E45" w:rsidRPr="005E3EC3" w:rsidRDefault="00232E45" w:rsidP="00232E45">
      <w:pPr>
        <w:overflowPunct/>
        <w:jc w:val="both"/>
        <w:rPr>
          <w:rFonts w:ascii="Cambria" w:hAnsi="Cambria"/>
          <w:b/>
          <w:color w:val="000000"/>
        </w:rPr>
      </w:pPr>
    </w:p>
    <w:p w14:paraId="306DB5F9" w14:textId="77777777" w:rsidR="00232E45" w:rsidRPr="005E3EC3" w:rsidRDefault="00232E45" w:rsidP="00232E45">
      <w:pPr>
        <w:overflowPunct/>
        <w:jc w:val="both"/>
        <w:rPr>
          <w:rFonts w:ascii="Cambria" w:hAnsi="Cambria"/>
          <w:b/>
          <w:color w:val="000000"/>
        </w:rPr>
      </w:pPr>
      <w:r w:rsidRPr="005E3EC3">
        <w:rPr>
          <w:rFonts w:ascii="Cambria" w:hAnsi="Cambria"/>
          <w:b/>
          <w:color w:val="000000"/>
        </w:rPr>
        <w:t>All offenses may also result in other disciplinary or legal action as necessary</w:t>
      </w:r>
    </w:p>
    <w:p w14:paraId="7BEAEA05" w14:textId="77777777" w:rsidR="00232E45" w:rsidRPr="005E3EC3" w:rsidRDefault="00232E45" w:rsidP="00232E45">
      <w:pPr>
        <w:overflowPunct/>
        <w:jc w:val="both"/>
        <w:rPr>
          <w:rFonts w:ascii="Cambria" w:hAnsi="Cambria"/>
          <w:b/>
          <w:color w:val="000000"/>
        </w:rPr>
      </w:pPr>
    </w:p>
    <w:p w14:paraId="7E20B67A" w14:textId="77777777" w:rsidR="00232E45" w:rsidRPr="005E3EC3" w:rsidRDefault="00232E45" w:rsidP="00232E45">
      <w:pPr>
        <w:overflowPunct/>
        <w:jc w:val="both"/>
        <w:rPr>
          <w:rFonts w:ascii="Cambria" w:hAnsi="Cambria"/>
          <w:color w:val="000000"/>
        </w:rPr>
      </w:pPr>
      <w:r w:rsidRPr="005E3EC3">
        <w:rPr>
          <w:rFonts w:ascii="Cambria" w:hAnsi="Cambria"/>
          <w:b/>
          <w:color w:val="000000"/>
        </w:rPr>
        <w:t>Pornographic content will result in an automatic loss of access for the remainder of the school year.</w:t>
      </w:r>
    </w:p>
    <w:p w14:paraId="48055F7B" w14:textId="77777777" w:rsidR="00232E45" w:rsidRPr="005E3EC3" w:rsidRDefault="00232E45" w:rsidP="00232E45">
      <w:pPr>
        <w:overflowPunct/>
        <w:jc w:val="both"/>
        <w:rPr>
          <w:rFonts w:ascii="Cambria" w:hAnsi="Cambria"/>
          <w:color w:val="000000"/>
        </w:rPr>
      </w:pPr>
    </w:p>
    <w:p w14:paraId="112CC096" w14:textId="77777777" w:rsidR="00212E43" w:rsidRPr="005E3EC3" w:rsidRDefault="00212E43" w:rsidP="008D11F5">
      <w:pPr>
        <w:tabs>
          <w:tab w:val="center" w:pos="3060"/>
          <w:tab w:val="right" w:pos="9810"/>
        </w:tabs>
        <w:ind w:left="-720" w:right="-540"/>
        <w:rPr>
          <w:rFonts w:ascii="Calibri" w:hAnsi="Calibri" w:cs="Calibri"/>
          <w:color w:val="000000"/>
          <w:sz w:val="24"/>
          <w:szCs w:val="24"/>
        </w:rPr>
        <w:sectPr w:rsidR="00212E43" w:rsidRPr="005E3EC3" w:rsidSect="002F38C7">
          <w:pgSz w:w="12240" w:h="15840" w:code="1"/>
          <w:pgMar w:top="1440" w:right="1440" w:bottom="1440" w:left="1440" w:header="720" w:footer="720" w:gutter="0"/>
          <w:pgNumType w:start="1"/>
          <w:cols w:space="720"/>
          <w:docGrid w:linePitch="360"/>
        </w:sectPr>
      </w:pPr>
    </w:p>
    <w:p w14:paraId="351611DC" w14:textId="32886E26" w:rsidR="00884231" w:rsidRDefault="00884231" w:rsidP="00884231">
      <w:pPr>
        <w:jc w:val="center"/>
        <w:rPr>
          <w:rFonts w:ascii="Calibri" w:hAnsi="Calibri"/>
          <w:b/>
          <w:i/>
          <w:color w:val="000000"/>
          <w:sz w:val="72"/>
          <w:szCs w:val="72"/>
        </w:rPr>
      </w:pPr>
      <w:r w:rsidRPr="005E3EC3">
        <w:rPr>
          <w:rFonts w:ascii="Calibri" w:hAnsi="Calibri"/>
          <w:b/>
          <w:i/>
          <w:color w:val="000000"/>
          <w:sz w:val="72"/>
          <w:szCs w:val="72"/>
        </w:rPr>
        <w:lastRenderedPageBreak/>
        <w:t xml:space="preserve">APPENDIX </w:t>
      </w:r>
      <w:r w:rsidR="00733A9D">
        <w:rPr>
          <w:rFonts w:ascii="Calibri" w:hAnsi="Calibri"/>
          <w:b/>
          <w:i/>
          <w:color w:val="000000"/>
          <w:sz w:val="72"/>
          <w:szCs w:val="72"/>
        </w:rPr>
        <w:t>K</w:t>
      </w:r>
    </w:p>
    <w:p w14:paraId="120B2699" w14:textId="70FAF30F" w:rsidR="00884231" w:rsidRPr="00110EEB" w:rsidRDefault="00884231" w:rsidP="00884231">
      <w:pPr>
        <w:jc w:val="center"/>
        <w:rPr>
          <w:rFonts w:ascii="Calibri" w:hAnsi="Calibri"/>
          <w:b/>
          <w:i/>
          <w:color w:val="000000"/>
          <w:sz w:val="56"/>
          <w:szCs w:val="56"/>
        </w:rPr>
      </w:pPr>
      <w:r w:rsidRPr="00110EEB">
        <w:rPr>
          <w:rFonts w:ascii="Calibri" w:hAnsi="Calibri"/>
          <w:b/>
          <w:i/>
          <w:color w:val="000000"/>
          <w:sz w:val="56"/>
          <w:szCs w:val="56"/>
        </w:rPr>
        <w:t xml:space="preserve">USD 241 </w:t>
      </w:r>
      <w:r w:rsidR="00110EEB" w:rsidRPr="00110EEB">
        <w:rPr>
          <w:rFonts w:ascii="Calibri" w:hAnsi="Calibri"/>
          <w:b/>
          <w:i/>
          <w:color w:val="000000"/>
          <w:sz w:val="56"/>
          <w:szCs w:val="56"/>
        </w:rPr>
        <w:t>School/D</w:t>
      </w:r>
      <w:r w:rsidR="00110EEB">
        <w:rPr>
          <w:rFonts w:ascii="Calibri" w:hAnsi="Calibri"/>
          <w:b/>
          <w:i/>
          <w:color w:val="000000"/>
          <w:sz w:val="56"/>
          <w:szCs w:val="56"/>
        </w:rPr>
        <w:t>istric</w:t>
      </w:r>
      <w:r w:rsidR="00110EEB" w:rsidRPr="00110EEB">
        <w:rPr>
          <w:rFonts w:ascii="Calibri" w:hAnsi="Calibri"/>
          <w:b/>
          <w:i/>
          <w:color w:val="000000"/>
          <w:sz w:val="56"/>
          <w:szCs w:val="56"/>
        </w:rPr>
        <w:t>t</w:t>
      </w:r>
      <w:r w:rsidR="00110EEB">
        <w:rPr>
          <w:rFonts w:ascii="Calibri" w:hAnsi="Calibri"/>
          <w:b/>
          <w:i/>
          <w:color w:val="000000"/>
          <w:sz w:val="56"/>
          <w:szCs w:val="56"/>
        </w:rPr>
        <w:t xml:space="preserve"> </w:t>
      </w:r>
      <w:r w:rsidRPr="00110EEB">
        <w:rPr>
          <w:rFonts w:ascii="Calibri" w:hAnsi="Calibri"/>
          <w:b/>
          <w:i/>
          <w:color w:val="000000"/>
          <w:sz w:val="56"/>
          <w:szCs w:val="56"/>
        </w:rPr>
        <w:t>Bullying</w:t>
      </w:r>
      <w:r w:rsidR="00110EEB" w:rsidRPr="00110EEB">
        <w:rPr>
          <w:rFonts w:ascii="Calibri" w:hAnsi="Calibri"/>
          <w:b/>
          <w:i/>
          <w:color w:val="000000"/>
          <w:sz w:val="56"/>
          <w:szCs w:val="56"/>
        </w:rPr>
        <w:t xml:space="preserve"> Policy</w:t>
      </w:r>
    </w:p>
    <w:p w14:paraId="7EFF1FBC" w14:textId="1427B3D5" w:rsidR="00110EEB" w:rsidRDefault="00110EEB" w:rsidP="00110EEB">
      <w:pPr>
        <w:widowControl w:val="0"/>
        <w:pBdr>
          <w:top w:val="nil"/>
          <w:left w:val="nil"/>
          <w:bottom w:val="nil"/>
          <w:right w:val="nil"/>
          <w:between w:val="nil"/>
        </w:pBdr>
        <w:spacing w:before="256"/>
        <w:ind w:left="368"/>
        <w:rPr>
          <w:rFonts w:ascii="Times" w:eastAsia="Times" w:hAnsi="Times" w:cs="Times"/>
          <w:b/>
          <w:color w:val="000000"/>
          <w:sz w:val="24"/>
          <w:szCs w:val="24"/>
        </w:rPr>
      </w:pPr>
      <w:r>
        <w:rPr>
          <w:rFonts w:ascii="Times" w:eastAsia="Times" w:hAnsi="Times" w:cs="Times"/>
          <w:b/>
          <w:color w:val="000000"/>
          <w:sz w:val="24"/>
          <w:szCs w:val="24"/>
        </w:rPr>
        <w:t xml:space="preserve">I. Purpose </w:t>
      </w:r>
    </w:p>
    <w:p w14:paraId="1C717499" w14:textId="23280B06" w:rsidR="00110EEB" w:rsidRDefault="00110EEB" w:rsidP="00110EEB">
      <w:pPr>
        <w:widowControl w:val="0"/>
        <w:pBdr>
          <w:top w:val="nil"/>
          <w:left w:val="nil"/>
          <w:bottom w:val="nil"/>
          <w:right w:val="nil"/>
          <w:between w:val="nil"/>
        </w:pBdr>
        <w:spacing w:before="274" w:line="263" w:lineRule="auto"/>
        <w:ind w:left="1088" w:right="109" w:firstLine="14"/>
        <w:rPr>
          <w:rFonts w:ascii="Times" w:eastAsia="Times" w:hAnsi="Times" w:cs="Times"/>
          <w:color w:val="000000"/>
        </w:rPr>
      </w:pPr>
      <w:r>
        <w:rPr>
          <w:rFonts w:ascii="Times" w:eastAsia="Times" w:hAnsi="Times" w:cs="Times"/>
          <w:sz w:val="22"/>
          <w:szCs w:val="22"/>
        </w:rPr>
        <w:t xml:space="preserve">USD 241 </w:t>
      </w:r>
      <w:r>
        <w:rPr>
          <w:rFonts w:ascii="Times" w:eastAsia="Times" w:hAnsi="Times" w:cs="Times"/>
          <w:color w:val="000000"/>
          <w:sz w:val="22"/>
          <w:szCs w:val="22"/>
        </w:rPr>
        <w:t xml:space="preserve">is committed to providing a school climate with optimal learning conditions where all students and school personnel are safe and treated with respect. To meet these standards, bullying, harassment and intimidation of any kind are prohibited and violate this school bullying policy.  </w:t>
      </w:r>
    </w:p>
    <w:p w14:paraId="4792CA74" w14:textId="77777777" w:rsidR="00110EEB" w:rsidRDefault="00110EEB" w:rsidP="00110EEB">
      <w:pPr>
        <w:widowControl w:val="0"/>
        <w:pBdr>
          <w:top w:val="nil"/>
          <w:left w:val="nil"/>
          <w:bottom w:val="nil"/>
          <w:right w:val="nil"/>
          <w:between w:val="nil"/>
        </w:pBdr>
        <w:spacing w:before="159"/>
        <w:ind w:left="368"/>
        <w:rPr>
          <w:rFonts w:ascii="Times" w:eastAsia="Times" w:hAnsi="Times" w:cs="Times"/>
          <w:b/>
          <w:color w:val="000000"/>
          <w:sz w:val="24"/>
          <w:szCs w:val="24"/>
        </w:rPr>
      </w:pPr>
      <w:r>
        <w:rPr>
          <w:rFonts w:ascii="Times" w:eastAsia="Times" w:hAnsi="Times" w:cs="Times"/>
          <w:b/>
          <w:color w:val="000000"/>
          <w:sz w:val="24"/>
          <w:szCs w:val="24"/>
        </w:rPr>
        <w:t xml:space="preserve">II. Definition of Bullying &amp; Harassment </w:t>
      </w:r>
    </w:p>
    <w:p w14:paraId="656D98CF" w14:textId="77777777" w:rsidR="00110EEB" w:rsidRDefault="00110EEB" w:rsidP="00110EEB">
      <w:pPr>
        <w:widowControl w:val="0"/>
        <w:pBdr>
          <w:top w:val="nil"/>
          <w:left w:val="nil"/>
          <w:bottom w:val="nil"/>
          <w:right w:val="nil"/>
          <w:between w:val="nil"/>
        </w:pBdr>
        <w:spacing w:before="327"/>
        <w:ind w:left="1086"/>
        <w:rPr>
          <w:rFonts w:ascii="Times" w:eastAsia="Times" w:hAnsi="Times" w:cs="Times"/>
          <w:b/>
          <w:color w:val="000000"/>
        </w:rPr>
      </w:pPr>
      <w:r>
        <w:rPr>
          <w:rFonts w:ascii="Times" w:eastAsia="Times" w:hAnsi="Times" w:cs="Times"/>
          <w:b/>
          <w:color w:val="000000"/>
          <w:sz w:val="22"/>
          <w:szCs w:val="22"/>
        </w:rPr>
        <w:t xml:space="preserve">A. Definitions  </w:t>
      </w:r>
    </w:p>
    <w:p w14:paraId="388C20C8" w14:textId="2BD9166B" w:rsidR="00110EEB" w:rsidRDefault="00110EEB" w:rsidP="00110EEB">
      <w:pPr>
        <w:widowControl w:val="0"/>
        <w:pBdr>
          <w:top w:val="nil"/>
          <w:left w:val="nil"/>
          <w:bottom w:val="nil"/>
          <w:right w:val="nil"/>
          <w:between w:val="nil"/>
        </w:pBdr>
        <w:spacing w:before="320" w:line="263" w:lineRule="auto"/>
        <w:ind w:left="1445" w:right="48" w:firstLine="2"/>
        <w:rPr>
          <w:rFonts w:ascii="Times" w:eastAsia="Times" w:hAnsi="Times" w:cs="Times"/>
          <w:color w:val="000000"/>
        </w:rPr>
      </w:pPr>
      <w:r>
        <w:rPr>
          <w:rFonts w:ascii="Times" w:eastAsia="Times" w:hAnsi="Times" w:cs="Times"/>
          <w:b/>
          <w:color w:val="000000"/>
          <w:sz w:val="22"/>
          <w:szCs w:val="22"/>
        </w:rPr>
        <w:t xml:space="preserve">Bullying </w:t>
      </w:r>
      <w:r>
        <w:rPr>
          <w:rFonts w:ascii="Times" w:eastAsia="Times" w:hAnsi="Times" w:cs="Times"/>
          <w:color w:val="000000"/>
          <w:sz w:val="22"/>
          <w:szCs w:val="22"/>
        </w:rPr>
        <w:t xml:space="preserve">is unwanted, aggressive behavior that may occur in person or electronically and involves a real or perceived power imbalance. The behavior is repeated, or has the potential to be repeated over time. Individuals who engage in bullying others intend to cause harm or distress on the targeted person(s). Individuals who are targeted by bullying may experience harm and distress, including impact on physical, psychological, social or educational harm.  </w:t>
      </w:r>
    </w:p>
    <w:p w14:paraId="72D25B7D" w14:textId="77777777" w:rsidR="00110EEB" w:rsidRDefault="00110EEB" w:rsidP="00110EEB">
      <w:pPr>
        <w:widowControl w:val="0"/>
        <w:pBdr>
          <w:top w:val="nil"/>
          <w:left w:val="nil"/>
          <w:bottom w:val="nil"/>
          <w:right w:val="nil"/>
          <w:between w:val="nil"/>
        </w:pBdr>
        <w:spacing w:before="159"/>
        <w:ind w:right="1224"/>
        <w:jc w:val="right"/>
        <w:rPr>
          <w:rFonts w:ascii="Times" w:eastAsia="Times" w:hAnsi="Times" w:cs="Times"/>
          <w:b/>
          <w:color w:val="000000"/>
        </w:rPr>
      </w:pPr>
      <w:r>
        <w:rPr>
          <w:rFonts w:ascii="Times" w:eastAsia="Times" w:hAnsi="Times" w:cs="Times"/>
          <w:b/>
          <w:color w:val="000000"/>
          <w:sz w:val="22"/>
          <w:szCs w:val="22"/>
        </w:rPr>
        <w:t xml:space="preserve">To be considered bullying, the behavior must be aggressive and include: </w:t>
      </w:r>
    </w:p>
    <w:p w14:paraId="0B0CCB84" w14:textId="77777777" w:rsidR="00110EEB" w:rsidRDefault="00110EEB" w:rsidP="00110EEB">
      <w:pPr>
        <w:widowControl w:val="0"/>
        <w:pBdr>
          <w:top w:val="nil"/>
          <w:left w:val="nil"/>
          <w:bottom w:val="nil"/>
          <w:right w:val="nil"/>
          <w:between w:val="nil"/>
        </w:pBdr>
        <w:spacing w:before="186"/>
        <w:ind w:right="696"/>
        <w:jc w:val="right"/>
        <w:rPr>
          <w:rFonts w:ascii="Times" w:eastAsia="Times" w:hAnsi="Times" w:cs="Times"/>
          <w:color w:val="000000"/>
        </w:rPr>
      </w:pPr>
      <w:r>
        <w:rPr>
          <w:rFonts w:ascii="Noto Sans Symbols" w:eastAsia="Noto Sans Symbols" w:hAnsi="Noto Sans Symbols" w:cs="Noto Sans Symbols"/>
          <w:color w:val="000000"/>
          <w:sz w:val="22"/>
          <w:szCs w:val="22"/>
        </w:rPr>
        <w:t xml:space="preserve">∙ </w:t>
      </w:r>
      <w:r>
        <w:rPr>
          <w:rFonts w:ascii="Times" w:eastAsia="Times" w:hAnsi="Times" w:cs="Times"/>
          <w:b/>
          <w:color w:val="000000"/>
          <w:sz w:val="22"/>
          <w:szCs w:val="22"/>
        </w:rPr>
        <w:t>An imbalance of power</w:t>
      </w:r>
      <w:r>
        <w:rPr>
          <w:rFonts w:ascii="Times" w:eastAsia="Times" w:hAnsi="Times" w:cs="Times"/>
          <w:color w:val="000000"/>
          <w:sz w:val="22"/>
          <w:szCs w:val="22"/>
        </w:rPr>
        <w:t xml:space="preserve">: Individuals who bully use their power—such as  </w:t>
      </w:r>
    </w:p>
    <w:p w14:paraId="04E8393C" w14:textId="77777777" w:rsidR="00110EEB" w:rsidRDefault="00110EEB" w:rsidP="00110EEB">
      <w:pPr>
        <w:widowControl w:val="0"/>
        <w:pBdr>
          <w:top w:val="nil"/>
          <w:left w:val="nil"/>
          <w:bottom w:val="nil"/>
          <w:right w:val="nil"/>
          <w:between w:val="nil"/>
        </w:pBdr>
        <w:spacing w:before="35"/>
        <w:ind w:right="306"/>
        <w:jc w:val="right"/>
        <w:rPr>
          <w:rFonts w:ascii="Times" w:eastAsia="Times" w:hAnsi="Times" w:cs="Times"/>
          <w:color w:val="000000"/>
        </w:rPr>
      </w:pPr>
      <w:r>
        <w:rPr>
          <w:rFonts w:ascii="Times" w:eastAsia="Times" w:hAnsi="Times" w:cs="Times"/>
          <w:color w:val="000000"/>
          <w:sz w:val="22"/>
          <w:szCs w:val="22"/>
        </w:rPr>
        <w:t xml:space="preserve">physical strength, access to embarrassing information, age, position within the  </w:t>
      </w:r>
    </w:p>
    <w:p w14:paraId="5BE861B3" w14:textId="77777777" w:rsidR="00110EEB" w:rsidRDefault="00110EEB" w:rsidP="00110EEB">
      <w:pPr>
        <w:widowControl w:val="0"/>
        <w:pBdr>
          <w:top w:val="nil"/>
          <w:left w:val="nil"/>
          <w:bottom w:val="nil"/>
          <w:right w:val="nil"/>
          <w:between w:val="nil"/>
        </w:pBdr>
        <w:spacing w:before="32"/>
        <w:ind w:right="267"/>
        <w:jc w:val="right"/>
        <w:rPr>
          <w:rFonts w:ascii="Times" w:eastAsia="Times" w:hAnsi="Times" w:cs="Times"/>
          <w:color w:val="000000"/>
        </w:rPr>
      </w:pPr>
      <w:r>
        <w:rPr>
          <w:rFonts w:ascii="Times" w:eastAsia="Times" w:hAnsi="Times" w:cs="Times"/>
          <w:color w:val="000000"/>
          <w:sz w:val="22"/>
          <w:szCs w:val="22"/>
        </w:rPr>
        <w:t xml:space="preserve">school or popularity—to control or harm others. Power imbalances can change  </w:t>
      </w:r>
    </w:p>
    <w:p w14:paraId="7CF904FD" w14:textId="7CB82A7E" w:rsidR="00110EEB" w:rsidRDefault="00110EEB" w:rsidP="00110EEB">
      <w:pPr>
        <w:widowControl w:val="0"/>
        <w:pBdr>
          <w:top w:val="nil"/>
          <w:left w:val="nil"/>
          <w:bottom w:val="nil"/>
          <w:right w:val="nil"/>
          <w:between w:val="nil"/>
        </w:pBdr>
        <w:spacing w:before="35" w:line="262" w:lineRule="auto"/>
        <w:ind w:left="2165" w:right="107" w:firstLine="5"/>
        <w:rPr>
          <w:rFonts w:ascii="Times" w:eastAsia="Times" w:hAnsi="Times" w:cs="Times"/>
          <w:color w:val="000000"/>
        </w:rPr>
      </w:pPr>
      <w:r>
        <w:rPr>
          <w:rFonts w:ascii="Times" w:eastAsia="Times" w:hAnsi="Times" w:cs="Times"/>
          <w:color w:val="000000"/>
          <w:sz w:val="22"/>
          <w:szCs w:val="22"/>
        </w:rPr>
        <w:t xml:space="preserve">over time and can vary depending on the situation, even if they involve the same people. </w:t>
      </w:r>
    </w:p>
    <w:p w14:paraId="78414C80" w14:textId="10FDC768" w:rsidR="00110EEB" w:rsidRDefault="00110EEB" w:rsidP="00110EEB">
      <w:pPr>
        <w:widowControl w:val="0"/>
        <w:pBdr>
          <w:top w:val="nil"/>
          <w:left w:val="nil"/>
          <w:bottom w:val="nil"/>
          <w:right w:val="nil"/>
          <w:between w:val="nil"/>
        </w:pBdr>
        <w:spacing w:before="26" w:line="265" w:lineRule="auto"/>
        <w:ind w:left="2166" w:right="228" w:hanging="350"/>
        <w:rPr>
          <w:rFonts w:ascii="Times" w:eastAsia="Times" w:hAnsi="Times" w:cs="Times"/>
          <w:color w:val="000000"/>
        </w:rPr>
      </w:pPr>
      <w:r>
        <w:rPr>
          <w:rFonts w:ascii="Noto Sans Symbols" w:eastAsia="Noto Sans Symbols" w:hAnsi="Noto Sans Symbols" w:cs="Noto Sans Symbols"/>
          <w:color w:val="000000"/>
          <w:sz w:val="22"/>
          <w:szCs w:val="22"/>
        </w:rPr>
        <w:t xml:space="preserve">∙ </w:t>
      </w:r>
      <w:r>
        <w:rPr>
          <w:rFonts w:ascii="Times" w:eastAsia="Times" w:hAnsi="Times" w:cs="Times"/>
          <w:b/>
          <w:color w:val="000000"/>
          <w:sz w:val="22"/>
          <w:szCs w:val="22"/>
        </w:rPr>
        <w:t xml:space="preserve">Repetition: </w:t>
      </w:r>
      <w:r>
        <w:rPr>
          <w:rFonts w:ascii="Times" w:eastAsia="Times" w:hAnsi="Times" w:cs="Times"/>
          <w:color w:val="000000"/>
          <w:sz w:val="22"/>
          <w:szCs w:val="22"/>
        </w:rPr>
        <w:t xml:space="preserve">Bullying behaviors happen more than once or have the potential to happen more than once. </w:t>
      </w:r>
    </w:p>
    <w:p w14:paraId="7C20CE98" w14:textId="77777777" w:rsidR="00110EEB" w:rsidRDefault="00110EEB" w:rsidP="00110EEB">
      <w:pPr>
        <w:widowControl w:val="0"/>
        <w:pBdr>
          <w:top w:val="nil"/>
          <w:left w:val="nil"/>
          <w:bottom w:val="nil"/>
          <w:right w:val="nil"/>
          <w:between w:val="nil"/>
        </w:pBdr>
        <w:spacing w:before="159"/>
        <w:ind w:left="1450"/>
        <w:rPr>
          <w:rFonts w:ascii="Times" w:eastAsia="Times" w:hAnsi="Times" w:cs="Times"/>
          <w:b/>
          <w:color w:val="000000"/>
        </w:rPr>
      </w:pPr>
      <w:r>
        <w:rPr>
          <w:rFonts w:ascii="Times" w:eastAsia="Times" w:hAnsi="Times" w:cs="Times"/>
          <w:b/>
          <w:color w:val="000000"/>
          <w:sz w:val="22"/>
          <w:szCs w:val="22"/>
        </w:rPr>
        <w:t xml:space="preserve">The difference between bullying and harassment: </w:t>
      </w:r>
    </w:p>
    <w:p w14:paraId="11A2A66A" w14:textId="62AA74B8" w:rsidR="00110EEB" w:rsidRDefault="00110EEB" w:rsidP="00110EEB">
      <w:pPr>
        <w:widowControl w:val="0"/>
        <w:pBdr>
          <w:top w:val="nil"/>
          <w:left w:val="nil"/>
          <w:bottom w:val="nil"/>
          <w:right w:val="nil"/>
          <w:between w:val="nil"/>
        </w:pBdr>
        <w:spacing w:before="171" w:line="265" w:lineRule="auto"/>
        <w:ind w:left="1452" w:right="14" w:hanging="4"/>
        <w:rPr>
          <w:rFonts w:ascii="Times" w:eastAsia="Times" w:hAnsi="Times" w:cs="Times"/>
          <w:color w:val="000000"/>
        </w:rPr>
      </w:pPr>
      <w:r>
        <w:rPr>
          <w:rFonts w:ascii="Times" w:eastAsia="Times" w:hAnsi="Times" w:cs="Times"/>
          <w:color w:val="000000"/>
          <w:sz w:val="22"/>
          <w:szCs w:val="22"/>
        </w:rPr>
        <w:t xml:space="preserve">Although bullying and harassment overlap at times, not all bullying is harassment and not all harassment is bullying. Harassment is also prohibited under this policy. </w:t>
      </w:r>
    </w:p>
    <w:p w14:paraId="27D6FA77" w14:textId="398B20F5" w:rsidR="00110EEB" w:rsidRDefault="00110EEB" w:rsidP="00110EEB">
      <w:pPr>
        <w:widowControl w:val="0"/>
        <w:pBdr>
          <w:top w:val="nil"/>
          <w:left w:val="nil"/>
          <w:bottom w:val="nil"/>
          <w:right w:val="nil"/>
          <w:between w:val="nil"/>
        </w:pBdr>
        <w:spacing w:before="168"/>
        <w:ind w:left="2167" w:right="40" w:hanging="352"/>
        <w:rPr>
          <w:rFonts w:ascii="Calibri" w:eastAsia="Calibri" w:hAnsi="Calibri" w:cs="Calibri"/>
          <w:color w:val="000000"/>
        </w:rPr>
      </w:pPr>
      <w:r>
        <w:rPr>
          <w:rFonts w:ascii="Noto Sans Symbols" w:eastAsia="Noto Sans Symbols" w:hAnsi="Noto Sans Symbols" w:cs="Noto Sans Symbols"/>
          <w:color w:val="000000"/>
          <w:sz w:val="22"/>
          <w:szCs w:val="22"/>
        </w:rPr>
        <w:t xml:space="preserve">∙ </w:t>
      </w:r>
      <w:r>
        <w:rPr>
          <w:rFonts w:ascii="Times" w:eastAsia="Times" w:hAnsi="Times" w:cs="Times"/>
          <w:b/>
          <w:color w:val="000000"/>
          <w:sz w:val="22"/>
          <w:szCs w:val="22"/>
        </w:rPr>
        <w:t xml:space="preserve">Harassment </w:t>
      </w:r>
      <w:r>
        <w:rPr>
          <w:rFonts w:ascii="Times" w:eastAsia="Times" w:hAnsi="Times" w:cs="Times"/>
          <w:color w:val="000000"/>
          <w:sz w:val="22"/>
          <w:szCs w:val="22"/>
        </w:rPr>
        <w:t>is unwelcome conduct based on a protected class (i.e. race, color, national origin, gender, age, disability, religion, sexual identification) that creates a hostile environment. It does not need to include intent to harm, be directed at a specific target or involve repeated incidents.</w:t>
      </w:r>
    </w:p>
    <w:p w14:paraId="7D53656B" w14:textId="14637ED7" w:rsidR="00110EEB" w:rsidRDefault="00110EEB" w:rsidP="00110EEB">
      <w:pPr>
        <w:widowControl w:val="0"/>
        <w:pBdr>
          <w:top w:val="nil"/>
          <w:left w:val="nil"/>
          <w:bottom w:val="nil"/>
          <w:right w:val="nil"/>
          <w:between w:val="nil"/>
        </w:pBdr>
        <w:spacing w:before="469"/>
        <w:ind w:left="2166" w:right="86" w:hanging="350"/>
        <w:rPr>
          <w:rFonts w:ascii="Times" w:eastAsia="Times" w:hAnsi="Times" w:cs="Times"/>
          <w:color w:val="000000"/>
        </w:rPr>
      </w:pPr>
      <w:r>
        <w:rPr>
          <w:rFonts w:ascii="Noto Sans Symbols" w:eastAsia="Noto Sans Symbols" w:hAnsi="Noto Sans Symbols" w:cs="Noto Sans Symbols"/>
          <w:color w:val="000000"/>
          <w:sz w:val="22"/>
          <w:szCs w:val="22"/>
        </w:rPr>
        <w:t xml:space="preserve">∙ </w:t>
      </w:r>
      <w:r>
        <w:rPr>
          <w:rFonts w:ascii="Times" w:eastAsia="Times" w:hAnsi="Times" w:cs="Times"/>
          <w:b/>
          <w:color w:val="000000"/>
          <w:sz w:val="22"/>
          <w:szCs w:val="22"/>
        </w:rPr>
        <w:t xml:space="preserve">Sexual harassment </w:t>
      </w:r>
      <w:r>
        <w:rPr>
          <w:rFonts w:ascii="Times" w:eastAsia="Times" w:hAnsi="Times" w:cs="Times"/>
          <w:color w:val="000000"/>
          <w:sz w:val="22"/>
          <w:szCs w:val="22"/>
        </w:rPr>
        <w:t xml:space="preserve">is unwelcome conduct of a sexual nature, which can include unwelcome sexual advances, requests for sexual favors, or other verbal, nonverbal or physical conduct of a sexual nature. </w:t>
      </w:r>
    </w:p>
    <w:p w14:paraId="0366B0F0" w14:textId="720B053D" w:rsidR="00110EEB" w:rsidRDefault="00110EEB" w:rsidP="00110EEB">
      <w:pPr>
        <w:widowControl w:val="0"/>
        <w:pBdr>
          <w:top w:val="nil"/>
          <w:left w:val="nil"/>
          <w:bottom w:val="nil"/>
          <w:right w:val="nil"/>
          <w:between w:val="nil"/>
        </w:pBdr>
        <w:spacing w:before="154" w:line="262" w:lineRule="auto"/>
        <w:ind w:left="1447" w:right="230"/>
        <w:rPr>
          <w:rFonts w:ascii="Times" w:eastAsia="Times" w:hAnsi="Times" w:cs="Times"/>
          <w:color w:val="000000"/>
        </w:rPr>
      </w:pPr>
      <w:r>
        <w:rPr>
          <w:rFonts w:ascii="Times" w:eastAsia="Times" w:hAnsi="Times" w:cs="Times"/>
          <w:color w:val="000000"/>
          <w:sz w:val="22"/>
          <w:szCs w:val="22"/>
        </w:rPr>
        <w:t xml:space="preserve">A bullying or harassment incident can involve multiple individuals who are bullied and multiple individuals who bully. </w:t>
      </w:r>
    </w:p>
    <w:p w14:paraId="159E8C6E" w14:textId="77777777" w:rsidR="00110EEB" w:rsidRDefault="00110EEB" w:rsidP="00110EEB">
      <w:pPr>
        <w:widowControl w:val="0"/>
        <w:pBdr>
          <w:top w:val="nil"/>
          <w:left w:val="nil"/>
          <w:bottom w:val="nil"/>
          <w:right w:val="nil"/>
          <w:between w:val="nil"/>
        </w:pBdr>
        <w:spacing w:before="162"/>
        <w:ind w:left="720" w:firstLine="720"/>
        <w:rPr>
          <w:rFonts w:ascii="Times" w:eastAsia="Times" w:hAnsi="Times" w:cs="Times"/>
          <w:b/>
          <w:color w:val="000000"/>
        </w:rPr>
      </w:pPr>
      <w:r>
        <w:rPr>
          <w:rFonts w:ascii="Times" w:eastAsia="Times" w:hAnsi="Times" w:cs="Times"/>
          <w:b/>
          <w:color w:val="000000"/>
          <w:sz w:val="22"/>
          <w:szCs w:val="22"/>
        </w:rPr>
        <w:t xml:space="preserve">The difference between bullying and peer conflict: </w:t>
      </w:r>
    </w:p>
    <w:p w14:paraId="7E7E1600" w14:textId="6F83502E" w:rsidR="00110EEB" w:rsidRDefault="00110EEB" w:rsidP="00110EEB">
      <w:pPr>
        <w:widowControl w:val="0"/>
        <w:pBdr>
          <w:top w:val="nil"/>
          <w:left w:val="nil"/>
          <w:bottom w:val="nil"/>
          <w:right w:val="nil"/>
          <w:between w:val="nil"/>
        </w:pBdr>
        <w:spacing w:before="171" w:line="262" w:lineRule="auto"/>
        <w:ind w:left="1444" w:right="184" w:firstLine="3"/>
        <w:rPr>
          <w:rFonts w:ascii="Times" w:eastAsia="Times" w:hAnsi="Times" w:cs="Times"/>
          <w:color w:val="000000"/>
        </w:rPr>
      </w:pPr>
      <w:r>
        <w:rPr>
          <w:rFonts w:ascii="Times" w:eastAsia="Times" w:hAnsi="Times" w:cs="Times"/>
          <w:color w:val="000000"/>
          <w:sz w:val="22"/>
          <w:szCs w:val="22"/>
        </w:rPr>
        <w:t xml:space="preserve">Bullying is not the same as peer conflict. Conflict resolution and peer mediation may </w:t>
      </w:r>
      <w:r>
        <w:rPr>
          <w:rFonts w:ascii="Times" w:eastAsia="Times" w:hAnsi="Times" w:cs="Times"/>
          <w:color w:val="000000"/>
          <w:sz w:val="22"/>
          <w:szCs w:val="22"/>
        </w:rPr>
        <w:lastRenderedPageBreak/>
        <w:t xml:space="preserve">be appropriate for responding to peer conflict, but not to bullying. This school/district bullying policy does not cover peer conflict.  </w:t>
      </w:r>
    </w:p>
    <w:p w14:paraId="461EE720" w14:textId="69C4A490" w:rsidR="00110EEB" w:rsidRDefault="00110EEB" w:rsidP="00110EEB">
      <w:pPr>
        <w:widowControl w:val="0"/>
        <w:pBdr>
          <w:top w:val="nil"/>
          <w:left w:val="nil"/>
          <w:bottom w:val="nil"/>
          <w:right w:val="nil"/>
          <w:between w:val="nil"/>
        </w:pBdr>
        <w:spacing w:before="172" w:line="262" w:lineRule="auto"/>
        <w:ind w:left="2167" w:right="703" w:hanging="352"/>
        <w:rPr>
          <w:rFonts w:ascii="Times" w:eastAsia="Times" w:hAnsi="Times" w:cs="Times"/>
          <w:color w:val="000000"/>
        </w:rPr>
      </w:pPr>
      <w:r>
        <w:rPr>
          <w:rFonts w:ascii="Noto Sans Symbols" w:eastAsia="Noto Sans Symbols" w:hAnsi="Noto Sans Symbols" w:cs="Noto Sans Symbols"/>
          <w:color w:val="000000"/>
          <w:sz w:val="22"/>
          <w:szCs w:val="22"/>
        </w:rPr>
        <w:t xml:space="preserve">∙ </w:t>
      </w:r>
      <w:r>
        <w:rPr>
          <w:rFonts w:ascii="Times" w:eastAsia="Times" w:hAnsi="Times" w:cs="Times"/>
          <w:b/>
          <w:color w:val="000000"/>
          <w:sz w:val="22"/>
          <w:szCs w:val="22"/>
        </w:rPr>
        <w:t xml:space="preserve">Peer conflict </w:t>
      </w:r>
      <w:r>
        <w:rPr>
          <w:rFonts w:ascii="Times" w:eastAsia="Times" w:hAnsi="Times" w:cs="Times"/>
          <w:color w:val="000000"/>
          <w:sz w:val="22"/>
          <w:szCs w:val="22"/>
        </w:rPr>
        <w:t xml:space="preserve">is an incident in which individuals with no perceived power imbalance fight, argue or disagree.  </w:t>
      </w:r>
    </w:p>
    <w:p w14:paraId="2A958A79" w14:textId="77777777" w:rsidR="00110EEB" w:rsidRDefault="00110EEB" w:rsidP="00110EEB">
      <w:pPr>
        <w:widowControl w:val="0"/>
        <w:pBdr>
          <w:top w:val="nil"/>
          <w:left w:val="nil"/>
          <w:bottom w:val="nil"/>
          <w:right w:val="nil"/>
          <w:between w:val="nil"/>
        </w:pBdr>
        <w:spacing w:before="309"/>
        <w:ind w:left="1087"/>
        <w:rPr>
          <w:rFonts w:ascii="Times" w:eastAsia="Times" w:hAnsi="Times" w:cs="Times"/>
          <w:b/>
          <w:color w:val="000000"/>
        </w:rPr>
      </w:pPr>
      <w:r>
        <w:rPr>
          <w:rFonts w:ascii="Times" w:eastAsia="Times" w:hAnsi="Times" w:cs="Times"/>
          <w:b/>
          <w:color w:val="000000"/>
          <w:sz w:val="22"/>
          <w:szCs w:val="22"/>
        </w:rPr>
        <w:t xml:space="preserve">B. Statement of Scope </w:t>
      </w:r>
    </w:p>
    <w:p w14:paraId="45EE0140" w14:textId="536E962E" w:rsidR="00110EEB" w:rsidRDefault="00110EEB" w:rsidP="00110EEB">
      <w:pPr>
        <w:widowControl w:val="0"/>
        <w:pBdr>
          <w:top w:val="nil"/>
          <w:left w:val="nil"/>
          <w:bottom w:val="nil"/>
          <w:right w:val="nil"/>
          <w:between w:val="nil"/>
        </w:pBdr>
        <w:spacing w:before="267" w:line="297" w:lineRule="auto"/>
        <w:ind w:left="1815" w:right="447" w:hanging="367"/>
        <w:rPr>
          <w:rFonts w:ascii="Times" w:eastAsia="Times" w:hAnsi="Times" w:cs="Times"/>
          <w:color w:val="000000"/>
        </w:rPr>
      </w:pPr>
      <w:r>
        <w:rPr>
          <w:rFonts w:ascii="Times" w:eastAsia="Times" w:hAnsi="Times" w:cs="Times"/>
          <w:color w:val="000000"/>
          <w:sz w:val="22"/>
          <w:szCs w:val="22"/>
        </w:rPr>
        <w:t xml:space="preserve">This prohibition of bullying and harassment applies to behavior that occurs: </w:t>
      </w:r>
      <w:r>
        <w:rPr>
          <w:rFonts w:ascii="Noto Sans Symbols" w:eastAsia="Noto Sans Symbols" w:hAnsi="Noto Sans Symbols" w:cs="Noto Sans Symbols"/>
          <w:color w:val="000000"/>
          <w:sz w:val="22"/>
          <w:szCs w:val="22"/>
        </w:rPr>
        <w:t xml:space="preserve">∙ </w:t>
      </w:r>
      <w:r>
        <w:rPr>
          <w:rFonts w:ascii="Times" w:eastAsia="Times" w:hAnsi="Times" w:cs="Times"/>
          <w:b/>
          <w:i/>
          <w:color w:val="000000"/>
          <w:sz w:val="22"/>
          <w:szCs w:val="22"/>
        </w:rPr>
        <w:t>On school grounds</w:t>
      </w:r>
      <w:r>
        <w:rPr>
          <w:rFonts w:ascii="Times" w:eastAsia="Times" w:hAnsi="Times" w:cs="Times"/>
          <w:color w:val="000000"/>
          <w:sz w:val="22"/>
          <w:szCs w:val="22"/>
        </w:rPr>
        <w:t xml:space="preserve">: Immediately before or after school hours, during school hours or at any other time  </w:t>
      </w:r>
    </w:p>
    <w:p w14:paraId="56B2BE0E" w14:textId="552D5498" w:rsidR="00110EEB" w:rsidRDefault="00110EEB" w:rsidP="00110EEB">
      <w:pPr>
        <w:widowControl w:val="0"/>
        <w:pBdr>
          <w:top w:val="nil"/>
          <w:left w:val="nil"/>
          <w:bottom w:val="nil"/>
          <w:right w:val="nil"/>
          <w:between w:val="nil"/>
        </w:pBdr>
        <w:spacing w:line="271" w:lineRule="auto"/>
        <w:ind w:left="1815" w:right="232"/>
        <w:rPr>
          <w:rFonts w:ascii="Times" w:eastAsia="Times" w:hAnsi="Times" w:cs="Times"/>
          <w:color w:val="000000"/>
        </w:rPr>
      </w:pPr>
      <w:r>
        <w:rPr>
          <w:rFonts w:ascii="Noto Sans Symbols" w:eastAsia="Noto Sans Symbols" w:hAnsi="Noto Sans Symbols" w:cs="Noto Sans Symbols"/>
          <w:color w:val="000000"/>
          <w:sz w:val="22"/>
          <w:szCs w:val="22"/>
        </w:rPr>
        <w:t xml:space="preserve">∙ </w:t>
      </w:r>
      <w:r>
        <w:rPr>
          <w:rFonts w:ascii="Times" w:eastAsia="Times" w:hAnsi="Times" w:cs="Times"/>
          <w:b/>
          <w:i/>
          <w:color w:val="000000"/>
          <w:sz w:val="22"/>
          <w:szCs w:val="22"/>
        </w:rPr>
        <w:t>At a school-sponsored activity, function or event</w:t>
      </w:r>
      <w:r>
        <w:rPr>
          <w:rFonts w:ascii="Times" w:eastAsia="Times" w:hAnsi="Times" w:cs="Times"/>
          <w:color w:val="000000"/>
          <w:sz w:val="22"/>
          <w:szCs w:val="22"/>
        </w:rPr>
        <w:t xml:space="preserve">: On or off school grounds </w:t>
      </w:r>
      <w:r>
        <w:rPr>
          <w:rFonts w:ascii="Noto Sans Symbols" w:eastAsia="Noto Sans Symbols" w:hAnsi="Noto Sans Symbols" w:cs="Noto Sans Symbols"/>
          <w:color w:val="000000"/>
          <w:sz w:val="22"/>
          <w:szCs w:val="22"/>
        </w:rPr>
        <w:t xml:space="preserve">∙ </w:t>
      </w:r>
      <w:r>
        <w:rPr>
          <w:rFonts w:ascii="Times" w:eastAsia="Times" w:hAnsi="Times" w:cs="Times"/>
          <w:b/>
          <w:i/>
          <w:color w:val="000000"/>
          <w:sz w:val="22"/>
          <w:szCs w:val="22"/>
        </w:rPr>
        <w:t>At school</w:t>
      </w:r>
      <w:r>
        <w:rPr>
          <w:rFonts w:ascii="Times" w:eastAsia="Times" w:hAnsi="Times" w:cs="Times"/>
          <w:color w:val="000000"/>
          <w:sz w:val="22"/>
          <w:szCs w:val="22"/>
        </w:rPr>
        <w:t>-</w:t>
      </w:r>
      <w:r>
        <w:rPr>
          <w:rFonts w:ascii="Times" w:eastAsia="Times" w:hAnsi="Times" w:cs="Times"/>
          <w:b/>
          <w:color w:val="000000"/>
          <w:sz w:val="22"/>
          <w:szCs w:val="22"/>
        </w:rPr>
        <w:t xml:space="preserve">related locations and events: </w:t>
      </w:r>
      <w:r>
        <w:rPr>
          <w:rFonts w:ascii="Times" w:eastAsia="Times" w:hAnsi="Times" w:cs="Times"/>
          <w:color w:val="000000"/>
          <w:sz w:val="22"/>
          <w:szCs w:val="22"/>
        </w:rPr>
        <w:t xml:space="preserve">This includes but is not limited to bus stops and property adjacent to school grounds  </w:t>
      </w:r>
    </w:p>
    <w:p w14:paraId="2231F5B5" w14:textId="3BB26940" w:rsidR="00110EEB" w:rsidRDefault="00110EEB" w:rsidP="00110EEB">
      <w:pPr>
        <w:widowControl w:val="0"/>
        <w:pBdr>
          <w:top w:val="nil"/>
          <w:left w:val="nil"/>
          <w:bottom w:val="nil"/>
          <w:right w:val="nil"/>
          <w:between w:val="nil"/>
        </w:pBdr>
        <w:spacing w:before="18" w:line="265" w:lineRule="auto"/>
        <w:ind w:left="2175" w:right="4" w:hanging="359"/>
        <w:rPr>
          <w:rFonts w:ascii="Times" w:eastAsia="Times" w:hAnsi="Times" w:cs="Times"/>
          <w:color w:val="000000"/>
        </w:rPr>
      </w:pPr>
      <w:r>
        <w:rPr>
          <w:rFonts w:ascii="Noto Sans Symbols" w:eastAsia="Noto Sans Symbols" w:hAnsi="Noto Sans Symbols" w:cs="Noto Sans Symbols"/>
          <w:color w:val="000000"/>
          <w:sz w:val="22"/>
          <w:szCs w:val="22"/>
        </w:rPr>
        <w:t xml:space="preserve">∙ </w:t>
      </w:r>
      <w:r>
        <w:rPr>
          <w:rFonts w:ascii="Times" w:eastAsia="Times" w:hAnsi="Times" w:cs="Times"/>
          <w:b/>
          <w:i/>
          <w:color w:val="000000"/>
          <w:sz w:val="22"/>
          <w:szCs w:val="22"/>
        </w:rPr>
        <w:t>On school-associated transportation and when traveling</w:t>
      </w:r>
      <w:r>
        <w:rPr>
          <w:rFonts w:ascii="Times" w:eastAsia="Times" w:hAnsi="Times" w:cs="Times"/>
          <w:i/>
          <w:color w:val="000000"/>
          <w:sz w:val="22"/>
          <w:szCs w:val="22"/>
        </w:rPr>
        <w:t xml:space="preserve">: </w:t>
      </w:r>
      <w:r>
        <w:rPr>
          <w:rFonts w:ascii="Times" w:eastAsia="Times" w:hAnsi="Times" w:cs="Times"/>
          <w:color w:val="000000"/>
          <w:sz w:val="22"/>
          <w:szCs w:val="22"/>
        </w:rPr>
        <w:t xml:space="preserve">To or from school or a school activity, function or event </w:t>
      </w:r>
    </w:p>
    <w:p w14:paraId="71ABD354" w14:textId="77A82769" w:rsidR="00110EEB" w:rsidRDefault="00110EEB" w:rsidP="00110EEB">
      <w:pPr>
        <w:widowControl w:val="0"/>
        <w:pBdr>
          <w:top w:val="nil"/>
          <w:left w:val="nil"/>
          <w:bottom w:val="nil"/>
          <w:right w:val="nil"/>
          <w:between w:val="nil"/>
        </w:pBdr>
        <w:spacing w:before="24" w:line="265" w:lineRule="auto"/>
        <w:ind w:left="2170" w:right="123" w:hanging="354"/>
        <w:rPr>
          <w:rFonts w:ascii="Times" w:eastAsia="Times" w:hAnsi="Times" w:cs="Times"/>
          <w:color w:val="000000"/>
        </w:rPr>
      </w:pPr>
      <w:r>
        <w:rPr>
          <w:rFonts w:ascii="Noto Sans Symbols" w:eastAsia="Noto Sans Symbols" w:hAnsi="Noto Sans Symbols" w:cs="Noto Sans Symbols"/>
          <w:color w:val="000000"/>
          <w:sz w:val="22"/>
          <w:szCs w:val="22"/>
        </w:rPr>
        <w:t xml:space="preserve">∙ </w:t>
      </w:r>
      <w:r>
        <w:rPr>
          <w:rFonts w:ascii="Times" w:eastAsia="Times" w:hAnsi="Times" w:cs="Times"/>
          <w:b/>
          <w:i/>
          <w:color w:val="000000"/>
          <w:sz w:val="22"/>
          <w:szCs w:val="22"/>
        </w:rPr>
        <w:t>Through school</w:t>
      </w:r>
      <w:r>
        <w:rPr>
          <w:rFonts w:ascii="Times" w:eastAsia="Times" w:hAnsi="Times" w:cs="Times"/>
          <w:b/>
          <w:color w:val="000000"/>
          <w:sz w:val="22"/>
          <w:szCs w:val="22"/>
        </w:rPr>
        <w:t xml:space="preserve">-owned technology or equipment: </w:t>
      </w:r>
      <w:r>
        <w:rPr>
          <w:rFonts w:ascii="Times" w:eastAsia="Times" w:hAnsi="Times" w:cs="Times"/>
          <w:color w:val="000000"/>
          <w:sz w:val="22"/>
          <w:szCs w:val="22"/>
        </w:rPr>
        <w:t xml:space="preserve">During use on or off school grounds  </w:t>
      </w:r>
    </w:p>
    <w:p w14:paraId="67D72EA8" w14:textId="457155C4" w:rsidR="00110EEB" w:rsidRDefault="00110EEB" w:rsidP="00110EEB">
      <w:pPr>
        <w:widowControl w:val="0"/>
        <w:pBdr>
          <w:top w:val="nil"/>
          <w:left w:val="nil"/>
          <w:bottom w:val="nil"/>
          <w:right w:val="nil"/>
          <w:between w:val="nil"/>
        </w:pBdr>
        <w:spacing w:before="24" w:line="265" w:lineRule="auto"/>
        <w:ind w:left="1815" w:right="179"/>
        <w:jc w:val="center"/>
        <w:rPr>
          <w:rFonts w:ascii="Times" w:eastAsia="Times" w:hAnsi="Times" w:cs="Times"/>
          <w:color w:val="000000"/>
        </w:rPr>
      </w:pPr>
      <w:r>
        <w:rPr>
          <w:rFonts w:ascii="Noto Sans Symbols" w:eastAsia="Noto Sans Symbols" w:hAnsi="Noto Sans Symbols" w:cs="Noto Sans Symbols"/>
          <w:color w:val="000000"/>
          <w:sz w:val="22"/>
          <w:szCs w:val="22"/>
        </w:rPr>
        <w:t xml:space="preserve">∙ </w:t>
      </w:r>
      <w:r>
        <w:rPr>
          <w:rFonts w:ascii="Times" w:eastAsia="Times" w:hAnsi="Times" w:cs="Times"/>
          <w:b/>
          <w:i/>
          <w:color w:val="000000"/>
          <w:sz w:val="22"/>
          <w:szCs w:val="22"/>
        </w:rPr>
        <w:t>On or off school grounds</w:t>
      </w:r>
      <w:r>
        <w:rPr>
          <w:rFonts w:ascii="Times" w:eastAsia="Times" w:hAnsi="Times" w:cs="Times"/>
          <w:i/>
          <w:color w:val="000000"/>
          <w:sz w:val="22"/>
          <w:szCs w:val="22"/>
        </w:rPr>
        <w:t xml:space="preserve">: </w:t>
      </w:r>
      <w:r>
        <w:rPr>
          <w:rFonts w:ascii="Times" w:eastAsia="Times" w:hAnsi="Times" w:cs="Times"/>
          <w:color w:val="000000"/>
          <w:sz w:val="22"/>
          <w:szCs w:val="22"/>
        </w:rPr>
        <w:t xml:space="preserve">When the behavior has caused significant disruption to the learning environment or interfered with a student’s ability to learn  </w:t>
      </w:r>
    </w:p>
    <w:p w14:paraId="4525C7A9" w14:textId="77777777" w:rsidR="00110EEB" w:rsidRDefault="00110EEB" w:rsidP="00110EEB">
      <w:pPr>
        <w:widowControl w:val="0"/>
        <w:pBdr>
          <w:top w:val="nil"/>
          <w:left w:val="nil"/>
          <w:bottom w:val="nil"/>
          <w:right w:val="nil"/>
          <w:between w:val="nil"/>
        </w:pBdr>
        <w:spacing w:before="194"/>
        <w:ind w:left="1094"/>
        <w:rPr>
          <w:rFonts w:ascii="Times" w:eastAsia="Times" w:hAnsi="Times" w:cs="Times"/>
          <w:b/>
          <w:color w:val="000000"/>
        </w:rPr>
      </w:pPr>
      <w:r>
        <w:rPr>
          <w:rFonts w:ascii="Times" w:eastAsia="Times" w:hAnsi="Times" w:cs="Times"/>
          <w:b/>
          <w:color w:val="000000"/>
          <w:sz w:val="22"/>
          <w:szCs w:val="22"/>
        </w:rPr>
        <w:t xml:space="preserve">C. Prohibited Behavior </w:t>
      </w:r>
    </w:p>
    <w:p w14:paraId="5569760F" w14:textId="78503CD9" w:rsidR="00110EEB" w:rsidRDefault="00110EEB" w:rsidP="00110EEB">
      <w:pPr>
        <w:widowControl w:val="0"/>
        <w:pBdr>
          <w:top w:val="nil"/>
          <w:left w:val="nil"/>
          <w:bottom w:val="nil"/>
          <w:right w:val="nil"/>
          <w:between w:val="nil"/>
        </w:pBdr>
        <w:spacing w:before="267" w:line="263" w:lineRule="auto"/>
        <w:ind w:left="1444" w:right="131" w:firstLine="2"/>
        <w:rPr>
          <w:rFonts w:ascii="Times" w:eastAsia="Times" w:hAnsi="Times" w:cs="Times"/>
          <w:color w:val="000000"/>
        </w:rPr>
      </w:pPr>
      <w:r>
        <w:rPr>
          <w:rFonts w:ascii="Times" w:eastAsia="Times" w:hAnsi="Times" w:cs="Times"/>
          <w:color w:val="000000"/>
          <w:sz w:val="22"/>
          <w:szCs w:val="22"/>
        </w:rPr>
        <w:t xml:space="preserve">Any form of bullying and harassment, regardless of severity, is unacceptable and will be taken seriously by school personnel, students, and families. Types of bullying may overlap and bullying behaviors may fall into one or more categories. The following behaviors are strictly prohibited under this policy: </w:t>
      </w:r>
    </w:p>
    <w:p w14:paraId="49E30B38" w14:textId="235987FC" w:rsidR="00110EEB" w:rsidRDefault="00110EEB" w:rsidP="00110EEB">
      <w:pPr>
        <w:widowControl w:val="0"/>
        <w:pBdr>
          <w:top w:val="nil"/>
          <w:left w:val="nil"/>
          <w:bottom w:val="nil"/>
          <w:right w:val="nil"/>
          <w:between w:val="nil"/>
        </w:pBdr>
        <w:spacing w:before="265" w:line="264" w:lineRule="auto"/>
        <w:ind w:left="2167" w:right="172" w:hanging="352"/>
        <w:rPr>
          <w:rFonts w:ascii="Times" w:eastAsia="Times" w:hAnsi="Times" w:cs="Times"/>
          <w:color w:val="000000"/>
        </w:rPr>
      </w:pPr>
      <w:r>
        <w:rPr>
          <w:rFonts w:ascii="Noto Sans Symbols" w:eastAsia="Noto Sans Symbols" w:hAnsi="Noto Sans Symbols" w:cs="Noto Sans Symbols"/>
          <w:color w:val="000000"/>
          <w:sz w:val="22"/>
          <w:szCs w:val="22"/>
        </w:rPr>
        <w:t xml:space="preserve">∙ </w:t>
      </w:r>
      <w:r>
        <w:rPr>
          <w:rFonts w:ascii="Times" w:eastAsia="Times" w:hAnsi="Times" w:cs="Times"/>
          <w:b/>
          <w:color w:val="000000"/>
          <w:sz w:val="22"/>
          <w:szCs w:val="22"/>
        </w:rPr>
        <w:t xml:space="preserve">Physical bullying: </w:t>
      </w:r>
      <w:r>
        <w:rPr>
          <w:rFonts w:ascii="Times" w:eastAsia="Times" w:hAnsi="Times" w:cs="Times"/>
          <w:color w:val="000000"/>
          <w:sz w:val="22"/>
          <w:szCs w:val="22"/>
        </w:rPr>
        <w:t xml:space="preserve">Involves hurting a person’s body or possessions and may include hitting, kicking, pinching, tripping, pushing, spitting, taking or breaking someone’s things, or making mean or rude hand gestures. </w:t>
      </w:r>
    </w:p>
    <w:p w14:paraId="26324128" w14:textId="6F421222" w:rsidR="00110EEB" w:rsidRDefault="00110EEB" w:rsidP="00110EEB">
      <w:pPr>
        <w:widowControl w:val="0"/>
        <w:pBdr>
          <w:top w:val="nil"/>
          <w:left w:val="nil"/>
          <w:bottom w:val="nil"/>
          <w:right w:val="nil"/>
          <w:between w:val="nil"/>
        </w:pBdr>
        <w:spacing w:before="24" w:line="264" w:lineRule="auto"/>
        <w:ind w:left="2166" w:right="425" w:hanging="351"/>
        <w:rPr>
          <w:rFonts w:ascii="Calibri" w:eastAsia="Calibri" w:hAnsi="Calibri" w:cs="Calibri"/>
        </w:rPr>
      </w:pPr>
      <w:r>
        <w:rPr>
          <w:rFonts w:ascii="Noto Sans Symbols" w:eastAsia="Noto Sans Symbols" w:hAnsi="Noto Sans Symbols" w:cs="Noto Sans Symbols"/>
          <w:color w:val="000000"/>
          <w:sz w:val="22"/>
          <w:szCs w:val="22"/>
        </w:rPr>
        <w:t xml:space="preserve">∙ </w:t>
      </w:r>
      <w:r>
        <w:rPr>
          <w:rFonts w:ascii="Times" w:eastAsia="Times" w:hAnsi="Times" w:cs="Times"/>
          <w:b/>
          <w:color w:val="000000"/>
          <w:sz w:val="22"/>
          <w:szCs w:val="22"/>
        </w:rPr>
        <w:t xml:space="preserve">Verbal bullying: </w:t>
      </w:r>
      <w:r>
        <w:rPr>
          <w:rFonts w:ascii="Times" w:eastAsia="Times" w:hAnsi="Times" w:cs="Times"/>
          <w:color w:val="000000"/>
          <w:sz w:val="22"/>
          <w:szCs w:val="22"/>
        </w:rPr>
        <w:t xml:space="preserve">Involves saying or writing mean things that may cause emotional harm and may include teasing, name-calling, making inappropriate comments about someone, taunting, mocking someone, using put-downs or threatening to cause harm. </w:t>
      </w:r>
    </w:p>
    <w:p w14:paraId="70FA5EE4" w14:textId="76A481C0" w:rsidR="00110EEB" w:rsidRDefault="00110EEB" w:rsidP="00110EEB">
      <w:pPr>
        <w:widowControl w:val="0"/>
        <w:pBdr>
          <w:top w:val="nil"/>
          <w:left w:val="nil"/>
          <w:bottom w:val="nil"/>
          <w:right w:val="nil"/>
          <w:between w:val="nil"/>
        </w:pBdr>
        <w:spacing w:before="24" w:line="264" w:lineRule="auto"/>
        <w:ind w:left="2166" w:right="425" w:hanging="351"/>
        <w:rPr>
          <w:rFonts w:ascii="Times" w:eastAsia="Times" w:hAnsi="Times" w:cs="Times"/>
          <w:color w:val="000000"/>
        </w:rPr>
      </w:pPr>
      <w:r>
        <w:rPr>
          <w:rFonts w:ascii="Noto Sans Symbols" w:eastAsia="Noto Sans Symbols" w:hAnsi="Noto Sans Symbols" w:cs="Noto Sans Symbols"/>
          <w:color w:val="000000"/>
          <w:sz w:val="22"/>
          <w:szCs w:val="22"/>
        </w:rPr>
        <w:t xml:space="preserve">∙ </w:t>
      </w:r>
      <w:r>
        <w:rPr>
          <w:rFonts w:ascii="Times" w:eastAsia="Times" w:hAnsi="Times" w:cs="Times"/>
          <w:b/>
          <w:color w:val="000000"/>
          <w:sz w:val="22"/>
          <w:szCs w:val="22"/>
        </w:rPr>
        <w:t xml:space="preserve">Relational (social) bullying: </w:t>
      </w:r>
      <w:r>
        <w:rPr>
          <w:rFonts w:ascii="Times" w:eastAsia="Times" w:hAnsi="Times" w:cs="Times"/>
          <w:color w:val="000000"/>
          <w:sz w:val="22"/>
          <w:szCs w:val="22"/>
        </w:rPr>
        <w:t xml:space="preserve">This is sometimes referred to as social bullying and involves hurting someone’s reputation or relationships and may include leaving someone out on purpose, telling other children not to be friends with someone, spreading rumors about someone, embarrassing someone on purpose, making others feel “invisible.” </w:t>
      </w:r>
    </w:p>
    <w:p w14:paraId="501735FB" w14:textId="77777777" w:rsidR="00110EEB" w:rsidRDefault="00110EEB" w:rsidP="00110EEB">
      <w:pPr>
        <w:widowControl w:val="0"/>
        <w:pBdr>
          <w:top w:val="nil"/>
          <w:left w:val="nil"/>
          <w:bottom w:val="nil"/>
          <w:right w:val="nil"/>
          <w:between w:val="nil"/>
        </w:pBdr>
        <w:spacing w:before="24" w:line="264" w:lineRule="auto"/>
        <w:ind w:left="2166" w:right="425" w:hanging="351"/>
        <w:rPr>
          <w:rFonts w:ascii="Times" w:eastAsia="Times" w:hAnsi="Times" w:cs="Times"/>
        </w:rPr>
      </w:pPr>
    </w:p>
    <w:p w14:paraId="257EC06B" w14:textId="595DEB37" w:rsidR="00110EEB" w:rsidRDefault="00110EEB" w:rsidP="00110EEB">
      <w:pPr>
        <w:widowControl w:val="0"/>
        <w:pBdr>
          <w:top w:val="nil"/>
          <w:left w:val="nil"/>
          <w:bottom w:val="nil"/>
          <w:right w:val="nil"/>
          <w:between w:val="nil"/>
        </w:pBdr>
        <w:spacing w:before="27" w:line="264" w:lineRule="auto"/>
        <w:ind w:left="2166" w:right="146" w:hanging="351"/>
        <w:jc w:val="both"/>
        <w:rPr>
          <w:rFonts w:ascii="Times" w:eastAsia="Times" w:hAnsi="Times" w:cs="Times"/>
          <w:color w:val="000000"/>
        </w:rPr>
      </w:pPr>
      <w:r>
        <w:rPr>
          <w:rFonts w:ascii="Noto Sans Symbols" w:eastAsia="Noto Sans Symbols" w:hAnsi="Noto Sans Symbols" w:cs="Noto Sans Symbols"/>
          <w:color w:val="000000"/>
          <w:sz w:val="22"/>
          <w:szCs w:val="22"/>
        </w:rPr>
        <w:t xml:space="preserve">∙ </w:t>
      </w:r>
      <w:r>
        <w:rPr>
          <w:rFonts w:ascii="Times" w:eastAsia="Times" w:hAnsi="Times" w:cs="Times"/>
          <w:b/>
          <w:color w:val="000000"/>
          <w:sz w:val="22"/>
          <w:szCs w:val="22"/>
        </w:rPr>
        <w:t xml:space="preserve">Cyberbullying: </w:t>
      </w:r>
      <w:r>
        <w:rPr>
          <w:rFonts w:ascii="Times" w:eastAsia="Times" w:hAnsi="Times" w:cs="Times"/>
          <w:color w:val="000000"/>
          <w:sz w:val="22"/>
          <w:szCs w:val="22"/>
        </w:rPr>
        <w:t xml:space="preserve">Involves aggressive behavior using electronic devices and may include circulating electronic images or videos, insulting text messages, bullying through online games, or bullying through social media.  </w:t>
      </w:r>
    </w:p>
    <w:p w14:paraId="0AA8815F" w14:textId="5F393463" w:rsidR="00110EEB" w:rsidRDefault="00110EEB" w:rsidP="00110EEB">
      <w:pPr>
        <w:widowControl w:val="0"/>
        <w:pBdr>
          <w:top w:val="nil"/>
          <w:left w:val="nil"/>
          <w:bottom w:val="nil"/>
          <w:right w:val="nil"/>
          <w:between w:val="nil"/>
        </w:pBdr>
        <w:spacing w:before="25" w:line="265" w:lineRule="auto"/>
        <w:ind w:left="2170" w:right="133" w:hanging="354"/>
        <w:rPr>
          <w:rFonts w:ascii="Times" w:eastAsia="Times" w:hAnsi="Times" w:cs="Times"/>
          <w:color w:val="000000"/>
        </w:rPr>
      </w:pPr>
      <w:r>
        <w:rPr>
          <w:rFonts w:ascii="Noto Sans Symbols" w:eastAsia="Noto Sans Symbols" w:hAnsi="Noto Sans Symbols" w:cs="Noto Sans Symbols"/>
          <w:color w:val="000000"/>
          <w:sz w:val="22"/>
          <w:szCs w:val="22"/>
        </w:rPr>
        <w:t xml:space="preserve">∙ </w:t>
      </w:r>
      <w:r>
        <w:rPr>
          <w:rFonts w:ascii="Times" w:eastAsia="Times" w:hAnsi="Times" w:cs="Times"/>
          <w:b/>
          <w:color w:val="000000"/>
          <w:sz w:val="22"/>
          <w:szCs w:val="22"/>
        </w:rPr>
        <w:t xml:space="preserve">Harassment: </w:t>
      </w:r>
      <w:r>
        <w:rPr>
          <w:rFonts w:ascii="Times" w:eastAsia="Times" w:hAnsi="Times" w:cs="Times"/>
          <w:color w:val="000000"/>
          <w:sz w:val="22"/>
          <w:szCs w:val="22"/>
        </w:rPr>
        <w:t xml:space="preserve">Includes any of the above behaviors based on race, color, national origin, gender, age, disability, religion or sexual identification. </w:t>
      </w:r>
    </w:p>
    <w:p w14:paraId="7D77CB56" w14:textId="1DA01A11" w:rsidR="00110EEB" w:rsidRDefault="00110EEB" w:rsidP="00110EEB">
      <w:pPr>
        <w:widowControl w:val="0"/>
        <w:pBdr>
          <w:top w:val="nil"/>
          <w:left w:val="nil"/>
          <w:bottom w:val="nil"/>
          <w:right w:val="nil"/>
          <w:between w:val="nil"/>
        </w:pBdr>
        <w:spacing w:before="24" w:line="264" w:lineRule="auto"/>
        <w:ind w:left="2160" w:right="384" w:hanging="360"/>
        <w:rPr>
          <w:rFonts w:ascii="Times" w:eastAsia="Times" w:hAnsi="Times" w:cs="Times"/>
          <w:color w:val="000000"/>
        </w:rPr>
      </w:pPr>
      <w:r>
        <w:rPr>
          <w:rFonts w:ascii="Noto Sans Symbols" w:eastAsia="Noto Sans Symbols" w:hAnsi="Noto Sans Symbols" w:cs="Noto Sans Symbols"/>
          <w:color w:val="000000"/>
          <w:sz w:val="22"/>
          <w:szCs w:val="22"/>
        </w:rPr>
        <w:t xml:space="preserve">∙ </w:t>
      </w:r>
      <w:r>
        <w:rPr>
          <w:rFonts w:ascii="Times" w:eastAsia="Times" w:hAnsi="Times" w:cs="Times"/>
          <w:b/>
          <w:color w:val="000000"/>
          <w:sz w:val="22"/>
          <w:szCs w:val="22"/>
        </w:rPr>
        <w:t xml:space="preserve">Sexual Harassment: </w:t>
      </w:r>
      <w:r>
        <w:rPr>
          <w:rFonts w:ascii="Times" w:eastAsia="Times" w:hAnsi="Times" w:cs="Times"/>
          <w:color w:val="000000"/>
          <w:sz w:val="22"/>
          <w:szCs w:val="22"/>
        </w:rPr>
        <w:t xml:space="preserve">Includes unwelcome sexual advances or comments, requests for sexual favors, or other verbal, nonverbal or physical conduct of a sexual nature. </w:t>
      </w:r>
    </w:p>
    <w:p w14:paraId="77C09A6D" w14:textId="5D68B20A" w:rsidR="00110EEB" w:rsidRDefault="00110EEB" w:rsidP="00110EEB">
      <w:pPr>
        <w:widowControl w:val="0"/>
        <w:pBdr>
          <w:top w:val="nil"/>
          <w:left w:val="nil"/>
          <w:bottom w:val="nil"/>
          <w:right w:val="nil"/>
          <w:between w:val="nil"/>
        </w:pBdr>
        <w:spacing w:before="250" w:line="262" w:lineRule="auto"/>
        <w:ind w:left="1805" w:right="440" w:firstLine="2"/>
        <w:rPr>
          <w:rFonts w:ascii="Times" w:eastAsia="Times" w:hAnsi="Times" w:cs="Times"/>
          <w:color w:val="000000"/>
        </w:rPr>
      </w:pPr>
      <w:r>
        <w:rPr>
          <w:rFonts w:ascii="Times" w:eastAsia="Times" w:hAnsi="Times" w:cs="Times"/>
          <w:color w:val="000000"/>
          <w:sz w:val="22"/>
          <w:szCs w:val="22"/>
        </w:rPr>
        <w:lastRenderedPageBreak/>
        <w:t xml:space="preserve">Any type of retaliation, including against individuals who report bullying, is also prohibited. </w:t>
      </w:r>
    </w:p>
    <w:p w14:paraId="32F12EED" w14:textId="77777777" w:rsidR="00110EEB" w:rsidRDefault="00110EEB" w:rsidP="00110EEB">
      <w:pPr>
        <w:widowControl w:val="0"/>
        <w:pBdr>
          <w:top w:val="nil"/>
          <w:left w:val="nil"/>
          <w:bottom w:val="nil"/>
          <w:right w:val="nil"/>
          <w:between w:val="nil"/>
        </w:pBdr>
        <w:spacing w:before="258"/>
        <w:ind w:left="1087"/>
        <w:rPr>
          <w:rFonts w:ascii="Times" w:eastAsia="Times" w:hAnsi="Times" w:cs="Times"/>
          <w:b/>
          <w:color w:val="000000"/>
        </w:rPr>
      </w:pPr>
      <w:r>
        <w:rPr>
          <w:rFonts w:ascii="Times" w:eastAsia="Times" w:hAnsi="Times" w:cs="Times"/>
          <w:b/>
          <w:color w:val="000000"/>
          <w:sz w:val="22"/>
          <w:szCs w:val="22"/>
        </w:rPr>
        <w:t xml:space="preserve">D. Examples of Protected Groups </w:t>
      </w:r>
    </w:p>
    <w:p w14:paraId="69A20027" w14:textId="43C9A167" w:rsidR="00110EEB" w:rsidRDefault="00110EEB" w:rsidP="00110EEB">
      <w:pPr>
        <w:widowControl w:val="0"/>
        <w:pBdr>
          <w:top w:val="nil"/>
          <w:left w:val="nil"/>
          <w:bottom w:val="nil"/>
          <w:right w:val="nil"/>
          <w:between w:val="nil"/>
        </w:pBdr>
        <w:spacing w:before="267" w:line="263" w:lineRule="auto"/>
        <w:ind w:left="1804" w:right="115" w:firstLine="2"/>
        <w:rPr>
          <w:rFonts w:ascii="Times" w:eastAsia="Times" w:hAnsi="Times" w:cs="Times"/>
          <w:color w:val="000000"/>
        </w:rPr>
      </w:pPr>
      <w:r>
        <w:rPr>
          <w:rFonts w:ascii="Times" w:eastAsia="Times" w:hAnsi="Times" w:cs="Times"/>
          <w:color w:val="000000"/>
          <w:sz w:val="22"/>
          <w:szCs w:val="22"/>
        </w:rPr>
        <w:t xml:space="preserve">Prohibition of behavior under this policy includes but is not limited to bullying behavior by any student, staff member or parent to any student, staff member, or parent. Bullying and harassment motivated by race, gender, social status, religious beliefs, mental/physical ability, </w:t>
      </w:r>
      <w:r>
        <w:rPr>
          <w:rFonts w:ascii="Times" w:eastAsia="Times" w:hAnsi="Times" w:cs="Times"/>
          <w:sz w:val="22"/>
          <w:szCs w:val="22"/>
        </w:rPr>
        <w:t xml:space="preserve">or </w:t>
      </w:r>
      <w:r>
        <w:rPr>
          <w:rFonts w:ascii="Times" w:eastAsia="Times" w:hAnsi="Times" w:cs="Times"/>
          <w:color w:val="000000"/>
          <w:sz w:val="22"/>
          <w:szCs w:val="22"/>
        </w:rPr>
        <w:t xml:space="preserve">sexual or gender identity is strictly prohibited. All students, staff, and parents are protected under this policy, regardless of whether they are represented in the protected groups, as not all acts of bullying are based on specific characteristics. </w:t>
      </w:r>
    </w:p>
    <w:p w14:paraId="06ECD201" w14:textId="77777777" w:rsidR="00110EEB" w:rsidRDefault="00110EEB" w:rsidP="00110EEB">
      <w:pPr>
        <w:widowControl w:val="0"/>
        <w:pBdr>
          <w:top w:val="nil"/>
          <w:left w:val="nil"/>
          <w:bottom w:val="nil"/>
          <w:right w:val="nil"/>
          <w:between w:val="nil"/>
        </w:pBdr>
        <w:spacing w:before="256"/>
        <w:ind w:left="388"/>
        <w:rPr>
          <w:rFonts w:ascii="Times" w:eastAsia="Times" w:hAnsi="Times" w:cs="Times"/>
          <w:b/>
          <w:color w:val="000000"/>
          <w:sz w:val="24"/>
          <w:szCs w:val="24"/>
        </w:rPr>
      </w:pPr>
      <w:r>
        <w:rPr>
          <w:rFonts w:ascii="Times" w:eastAsia="Times" w:hAnsi="Times" w:cs="Times"/>
          <w:b/>
          <w:color w:val="000000"/>
          <w:sz w:val="24"/>
          <w:szCs w:val="24"/>
        </w:rPr>
        <w:t xml:space="preserve">III. Reporting </w:t>
      </w:r>
    </w:p>
    <w:p w14:paraId="4641312D" w14:textId="0BCC53A4" w:rsidR="00110EEB" w:rsidRDefault="00110EEB" w:rsidP="00110EEB">
      <w:pPr>
        <w:widowControl w:val="0"/>
        <w:pBdr>
          <w:top w:val="nil"/>
          <w:left w:val="nil"/>
          <w:bottom w:val="nil"/>
          <w:right w:val="nil"/>
          <w:between w:val="nil"/>
        </w:pBdr>
        <w:spacing w:before="274" w:line="262" w:lineRule="auto"/>
        <w:ind w:left="1084" w:right="39" w:firstLine="3"/>
        <w:rPr>
          <w:rFonts w:ascii="Times" w:eastAsia="Times" w:hAnsi="Times" w:cs="Times"/>
          <w:color w:val="000000"/>
        </w:rPr>
      </w:pPr>
      <w:r>
        <w:rPr>
          <w:rFonts w:ascii="Times" w:eastAsia="Times" w:hAnsi="Times" w:cs="Times"/>
          <w:sz w:val="22"/>
          <w:szCs w:val="22"/>
        </w:rPr>
        <w:t xml:space="preserve">USD 241 </w:t>
      </w:r>
      <w:r>
        <w:rPr>
          <w:rFonts w:ascii="Times" w:eastAsia="Times" w:hAnsi="Times" w:cs="Times"/>
          <w:color w:val="000000"/>
          <w:sz w:val="22"/>
          <w:szCs w:val="22"/>
        </w:rPr>
        <w:t xml:space="preserve">expects that any individual who believes he/she has been the target of bullying or harassment submit a report of the bullying incident. This is also expected of any person in the school community who sees or receives notice that an individual has been or may be targeted by bullying or harassment. All staff members are expected to intervene when witnessing or receiving reports of bullying and harassment.  </w:t>
      </w:r>
    </w:p>
    <w:p w14:paraId="4E0869C2" w14:textId="2C3E9331" w:rsidR="00110EEB" w:rsidRDefault="00110EEB" w:rsidP="00110EEB">
      <w:pPr>
        <w:widowControl w:val="0"/>
        <w:pBdr>
          <w:top w:val="nil"/>
          <w:left w:val="nil"/>
          <w:bottom w:val="nil"/>
          <w:right w:val="nil"/>
          <w:between w:val="nil"/>
        </w:pBdr>
        <w:spacing w:before="254" w:line="263" w:lineRule="auto"/>
        <w:ind w:left="1084" w:right="5" w:firstLine="3"/>
        <w:rPr>
          <w:rFonts w:ascii="Times" w:eastAsia="Times" w:hAnsi="Times" w:cs="Times"/>
        </w:rPr>
      </w:pPr>
      <w:r>
        <w:rPr>
          <w:rFonts w:ascii="Times" w:eastAsia="Times" w:hAnsi="Times" w:cs="Times"/>
          <w:color w:val="000000"/>
          <w:sz w:val="22"/>
          <w:szCs w:val="22"/>
        </w:rPr>
        <w:t xml:space="preserve">Reports may be made using a bullying and harassment reporting form that can be found in the school’s main office, counselor’s office, from the school/district’s website, or the parent/student handbook. Students, parents, close adult relatives or staff members may submit a bullying and harassment reporting form. Students may ask for help from a staff member to complete the form if the student wishes. Forms may be filed anonymously, confidentially or the individual may choose to be identified.  </w:t>
      </w:r>
    </w:p>
    <w:p w14:paraId="33CE0C39" w14:textId="3F0A5ABF" w:rsidR="00110EEB" w:rsidRDefault="00110EEB" w:rsidP="00110EEB">
      <w:pPr>
        <w:widowControl w:val="0"/>
        <w:pBdr>
          <w:top w:val="nil"/>
          <w:left w:val="nil"/>
          <w:bottom w:val="nil"/>
          <w:right w:val="nil"/>
          <w:between w:val="nil"/>
        </w:pBdr>
        <w:spacing w:before="265" w:line="263" w:lineRule="auto"/>
        <w:ind w:left="1804" w:right="95" w:hanging="349"/>
        <w:rPr>
          <w:rFonts w:ascii="Times" w:eastAsia="Times" w:hAnsi="Times" w:cs="Times"/>
        </w:rPr>
      </w:pPr>
      <w:r>
        <w:rPr>
          <w:rFonts w:ascii="Noto Sans Symbols" w:eastAsia="Noto Sans Symbols" w:hAnsi="Noto Sans Symbols" w:cs="Noto Sans Symbols"/>
          <w:color w:val="000000"/>
          <w:sz w:val="22"/>
          <w:szCs w:val="22"/>
        </w:rPr>
        <w:t xml:space="preserve">∙ </w:t>
      </w:r>
      <w:r>
        <w:rPr>
          <w:rFonts w:ascii="Times" w:eastAsia="Times" w:hAnsi="Times" w:cs="Times"/>
          <w:b/>
          <w:color w:val="000000"/>
          <w:sz w:val="22"/>
          <w:szCs w:val="22"/>
        </w:rPr>
        <w:t xml:space="preserve">Anonymous and confidential reporting: </w:t>
      </w:r>
      <w:r>
        <w:rPr>
          <w:rFonts w:ascii="Times" w:eastAsia="Times" w:hAnsi="Times" w:cs="Times"/>
          <w:color w:val="000000"/>
          <w:sz w:val="22"/>
          <w:szCs w:val="22"/>
        </w:rPr>
        <w:t xml:space="preserve">To submit a report without revealing identity, bullying and harassment reporting forms may be submitted in the </w:t>
      </w:r>
      <w:r>
        <w:rPr>
          <w:rFonts w:ascii="Times" w:eastAsia="Times" w:hAnsi="Times" w:cs="Times"/>
          <w:sz w:val="22"/>
          <w:szCs w:val="22"/>
        </w:rPr>
        <w:t xml:space="preserve">administrator's wire mesh mailbox, located outside their office door.  Complaints should be delivered in a sealed envelope.  </w:t>
      </w:r>
    </w:p>
    <w:p w14:paraId="02B7AAE5" w14:textId="5B39D1DE" w:rsidR="00110EEB" w:rsidRDefault="00110EEB" w:rsidP="00110EEB">
      <w:pPr>
        <w:widowControl w:val="0"/>
        <w:pBdr>
          <w:top w:val="nil"/>
          <w:left w:val="nil"/>
          <w:bottom w:val="nil"/>
          <w:right w:val="nil"/>
          <w:between w:val="nil"/>
        </w:pBdr>
        <w:spacing w:before="265" w:line="263" w:lineRule="auto"/>
        <w:ind w:left="1804" w:right="95" w:hanging="349"/>
        <w:rPr>
          <w:rFonts w:ascii="Times" w:eastAsia="Times" w:hAnsi="Times" w:cs="Times"/>
          <w:color w:val="000000"/>
        </w:rPr>
      </w:pPr>
      <w:r>
        <w:rPr>
          <w:rFonts w:ascii="Times" w:eastAsia="Times" w:hAnsi="Times" w:cs="Times"/>
          <w:color w:val="000000"/>
          <w:sz w:val="22"/>
          <w:szCs w:val="22"/>
        </w:rPr>
        <w:t xml:space="preserve">The school will provide protection from retaliation for all individuals who submit reports of bullying or harassment behavior, whether or not they are the target of the behavior.  </w:t>
      </w:r>
    </w:p>
    <w:p w14:paraId="5B23D1E8" w14:textId="60A3020B" w:rsidR="00110EEB" w:rsidRDefault="00110EEB" w:rsidP="00110EEB">
      <w:pPr>
        <w:widowControl w:val="0"/>
        <w:pBdr>
          <w:top w:val="nil"/>
          <w:left w:val="nil"/>
          <w:bottom w:val="nil"/>
          <w:right w:val="nil"/>
          <w:between w:val="nil"/>
        </w:pBdr>
        <w:spacing w:before="253" w:line="262" w:lineRule="auto"/>
        <w:ind w:left="1086" w:right="106" w:firstLine="17"/>
        <w:rPr>
          <w:rFonts w:ascii="Times" w:eastAsia="Times" w:hAnsi="Times" w:cs="Times"/>
          <w:color w:val="000000"/>
        </w:rPr>
      </w:pPr>
      <w:r>
        <w:rPr>
          <w:rFonts w:ascii="Times" w:eastAsia="Times" w:hAnsi="Times" w:cs="Times"/>
          <w:sz w:val="22"/>
          <w:szCs w:val="22"/>
        </w:rPr>
        <w:t>The USD 241 Administrators, or counselor,</w:t>
      </w:r>
      <w:r>
        <w:rPr>
          <w:rFonts w:ascii="Times" w:eastAsia="Times" w:hAnsi="Times" w:cs="Times"/>
          <w:color w:val="000000"/>
          <w:sz w:val="22"/>
          <w:szCs w:val="22"/>
        </w:rPr>
        <w:t xml:space="preserve"> </w:t>
      </w:r>
      <w:r>
        <w:rPr>
          <w:rFonts w:ascii="Times" w:eastAsia="Times" w:hAnsi="Times" w:cs="Times"/>
          <w:sz w:val="22"/>
          <w:szCs w:val="22"/>
        </w:rPr>
        <w:t>are</w:t>
      </w:r>
      <w:r>
        <w:rPr>
          <w:rFonts w:ascii="Times" w:eastAsia="Times" w:hAnsi="Times" w:cs="Times"/>
          <w:color w:val="000000"/>
          <w:sz w:val="22"/>
          <w:szCs w:val="22"/>
        </w:rPr>
        <w:t xml:space="preserve"> responsible for receiving reports of bullying and harassment submitted to the complaint box and filing a written report. If the reported incident is in violation of civil law (i.e. sexual battery or a hate crime), </w:t>
      </w:r>
      <w:r>
        <w:rPr>
          <w:rFonts w:ascii="Times" w:eastAsia="Times" w:hAnsi="Times" w:cs="Times"/>
          <w:sz w:val="19"/>
          <w:szCs w:val="19"/>
        </w:rPr>
        <w:t>the Superintendent or Principal</w:t>
      </w:r>
      <w:r>
        <w:rPr>
          <w:rFonts w:ascii="Times" w:eastAsia="Times" w:hAnsi="Times" w:cs="Times"/>
          <w:color w:val="000000"/>
          <w:sz w:val="22"/>
          <w:szCs w:val="22"/>
        </w:rPr>
        <w:t xml:space="preserve"> is responsible for reporting the incident to law enforcement.  </w:t>
      </w:r>
    </w:p>
    <w:p w14:paraId="08388C66" w14:textId="77777777" w:rsidR="00110EEB" w:rsidRDefault="00110EEB" w:rsidP="00110EEB">
      <w:pPr>
        <w:widowControl w:val="0"/>
        <w:pBdr>
          <w:top w:val="nil"/>
          <w:left w:val="nil"/>
          <w:bottom w:val="nil"/>
          <w:right w:val="nil"/>
          <w:between w:val="nil"/>
        </w:pBdr>
        <w:spacing w:before="258"/>
        <w:ind w:left="402"/>
        <w:rPr>
          <w:rFonts w:ascii="Times" w:eastAsia="Times" w:hAnsi="Times" w:cs="Times"/>
          <w:b/>
          <w:color w:val="000000"/>
          <w:sz w:val="24"/>
          <w:szCs w:val="24"/>
        </w:rPr>
      </w:pPr>
      <w:r>
        <w:rPr>
          <w:rFonts w:ascii="Times" w:eastAsia="Times" w:hAnsi="Times" w:cs="Times"/>
          <w:b/>
          <w:color w:val="000000"/>
          <w:sz w:val="24"/>
          <w:szCs w:val="24"/>
        </w:rPr>
        <w:t xml:space="preserve">IV. Written Records </w:t>
      </w:r>
    </w:p>
    <w:p w14:paraId="7C6EEABC" w14:textId="4A96C824" w:rsidR="00110EEB" w:rsidRDefault="00110EEB" w:rsidP="00110EEB">
      <w:pPr>
        <w:widowControl w:val="0"/>
        <w:pBdr>
          <w:top w:val="nil"/>
          <w:left w:val="nil"/>
          <w:bottom w:val="nil"/>
          <w:right w:val="nil"/>
          <w:between w:val="nil"/>
        </w:pBdr>
        <w:spacing w:before="322" w:line="263" w:lineRule="auto"/>
        <w:ind w:left="1084" w:right="24" w:firstLine="2"/>
        <w:rPr>
          <w:rFonts w:ascii="Times" w:eastAsia="Times" w:hAnsi="Times" w:cs="Times"/>
          <w:color w:val="000000"/>
        </w:rPr>
      </w:pPr>
      <w:r>
        <w:rPr>
          <w:rFonts w:ascii="Times" w:eastAsia="Times" w:hAnsi="Times" w:cs="Times"/>
          <w:color w:val="000000"/>
          <w:sz w:val="22"/>
          <w:szCs w:val="22"/>
        </w:rPr>
        <w:t xml:space="preserve">All reports of bullying and harassment will be documented on a bullying and harassment incident reporting form and submitted to </w:t>
      </w:r>
      <w:r>
        <w:rPr>
          <w:rFonts w:ascii="Times" w:eastAsia="Times" w:hAnsi="Times" w:cs="Times"/>
          <w:sz w:val="22"/>
          <w:szCs w:val="22"/>
        </w:rPr>
        <w:t>the appropriate administrators and</w:t>
      </w:r>
      <w:r>
        <w:rPr>
          <w:rFonts w:ascii="Times" w:eastAsia="Times" w:hAnsi="Times" w:cs="Times"/>
          <w:color w:val="000000"/>
          <w:sz w:val="22"/>
          <w:szCs w:val="22"/>
        </w:rPr>
        <w:t xml:space="preserve"> recorded in a database for data collection and storage. Documentation will be maintained for reports, investigations, follow-up, resolution and communication between the school/district and involved parties. This data will be used to identify patterns of bullying behavior, to evaluate effectiveness of prevention programming and the response procedure, and for behavior reports to the school district. </w:t>
      </w:r>
      <w:r>
        <w:rPr>
          <w:rFonts w:ascii="Times" w:eastAsia="Times" w:hAnsi="Times" w:cs="Times"/>
          <w:sz w:val="22"/>
          <w:szCs w:val="22"/>
        </w:rPr>
        <w:t>The School Administrator is</w:t>
      </w:r>
      <w:r>
        <w:rPr>
          <w:rFonts w:ascii="Times" w:eastAsia="Times" w:hAnsi="Times" w:cs="Times"/>
          <w:color w:val="000000"/>
          <w:sz w:val="22"/>
          <w:szCs w:val="22"/>
        </w:rPr>
        <w:t xml:space="preserve"> responsible for coordinating </w:t>
      </w:r>
      <w:r>
        <w:rPr>
          <w:rFonts w:ascii="Times" w:eastAsia="Times" w:hAnsi="Times" w:cs="Times"/>
          <w:color w:val="000000"/>
          <w:sz w:val="22"/>
          <w:szCs w:val="22"/>
        </w:rPr>
        <w:lastRenderedPageBreak/>
        <w:t xml:space="preserve">written records of bullying and harassment.  </w:t>
      </w:r>
    </w:p>
    <w:p w14:paraId="46302BA7" w14:textId="77777777" w:rsidR="00110EEB" w:rsidRDefault="00110EEB" w:rsidP="00110EEB">
      <w:pPr>
        <w:widowControl w:val="0"/>
        <w:pBdr>
          <w:top w:val="nil"/>
          <w:left w:val="nil"/>
          <w:bottom w:val="nil"/>
          <w:right w:val="nil"/>
          <w:between w:val="nil"/>
        </w:pBdr>
        <w:spacing w:before="306"/>
        <w:ind w:left="495"/>
        <w:rPr>
          <w:rFonts w:ascii="Times" w:eastAsia="Times" w:hAnsi="Times" w:cs="Times"/>
          <w:b/>
          <w:color w:val="000000"/>
          <w:sz w:val="24"/>
          <w:szCs w:val="24"/>
        </w:rPr>
      </w:pPr>
      <w:r>
        <w:rPr>
          <w:rFonts w:ascii="Times" w:eastAsia="Times" w:hAnsi="Times" w:cs="Times"/>
          <w:b/>
          <w:color w:val="000000"/>
          <w:sz w:val="24"/>
          <w:szCs w:val="24"/>
        </w:rPr>
        <w:t xml:space="preserve">V. Investigating </w:t>
      </w:r>
    </w:p>
    <w:p w14:paraId="41077B29" w14:textId="5710380E" w:rsidR="00110EEB" w:rsidRDefault="00110EEB" w:rsidP="00110EEB">
      <w:pPr>
        <w:widowControl w:val="0"/>
        <w:pBdr>
          <w:top w:val="nil"/>
          <w:left w:val="nil"/>
          <w:bottom w:val="nil"/>
          <w:right w:val="nil"/>
          <w:between w:val="nil"/>
        </w:pBdr>
        <w:spacing w:before="271" w:line="263" w:lineRule="auto"/>
        <w:ind w:left="1085" w:right="62" w:firstLine="18"/>
        <w:rPr>
          <w:rFonts w:ascii="Times" w:eastAsia="Times" w:hAnsi="Times" w:cs="Times"/>
          <w:color w:val="000000"/>
        </w:rPr>
      </w:pPr>
      <w:r>
        <w:rPr>
          <w:rFonts w:ascii="Times" w:eastAsia="Times" w:hAnsi="Times" w:cs="Times"/>
          <w:sz w:val="22"/>
          <w:szCs w:val="22"/>
        </w:rPr>
        <w:t>A school administrator</w:t>
      </w:r>
      <w:r>
        <w:rPr>
          <w:rFonts w:ascii="Times" w:eastAsia="Times" w:hAnsi="Times" w:cs="Times"/>
          <w:color w:val="FF0000"/>
          <w:sz w:val="22"/>
          <w:szCs w:val="22"/>
        </w:rPr>
        <w:t xml:space="preserve"> </w:t>
      </w:r>
      <w:r>
        <w:rPr>
          <w:rFonts w:ascii="Times" w:eastAsia="Times" w:hAnsi="Times" w:cs="Times"/>
          <w:color w:val="000000"/>
          <w:sz w:val="22"/>
          <w:szCs w:val="22"/>
        </w:rPr>
        <w:t>will conduct a prompt, thorough and impartial investigation of all reports of bullying and harassment using the bullying and harassment incident investigation form within three days after the report to ensure the safety of all students involved. Any individuals who were bullied, individuals who bullied and bystanders will be separated and asked to provide information about the incident. The investigation will also include a review of any previous complaints involving either the individual(s) who was (were) bullied or the individual(s) who bullied. The investigation procedure will vary depending on the nature of the reported incidence. All information gathered during the investigation will be submitted to the</w:t>
      </w:r>
      <w:r>
        <w:rPr>
          <w:rFonts w:ascii="Times" w:eastAsia="Times" w:hAnsi="Times" w:cs="Times"/>
          <w:sz w:val="22"/>
          <w:szCs w:val="22"/>
        </w:rPr>
        <w:t xml:space="preserve"> Superintendent </w:t>
      </w:r>
      <w:r>
        <w:rPr>
          <w:rFonts w:ascii="Times" w:eastAsia="Times" w:hAnsi="Times" w:cs="Times"/>
          <w:color w:val="000000"/>
          <w:sz w:val="22"/>
          <w:szCs w:val="22"/>
        </w:rPr>
        <w:t xml:space="preserve">and will remain confidential. The findings from the investigation will be used by school administrators to determine the appropriate response procedure.  </w:t>
      </w:r>
    </w:p>
    <w:p w14:paraId="570CB766" w14:textId="3B39D7B4" w:rsidR="00110EEB" w:rsidRDefault="00110EEB" w:rsidP="00110EEB">
      <w:pPr>
        <w:widowControl w:val="0"/>
        <w:pBdr>
          <w:top w:val="nil"/>
          <w:left w:val="nil"/>
          <w:bottom w:val="nil"/>
          <w:right w:val="nil"/>
          <w:between w:val="nil"/>
        </w:pBdr>
        <w:spacing w:before="251" w:line="263" w:lineRule="auto"/>
        <w:ind w:left="1085" w:right="126" w:firstLine="2"/>
        <w:rPr>
          <w:rFonts w:ascii="Times" w:eastAsia="Times" w:hAnsi="Times" w:cs="Times"/>
        </w:rPr>
      </w:pPr>
      <w:r>
        <w:rPr>
          <w:rFonts w:ascii="Times" w:eastAsia="Times" w:hAnsi="Times" w:cs="Times"/>
          <w:color w:val="000000"/>
          <w:sz w:val="22"/>
          <w:szCs w:val="22"/>
        </w:rPr>
        <w:t xml:space="preserve">During the investigation process, the </w:t>
      </w:r>
      <w:r>
        <w:rPr>
          <w:rFonts w:ascii="Times" w:eastAsia="Times" w:hAnsi="Times" w:cs="Times"/>
          <w:sz w:val="22"/>
          <w:szCs w:val="22"/>
        </w:rPr>
        <w:t xml:space="preserve">school </w:t>
      </w:r>
      <w:r>
        <w:rPr>
          <w:rFonts w:ascii="Times" w:eastAsia="Times" w:hAnsi="Times" w:cs="Times"/>
          <w:color w:val="000000"/>
          <w:sz w:val="22"/>
          <w:szCs w:val="22"/>
        </w:rPr>
        <w:t xml:space="preserve">will take measures to ensure that no further bullying or harassment occurs between the individual(s) who was (were) bullied and the individual(s) who bullied. If necessary, the school will put in place a student safety plan for the involved individuals. The plan may include changing the seating of the individual(s) who bullied in class, at lunch or on the bus, identifying a staff member who will act as a safe person for the individual(s) who was (were) bullied, and/or altering the schedule of the individual(s) who bullied and access to the individual(s) who was (were) bullied. Any changes should not inconvenience the individual(s) who was (were) bullied.  </w:t>
      </w:r>
    </w:p>
    <w:p w14:paraId="1DE4A64A" w14:textId="77777777" w:rsidR="00110EEB" w:rsidRDefault="00110EEB" w:rsidP="00110EEB">
      <w:pPr>
        <w:widowControl w:val="0"/>
        <w:pBdr>
          <w:top w:val="nil"/>
          <w:left w:val="nil"/>
          <w:bottom w:val="nil"/>
          <w:right w:val="nil"/>
          <w:between w:val="nil"/>
        </w:pBdr>
        <w:spacing w:before="251" w:line="263" w:lineRule="auto"/>
        <w:ind w:left="1085" w:right="126" w:firstLine="2"/>
        <w:rPr>
          <w:rFonts w:ascii="Times" w:eastAsia="Times" w:hAnsi="Times" w:cs="Times"/>
        </w:rPr>
      </w:pPr>
    </w:p>
    <w:p w14:paraId="67CC1D60" w14:textId="77777777" w:rsidR="00110EEB" w:rsidRDefault="00110EEB" w:rsidP="00110EEB">
      <w:pPr>
        <w:widowControl w:val="0"/>
        <w:pBdr>
          <w:top w:val="nil"/>
          <w:left w:val="nil"/>
          <w:bottom w:val="nil"/>
          <w:right w:val="nil"/>
          <w:between w:val="nil"/>
        </w:pBdr>
        <w:spacing w:before="255"/>
        <w:ind w:left="401"/>
        <w:rPr>
          <w:rFonts w:ascii="Calibri" w:eastAsia="Calibri" w:hAnsi="Calibri" w:cs="Calibri"/>
          <w:color w:val="000000"/>
        </w:rPr>
      </w:pPr>
      <w:r>
        <w:rPr>
          <w:rFonts w:ascii="Times" w:eastAsia="Times" w:hAnsi="Times" w:cs="Times"/>
          <w:b/>
          <w:color w:val="000000"/>
          <w:sz w:val="24"/>
          <w:szCs w:val="24"/>
        </w:rPr>
        <w:t>VI. Respondin</w:t>
      </w:r>
      <w:r>
        <w:rPr>
          <w:rFonts w:ascii="Times" w:eastAsia="Times" w:hAnsi="Times" w:cs="Times"/>
          <w:b/>
          <w:sz w:val="24"/>
          <w:szCs w:val="24"/>
        </w:rPr>
        <w:t>g</w:t>
      </w:r>
    </w:p>
    <w:p w14:paraId="1C8FEA6E" w14:textId="6B387A66" w:rsidR="00110EEB" w:rsidRDefault="00110EEB" w:rsidP="00110EEB">
      <w:pPr>
        <w:widowControl w:val="0"/>
        <w:pBdr>
          <w:top w:val="nil"/>
          <w:left w:val="nil"/>
          <w:bottom w:val="nil"/>
          <w:right w:val="nil"/>
          <w:between w:val="nil"/>
        </w:pBdr>
        <w:spacing w:before="455" w:line="263" w:lineRule="auto"/>
        <w:ind w:left="1080" w:right="150"/>
        <w:rPr>
          <w:rFonts w:ascii="Times" w:eastAsia="Times" w:hAnsi="Times" w:cs="Times"/>
          <w:color w:val="000000"/>
        </w:rPr>
      </w:pPr>
      <w:r>
        <w:rPr>
          <w:rFonts w:ascii="Times" w:eastAsia="Times" w:hAnsi="Times" w:cs="Times"/>
          <w:color w:val="000000"/>
          <w:sz w:val="22"/>
          <w:szCs w:val="22"/>
        </w:rPr>
        <w:t xml:space="preserve">Schools will take prompt and effective steps to end bullying and harassment, eliminate any hostile environment, and prevent the bullying and harassment from happening again. After the school receives a report of bullying or harassment, and it is confirmed, </w:t>
      </w:r>
      <w:r>
        <w:rPr>
          <w:rFonts w:ascii="Times" w:eastAsia="Times" w:hAnsi="Times" w:cs="Times"/>
          <w:sz w:val="22"/>
          <w:szCs w:val="22"/>
        </w:rPr>
        <w:t>a school administrator</w:t>
      </w:r>
      <w:r>
        <w:rPr>
          <w:rFonts w:ascii="Times" w:eastAsia="Times" w:hAnsi="Times" w:cs="Times"/>
          <w:color w:val="000000"/>
          <w:sz w:val="22"/>
          <w:szCs w:val="22"/>
        </w:rPr>
        <w:t xml:space="preserve"> will contact the parent/guardian(s) of all students involved, and will maintain communication with the parent/guardian(s) once the investigation is completed to share the results of the investigation, whether there was a violation of policy, and the process for appealing the findings of the investigation. Support services will be provided to address the psycho-social needs of both the individual(s) who was (were) bullied and the individual(s) who</w:t>
      </w:r>
      <w:r>
        <w:rPr>
          <w:rFonts w:ascii="Times" w:eastAsia="Times" w:hAnsi="Times" w:cs="Times"/>
          <w:sz w:val="22"/>
          <w:szCs w:val="22"/>
        </w:rPr>
        <w:t xml:space="preserve"> bullied</w:t>
      </w:r>
      <w:r>
        <w:rPr>
          <w:rFonts w:ascii="Times" w:eastAsia="Times" w:hAnsi="Times" w:cs="Times"/>
          <w:color w:val="000000"/>
          <w:sz w:val="22"/>
          <w:szCs w:val="22"/>
        </w:rPr>
        <w:t xml:space="preserve">. </w:t>
      </w:r>
    </w:p>
    <w:p w14:paraId="58214FC8" w14:textId="3E04A79B" w:rsidR="00110EEB" w:rsidRDefault="00110EEB" w:rsidP="00110EEB">
      <w:pPr>
        <w:widowControl w:val="0"/>
        <w:pBdr>
          <w:top w:val="nil"/>
          <w:left w:val="nil"/>
          <w:bottom w:val="nil"/>
          <w:right w:val="nil"/>
          <w:between w:val="nil"/>
        </w:pBdr>
        <w:spacing w:before="251" w:line="263" w:lineRule="auto"/>
        <w:ind w:left="1084" w:right="19" w:firstLine="2"/>
        <w:rPr>
          <w:rFonts w:ascii="Times" w:eastAsia="Times" w:hAnsi="Times" w:cs="Times"/>
          <w:color w:val="000000"/>
        </w:rPr>
      </w:pPr>
      <w:r>
        <w:rPr>
          <w:rFonts w:ascii="Times" w:eastAsia="Times" w:hAnsi="Times" w:cs="Times"/>
          <w:color w:val="000000"/>
          <w:sz w:val="22"/>
          <w:szCs w:val="22"/>
        </w:rPr>
        <w:t xml:space="preserve">Possible support services for the individual(s) who was (were) bullied and the individual(s) who bullied may include counseling and a student safety plan. Possible non-punitive support  strategies for the individual(s) who bullied include but are not limited to a parent/student  conference, counseling with the school counselor, education about the effects of bullying and  harassment, a behavior contract, anger management training, positive behavioral supports  (e.g. functional behavioral assessment, behavioral intervention plan), referral to an external  agency, cooperation with behavioral management programs developed in consultation with a  mental health professional, or completion of community service. Different response strategies will be used if attempted strategies are ineffective. Following up with both the individual(s) who was (were) bullied and the individual(s) who bullied to monitor response efforts is the responsibility </w:t>
      </w:r>
      <w:r>
        <w:rPr>
          <w:rFonts w:ascii="Times" w:eastAsia="Times" w:hAnsi="Times" w:cs="Times"/>
          <w:sz w:val="22"/>
          <w:szCs w:val="22"/>
        </w:rPr>
        <w:t>of the Superintendent or Principal.</w:t>
      </w:r>
      <w:r>
        <w:rPr>
          <w:rFonts w:ascii="Times" w:eastAsia="Times" w:hAnsi="Times" w:cs="Times"/>
          <w:color w:val="000000"/>
          <w:sz w:val="22"/>
          <w:szCs w:val="22"/>
        </w:rPr>
        <w:t xml:space="preserve"> The school will ensure that individual(s) who were bullied and their families know how to report any subsequent </w:t>
      </w:r>
      <w:r>
        <w:rPr>
          <w:rFonts w:ascii="Times" w:eastAsia="Times" w:hAnsi="Times" w:cs="Times"/>
          <w:color w:val="000000"/>
          <w:sz w:val="22"/>
          <w:szCs w:val="22"/>
        </w:rPr>
        <w:lastRenderedPageBreak/>
        <w:t xml:space="preserve">problems.  </w:t>
      </w:r>
    </w:p>
    <w:p w14:paraId="10FE92FC" w14:textId="77777777" w:rsidR="00110EEB" w:rsidRDefault="00110EEB" w:rsidP="00110EEB">
      <w:pPr>
        <w:widowControl w:val="0"/>
        <w:pBdr>
          <w:top w:val="nil"/>
          <w:left w:val="nil"/>
          <w:bottom w:val="nil"/>
          <w:right w:val="nil"/>
          <w:between w:val="nil"/>
        </w:pBdr>
        <w:spacing w:before="258"/>
        <w:ind w:left="308"/>
        <w:rPr>
          <w:rFonts w:ascii="Times" w:eastAsia="Times" w:hAnsi="Times" w:cs="Times"/>
          <w:b/>
          <w:color w:val="000000"/>
          <w:sz w:val="24"/>
          <w:szCs w:val="24"/>
        </w:rPr>
      </w:pPr>
      <w:r>
        <w:rPr>
          <w:rFonts w:ascii="Times" w:eastAsia="Times" w:hAnsi="Times" w:cs="Times"/>
          <w:b/>
          <w:color w:val="000000"/>
          <w:sz w:val="24"/>
          <w:szCs w:val="24"/>
        </w:rPr>
        <w:t xml:space="preserve">VII. Sanctions </w:t>
      </w:r>
    </w:p>
    <w:p w14:paraId="11599388" w14:textId="0F9D9593" w:rsidR="00110EEB" w:rsidRDefault="00110EEB" w:rsidP="00110EEB">
      <w:pPr>
        <w:widowControl w:val="0"/>
        <w:pBdr>
          <w:top w:val="nil"/>
          <w:left w:val="nil"/>
          <w:bottom w:val="nil"/>
          <w:right w:val="nil"/>
          <w:between w:val="nil"/>
        </w:pBdr>
        <w:spacing w:before="272" w:line="263" w:lineRule="auto"/>
        <w:ind w:left="1067" w:right="103" w:firstLine="20"/>
        <w:rPr>
          <w:rFonts w:ascii="Times" w:eastAsia="Times" w:hAnsi="Times" w:cs="Times"/>
          <w:color w:val="000000"/>
        </w:rPr>
      </w:pPr>
      <w:r>
        <w:rPr>
          <w:rFonts w:ascii="Times" w:eastAsia="Times" w:hAnsi="Times" w:cs="Times"/>
          <w:color w:val="000000"/>
          <w:sz w:val="22"/>
          <w:szCs w:val="22"/>
        </w:rPr>
        <w:t xml:space="preserve">There will be appropriate sanctions for those participating in bullying. The developmental maturity levels of the parties, the levels of harm, the reasons surrounding the incident, the nature of the bullying, the context in which the alleged incidents occurred, and the past history of the parties involved will be considered when determining consequences. Standard consequences for the individual(s) who bullied  may include, but are not limited to time out, loss of privilege, verbal reprimand, parental  notification, detention, reassignment of seats in class, cafeteria or bus, reassignment of  classes, reassignment to another mode of transportation, reassignment to another school,  completion of a letter of acknowledgement of actions with an apology to the individual(s)  who was (were) bullied, repayment for damaged possessions, in-school suspension, out-of school suspension, referral to law enforcement or expulsion. Students will work with </w:t>
      </w:r>
      <w:r>
        <w:rPr>
          <w:rFonts w:ascii="Times" w:eastAsia="Times" w:hAnsi="Times" w:cs="Times"/>
          <w:sz w:val="22"/>
          <w:szCs w:val="22"/>
        </w:rPr>
        <w:t xml:space="preserve">the school counselor </w:t>
      </w:r>
      <w:r>
        <w:rPr>
          <w:rFonts w:ascii="Times" w:eastAsia="Times" w:hAnsi="Times" w:cs="Times"/>
          <w:color w:val="000000"/>
          <w:sz w:val="22"/>
          <w:szCs w:val="22"/>
        </w:rPr>
        <w:t xml:space="preserve">to create a behavior change plan if bullying behavior continues. </w:t>
      </w:r>
      <w:r>
        <w:rPr>
          <w:rFonts w:ascii="Times" w:eastAsia="Times" w:hAnsi="Times" w:cs="Times"/>
          <w:sz w:val="22"/>
          <w:szCs w:val="22"/>
        </w:rPr>
        <w:t xml:space="preserve">The school counselor, principal, and student’s teachers will work together to </w:t>
      </w:r>
      <w:r>
        <w:rPr>
          <w:rFonts w:ascii="Times" w:eastAsia="Times" w:hAnsi="Times" w:cs="Times"/>
          <w:color w:val="000000"/>
          <w:sz w:val="22"/>
          <w:szCs w:val="22"/>
        </w:rPr>
        <w:t>monitor</w:t>
      </w:r>
      <w:r>
        <w:rPr>
          <w:rFonts w:ascii="Times" w:eastAsia="Times" w:hAnsi="Times" w:cs="Times"/>
          <w:sz w:val="22"/>
          <w:szCs w:val="22"/>
        </w:rPr>
        <w:t xml:space="preserve"> the</w:t>
      </w:r>
      <w:r>
        <w:rPr>
          <w:rFonts w:ascii="Times" w:eastAsia="Times" w:hAnsi="Times" w:cs="Times"/>
          <w:color w:val="000000"/>
          <w:sz w:val="22"/>
          <w:szCs w:val="22"/>
        </w:rPr>
        <w:t xml:space="preserve"> effectiveness of sanctions.  </w:t>
      </w:r>
    </w:p>
    <w:p w14:paraId="347D94E9" w14:textId="77777777" w:rsidR="00110EEB" w:rsidRDefault="00110EEB" w:rsidP="00110EEB">
      <w:pPr>
        <w:widowControl w:val="0"/>
        <w:pBdr>
          <w:top w:val="nil"/>
          <w:left w:val="nil"/>
          <w:bottom w:val="nil"/>
          <w:right w:val="nil"/>
          <w:between w:val="nil"/>
        </w:pBdr>
        <w:spacing w:before="255"/>
        <w:ind w:left="214"/>
        <w:rPr>
          <w:rFonts w:ascii="Times" w:eastAsia="Times" w:hAnsi="Times" w:cs="Times"/>
          <w:b/>
          <w:color w:val="000000"/>
          <w:sz w:val="24"/>
          <w:szCs w:val="24"/>
        </w:rPr>
      </w:pPr>
      <w:r>
        <w:rPr>
          <w:rFonts w:ascii="Times" w:eastAsia="Times" w:hAnsi="Times" w:cs="Times"/>
          <w:b/>
          <w:color w:val="000000"/>
          <w:sz w:val="24"/>
          <w:szCs w:val="24"/>
        </w:rPr>
        <w:t xml:space="preserve">VIII. Communications </w:t>
      </w:r>
    </w:p>
    <w:p w14:paraId="50C67394" w14:textId="5BFC3039" w:rsidR="00110EEB" w:rsidRDefault="00110EEB" w:rsidP="00110EEB">
      <w:pPr>
        <w:widowControl w:val="0"/>
        <w:pBdr>
          <w:top w:val="nil"/>
          <w:left w:val="nil"/>
          <w:bottom w:val="nil"/>
          <w:right w:val="nil"/>
          <w:between w:val="nil"/>
        </w:pBdr>
        <w:spacing w:before="271" w:line="263" w:lineRule="auto"/>
        <w:ind w:left="1087"/>
        <w:rPr>
          <w:rFonts w:ascii="Times" w:eastAsia="Times" w:hAnsi="Times" w:cs="Times"/>
          <w:color w:val="000000"/>
        </w:rPr>
      </w:pPr>
      <w:r>
        <w:rPr>
          <w:rFonts w:ascii="Times" w:eastAsia="Times" w:hAnsi="Times" w:cs="Times"/>
          <w:color w:val="000000"/>
          <w:sz w:val="22"/>
          <w:szCs w:val="22"/>
        </w:rPr>
        <w:t xml:space="preserve">For reference by families and the wider community, </w:t>
      </w:r>
      <w:r>
        <w:rPr>
          <w:rFonts w:ascii="Times" w:eastAsia="Times" w:hAnsi="Times" w:cs="Times"/>
          <w:sz w:val="22"/>
          <w:szCs w:val="22"/>
        </w:rPr>
        <w:t>USD 241’s w</w:t>
      </w:r>
      <w:r>
        <w:rPr>
          <w:rFonts w:ascii="Times" w:eastAsia="Times" w:hAnsi="Times" w:cs="Times"/>
          <w:color w:val="000000"/>
          <w:sz w:val="22"/>
          <w:szCs w:val="22"/>
        </w:rPr>
        <w:t>ebsite will publicly and prominently feature this bullying policy, information about reporting bullying and harassment, and the name and contact information</w:t>
      </w:r>
      <w:r>
        <w:rPr>
          <w:rFonts w:ascii="Calibri" w:eastAsia="Calibri" w:hAnsi="Calibri" w:cs="Calibri"/>
          <w:sz w:val="22"/>
          <w:szCs w:val="22"/>
        </w:rPr>
        <w:t xml:space="preserve"> </w:t>
      </w:r>
      <w:r>
        <w:rPr>
          <w:rFonts w:ascii="Times" w:eastAsia="Times" w:hAnsi="Times" w:cs="Times"/>
          <w:color w:val="000000"/>
          <w:sz w:val="22"/>
          <w:szCs w:val="22"/>
        </w:rPr>
        <w:t xml:space="preserve">for the school administrator responsible for receiving incident reports. </w:t>
      </w:r>
      <w:r>
        <w:rPr>
          <w:rFonts w:ascii="Times" w:eastAsia="Times" w:hAnsi="Times" w:cs="Times"/>
          <w:sz w:val="22"/>
          <w:szCs w:val="22"/>
        </w:rPr>
        <w:t>School administration</w:t>
      </w:r>
      <w:r>
        <w:rPr>
          <w:rFonts w:ascii="Times" w:eastAsia="Times" w:hAnsi="Times" w:cs="Times"/>
          <w:color w:val="000000"/>
          <w:sz w:val="22"/>
          <w:szCs w:val="22"/>
        </w:rPr>
        <w:t xml:space="preserve"> will also ensure that this policy is distributed annually in the student, staff, </w:t>
      </w:r>
      <w:r w:rsidR="009F695C">
        <w:rPr>
          <w:rFonts w:ascii="Times" w:eastAsia="Times" w:hAnsi="Times" w:cs="Times"/>
          <w:sz w:val="22"/>
          <w:szCs w:val="22"/>
        </w:rPr>
        <w:t>and</w:t>
      </w:r>
      <w:r w:rsidR="009F695C">
        <w:rPr>
          <w:rFonts w:ascii="Times" w:eastAsia="Times" w:hAnsi="Times" w:cs="Times"/>
          <w:color w:val="000000"/>
          <w:sz w:val="22"/>
          <w:szCs w:val="22"/>
        </w:rPr>
        <w:t xml:space="preserve"> parent</w:t>
      </w:r>
      <w:r>
        <w:rPr>
          <w:rFonts w:ascii="Times" w:eastAsia="Times" w:hAnsi="Times" w:cs="Times"/>
          <w:color w:val="000000"/>
          <w:sz w:val="22"/>
          <w:szCs w:val="22"/>
        </w:rPr>
        <w:t xml:space="preserve"> handbooks.  </w:t>
      </w:r>
    </w:p>
    <w:p w14:paraId="684CD2CC" w14:textId="1A3ACCC5" w:rsidR="00110EEB" w:rsidRDefault="00110EEB" w:rsidP="00110EEB">
      <w:pPr>
        <w:widowControl w:val="0"/>
        <w:pBdr>
          <w:top w:val="nil"/>
          <w:left w:val="nil"/>
          <w:bottom w:val="nil"/>
          <w:right w:val="nil"/>
          <w:between w:val="nil"/>
        </w:pBdr>
        <w:spacing w:before="250" w:line="263" w:lineRule="auto"/>
        <w:ind w:left="1088" w:right="67" w:firstLine="15"/>
        <w:rPr>
          <w:rFonts w:ascii="Times" w:eastAsia="Times" w:hAnsi="Times" w:cs="Times"/>
          <w:color w:val="000000"/>
        </w:rPr>
      </w:pPr>
      <w:r>
        <w:rPr>
          <w:rFonts w:ascii="Times" w:eastAsia="Times" w:hAnsi="Times" w:cs="Times"/>
          <w:sz w:val="22"/>
          <w:szCs w:val="22"/>
        </w:rPr>
        <w:t>USD 241</w:t>
      </w:r>
      <w:r>
        <w:rPr>
          <w:rFonts w:ascii="Times" w:eastAsia="Times" w:hAnsi="Times" w:cs="Times"/>
          <w:color w:val="000000"/>
          <w:sz w:val="22"/>
          <w:szCs w:val="22"/>
        </w:rPr>
        <w:t xml:space="preserve"> will also be responsible for posting the contact information for the </w:t>
      </w:r>
      <w:r w:rsidR="009F695C">
        <w:rPr>
          <w:rFonts w:ascii="Times" w:eastAsia="Times" w:hAnsi="Times" w:cs="Times"/>
          <w:color w:val="000000"/>
          <w:sz w:val="22"/>
          <w:szCs w:val="22"/>
        </w:rPr>
        <w:t>school district’s</w:t>
      </w:r>
      <w:r>
        <w:rPr>
          <w:rFonts w:ascii="Times" w:eastAsia="Times" w:hAnsi="Times" w:cs="Times"/>
          <w:color w:val="000000"/>
          <w:sz w:val="22"/>
          <w:szCs w:val="22"/>
        </w:rPr>
        <w:t xml:space="preserve"> coordinators of Title VI for reporting of harassment based on race, color or </w:t>
      </w:r>
      <w:r w:rsidR="009F695C">
        <w:rPr>
          <w:rFonts w:ascii="Times" w:eastAsia="Times" w:hAnsi="Times" w:cs="Times"/>
          <w:color w:val="000000"/>
          <w:sz w:val="22"/>
          <w:szCs w:val="22"/>
        </w:rPr>
        <w:t>national origin</w:t>
      </w:r>
      <w:r>
        <w:rPr>
          <w:rFonts w:ascii="Times" w:eastAsia="Times" w:hAnsi="Times" w:cs="Times"/>
          <w:color w:val="000000"/>
          <w:sz w:val="22"/>
          <w:szCs w:val="22"/>
        </w:rPr>
        <w:t xml:space="preserve">, Title IX for reporting of sexual and gender-based harassment, and Section 504/Title </w:t>
      </w:r>
      <w:r w:rsidR="009F695C">
        <w:rPr>
          <w:rFonts w:ascii="Times" w:eastAsia="Times" w:hAnsi="Times" w:cs="Times"/>
          <w:color w:val="000000"/>
          <w:sz w:val="22"/>
          <w:szCs w:val="22"/>
        </w:rPr>
        <w:t>II for</w:t>
      </w:r>
      <w:r>
        <w:rPr>
          <w:rFonts w:ascii="Times" w:eastAsia="Times" w:hAnsi="Times" w:cs="Times"/>
          <w:color w:val="000000"/>
          <w:sz w:val="22"/>
          <w:szCs w:val="22"/>
        </w:rPr>
        <w:t xml:space="preserve"> reporting of disability harassment.  </w:t>
      </w:r>
    </w:p>
    <w:p w14:paraId="663FDABC" w14:textId="77777777" w:rsidR="00110EEB" w:rsidRDefault="00110EEB" w:rsidP="00110EEB">
      <w:pPr>
        <w:widowControl w:val="0"/>
        <w:pBdr>
          <w:top w:val="nil"/>
          <w:left w:val="nil"/>
          <w:bottom w:val="nil"/>
          <w:right w:val="nil"/>
          <w:between w:val="nil"/>
        </w:pBdr>
        <w:spacing w:before="255"/>
        <w:ind w:left="402"/>
        <w:rPr>
          <w:rFonts w:ascii="Times" w:eastAsia="Times" w:hAnsi="Times" w:cs="Times"/>
          <w:b/>
          <w:color w:val="000000"/>
          <w:sz w:val="24"/>
          <w:szCs w:val="24"/>
        </w:rPr>
      </w:pPr>
      <w:r>
        <w:rPr>
          <w:rFonts w:ascii="Times" w:eastAsia="Times" w:hAnsi="Times" w:cs="Times"/>
          <w:b/>
          <w:color w:val="000000"/>
          <w:sz w:val="24"/>
          <w:szCs w:val="24"/>
        </w:rPr>
        <w:t xml:space="preserve">IX. Evaluation </w:t>
      </w:r>
    </w:p>
    <w:p w14:paraId="3AB75D73" w14:textId="1D92ACB7" w:rsidR="00110EEB" w:rsidRDefault="00110EEB" w:rsidP="00110EEB">
      <w:pPr>
        <w:widowControl w:val="0"/>
        <w:pBdr>
          <w:top w:val="nil"/>
          <w:left w:val="nil"/>
          <w:bottom w:val="nil"/>
          <w:right w:val="nil"/>
          <w:between w:val="nil"/>
        </w:pBdr>
        <w:spacing w:before="271" w:line="263" w:lineRule="auto"/>
        <w:ind w:left="1084" w:right="235" w:firstLine="3"/>
        <w:rPr>
          <w:rFonts w:ascii="Times" w:eastAsia="Times" w:hAnsi="Times" w:cs="Times"/>
        </w:rPr>
      </w:pPr>
      <w:r>
        <w:rPr>
          <w:rFonts w:ascii="Times" w:eastAsia="Times" w:hAnsi="Times" w:cs="Times"/>
          <w:color w:val="000000"/>
          <w:sz w:val="22"/>
          <w:szCs w:val="22"/>
        </w:rPr>
        <w:t xml:space="preserve">This school/district bullying policy and its implementation will be evaluated using the </w:t>
      </w:r>
      <w:r w:rsidR="009F695C">
        <w:rPr>
          <w:rFonts w:ascii="Times" w:eastAsia="Times" w:hAnsi="Times" w:cs="Times"/>
          <w:color w:val="000000"/>
          <w:sz w:val="22"/>
          <w:szCs w:val="22"/>
        </w:rPr>
        <w:t>data from</w:t>
      </w:r>
      <w:r>
        <w:rPr>
          <w:rFonts w:ascii="Times" w:eastAsia="Times" w:hAnsi="Times" w:cs="Times"/>
          <w:sz w:val="22"/>
          <w:szCs w:val="22"/>
        </w:rPr>
        <w:t xml:space="preserve"> the KCTC student survey and/or other given assessments. </w:t>
      </w:r>
      <w:r>
        <w:rPr>
          <w:rFonts w:ascii="Times" w:eastAsia="Times" w:hAnsi="Times" w:cs="Times"/>
          <w:color w:val="000000"/>
          <w:sz w:val="22"/>
          <w:szCs w:val="22"/>
        </w:rPr>
        <w:t xml:space="preserve"> Data will </w:t>
      </w:r>
      <w:r w:rsidR="009F695C">
        <w:rPr>
          <w:rFonts w:ascii="Times" w:eastAsia="Times" w:hAnsi="Times" w:cs="Times"/>
          <w:color w:val="000000"/>
          <w:sz w:val="22"/>
          <w:szCs w:val="22"/>
        </w:rPr>
        <w:t>be used</w:t>
      </w:r>
      <w:r>
        <w:rPr>
          <w:rFonts w:ascii="Times" w:eastAsia="Times" w:hAnsi="Times" w:cs="Times"/>
          <w:color w:val="000000"/>
          <w:sz w:val="22"/>
          <w:szCs w:val="22"/>
        </w:rPr>
        <w:t xml:space="preserve"> to identify patterns of bullying behavior, and to evaluate effectiveness of </w:t>
      </w:r>
      <w:r w:rsidR="009F695C">
        <w:rPr>
          <w:rFonts w:ascii="Times" w:eastAsia="Times" w:hAnsi="Times" w:cs="Times"/>
          <w:color w:val="000000"/>
          <w:sz w:val="22"/>
          <w:szCs w:val="22"/>
        </w:rPr>
        <w:t>prevention programming</w:t>
      </w:r>
      <w:r>
        <w:rPr>
          <w:rFonts w:ascii="Times" w:eastAsia="Times" w:hAnsi="Times" w:cs="Times"/>
          <w:color w:val="000000"/>
          <w:sz w:val="22"/>
          <w:szCs w:val="22"/>
        </w:rPr>
        <w:t xml:space="preserve"> and the response procedure. This school/district bullying policy will be reviewed and updated on a </w:t>
      </w:r>
      <w:r>
        <w:rPr>
          <w:rFonts w:ascii="Times" w:eastAsia="Times" w:hAnsi="Times" w:cs="Times"/>
          <w:sz w:val="22"/>
          <w:szCs w:val="22"/>
        </w:rPr>
        <w:t>yearly basis.</w:t>
      </w:r>
    </w:p>
    <w:p w14:paraId="2788E7FC" w14:textId="77777777" w:rsidR="00110EEB" w:rsidRDefault="00110EEB" w:rsidP="00110EEB">
      <w:pPr>
        <w:widowControl w:val="0"/>
        <w:pBdr>
          <w:top w:val="nil"/>
          <w:left w:val="nil"/>
          <w:bottom w:val="nil"/>
          <w:right w:val="nil"/>
          <w:between w:val="nil"/>
        </w:pBdr>
        <w:spacing w:before="258"/>
        <w:rPr>
          <w:rFonts w:ascii="Times" w:eastAsia="Times" w:hAnsi="Times" w:cs="Times"/>
          <w:b/>
          <w:color w:val="000000"/>
          <w:sz w:val="24"/>
          <w:szCs w:val="24"/>
        </w:rPr>
      </w:pPr>
      <w:r>
        <w:rPr>
          <w:rFonts w:ascii="Times" w:eastAsia="Times" w:hAnsi="Times" w:cs="Times"/>
          <w:sz w:val="22"/>
          <w:szCs w:val="22"/>
        </w:rPr>
        <w:t xml:space="preserve">      </w:t>
      </w:r>
      <w:r>
        <w:rPr>
          <w:rFonts w:ascii="Times" w:eastAsia="Times" w:hAnsi="Times" w:cs="Times"/>
          <w:b/>
          <w:color w:val="000000"/>
          <w:sz w:val="24"/>
          <w:szCs w:val="24"/>
        </w:rPr>
        <w:t xml:space="preserve">X. Training </w:t>
      </w:r>
    </w:p>
    <w:p w14:paraId="4A3874E7" w14:textId="5720722F" w:rsidR="00110EEB" w:rsidRDefault="00110EEB" w:rsidP="00110EEB">
      <w:pPr>
        <w:widowControl w:val="0"/>
        <w:pBdr>
          <w:top w:val="nil"/>
          <w:left w:val="nil"/>
          <w:bottom w:val="nil"/>
          <w:right w:val="nil"/>
          <w:between w:val="nil"/>
        </w:pBdr>
        <w:spacing w:before="271" w:line="263" w:lineRule="auto"/>
        <w:ind w:left="1085" w:right="133" w:firstLine="2"/>
        <w:rPr>
          <w:rFonts w:ascii="Times" w:eastAsia="Times" w:hAnsi="Times" w:cs="Times"/>
          <w:color w:val="000000"/>
        </w:rPr>
      </w:pPr>
      <w:r>
        <w:rPr>
          <w:rFonts w:ascii="Times" w:eastAsia="Times" w:hAnsi="Times" w:cs="Times"/>
          <w:color w:val="000000"/>
          <w:sz w:val="22"/>
          <w:szCs w:val="22"/>
        </w:rPr>
        <w:t xml:space="preserve">All </w:t>
      </w:r>
      <w:r>
        <w:rPr>
          <w:rFonts w:ascii="Times" w:eastAsia="Times" w:hAnsi="Times" w:cs="Times"/>
          <w:sz w:val="22"/>
          <w:szCs w:val="22"/>
        </w:rPr>
        <w:t xml:space="preserve">USD 241’s </w:t>
      </w:r>
      <w:r>
        <w:rPr>
          <w:rFonts w:ascii="Times" w:eastAsia="Times" w:hAnsi="Times" w:cs="Times"/>
          <w:color w:val="000000"/>
          <w:sz w:val="22"/>
          <w:szCs w:val="22"/>
        </w:rPr>
        <w:t xml:space="preserve">administrators and staff (including bus drivers, after-school program  staff, crossing guards, custodial staff, etc.) will receive, at minimum, a bullying prevention  training on recognizing and responding  to bullying and an annual training on the school/district bullying policy including staff roles  and responsibilities, investigation protocols, creating student safety plans, monitoring of hot  spot areas of the school where bullying repeatedly occurs, and use of the incident reporting  form. Staff members will also be given resources to help create a positive classroom </w:t>
      </w:r>
      <w:r w:rsidR="009F695C">
        <w:rPr>
          <w:rFonts w:ascii="Times" w:eastAsia="Times" w:hAnsi="Times" w:cs="Times"/>
          <w:color w:val="000000"/>
          <w:sz w:val="22"/>
          <w:szCs w:val="22"/>
        </w:rPr>
        <w:t>climate to</w:t>
      </w:r>
      <w:r>
        <w:rPr>
          <w:rFonts w:ascii="Times" w:eastAsia="Times" w:hAnsi="Times" w:cs="Times"/>
          <w:color w:val="000000"/>
          <w:sz w:val="22"/>
          <w:szCs w:val="22"/>
        </w:rPr>
        <w:t xml:space="preserve"> minimize the likelihood that bullying will occur. New staff will receive a copy of </w:t>
      </w:r>
      <w:r w:rsidR="009F695C">
        <w:rPr>
          <w:rFonts w:ascii="Times" w:eastAsia="Times" w:hAnsi="Times" w:cs="Times"/>
          <w:color w:val="000000"/>
          <w:sz w:val="22"/>
          <w:szCs w:val="22"/>
        </w:rPr>
        <w:t>school policies</w:t>
      </w:r>
      <w:r>
        <w:rPr>
          <w:rFonts w:ascii="Times" w:eastAsia="Times" w:hAnsi="Times" w:cs="Times"/>
          <w:color w:val="000000"/>
          <w:sz w:val="22"/>
          <w:szCs w:val="22"/>
        </w:rPr>
        <w:t xml:space="preserve"> and procedures within 30 days of hire and participate in annual training on </w:t>
      </w:r>
      <w:r w:rsidR="009F695C">
        <w:rPr>
          <w:rFonts w:ascii="Times" w:eastAsia="Times" w:hAnsi="Times" w:cs="Times"/>
          <w:color w:val="000000"/>
          <w:sz w:val="22"/>
          <w:szCs w:val="22"/>
        </w:rPr>
        <w:t>bullying and</w:t>
      </w:r>
      <w:r>
        <w:rPr>
          <w:rFonts w:ascii="Times" w:eastAsia="Times" w:hAnsi="Times" w:cs="Times"/>
          <w:color w:val="000000"/>
          <w:sz w:val="22"/>
          <w:szCs w:val="22"/>
        </w:rPr>
        <w:t xml:space="preserve"> harassment. The school will use a database to track the training of all staff and teachers. </w:t>
      </w:r>
    </w:p>
    <w:p w14:paraId="72E9B142" w14:textId="75B88B7B" w:rsidR="00110EEB" w:rsidRDefault="00110EEB" w:rsidP="00110EEB">
      <w:pPr>
        <w:widowControl w:val="0"/>
        <w:pBdr>
          <w:top w:val="nil"/>
          <w:left w:val="nil"/>
          <w:bottom w:val="nil"/>
          <w:right w:val="nil"/>
          <w:between w:val="nil"/>
        </w:pBdr>
        <w:spacing w:before="251" w:line="262" w:lineRule="auto"/>
        <w:ind w:left="1086" w:right="918" w:firstLine="7"/>
        <w:rPr>
          <w:rFonts w:ascii="Times" w:eastAsia="Times" w:hAnsi="Times" w:cs="Times"/>
          <w:b/>
          <w:sz w:val="24"/>
          <w:szCs w:val="24"/>
        </w:rPr>
      </w:pPr>
      <w:r>
        <w:rPr>
          <w:rFonts w:ascii="Times" w:eastAsia="Times" w:hAnsi="Times" w:cs="Times"/>
          <w:color w:val="000000"/>
          <w:sz w:val="22"/>
          <w:szCs w:val="22"/>
        </w:rPr>
        <w:lastRenderedPageBreak/>
        <w:t xml:space="preserve">Students will receive information on the recognition and prevention of bullying </w:t>
      </w:r>
      <w:r w:rsidR="009F695C">
        <w:rPr>
          <w:rFonts w:ascii="Times" w:eastAsia="Times" w:hAnsi="Times" w:cs="Times"/>
          <w:color w:val="000000"/>
          <w:sz w:val="22"/>
          <w:szCs w:val="22"/>
        </w:rPr>
        <w:t>and harassment</w:t>
      </w:r>
      <w:r>
        <w:rPr>
          <w:rFonts w:ascii="Times" w:eastAsia="Times" w:hAnsi="Times" w:cs="Times"/>
          <w:color w:val="000000"/>
          <w:sz w:val="22"/>
          <w:szCs w:val="22"/>
        </w:rPr>
        <w:t xml:space="preserve"> during educational lessons. </w:t>
      </w:r>
    </w:p>
    <w:p w14:paraId="0A422E09" w14:textId="77777777" w:rsidR="00110EEB" w:rsidRDefault="00110EEB" w:rsidP="00110EEB">
      <w:pPr>
        <w:widowControl w:val="0"/>
        <w:pBdr>
          <w:top w:val="nil"/>
          <w:left w:val="nil"/>
          <w:bottom w:val="nil"/>
          <w:right w:val="nil"/>
          <w:between w:val="nil"/>
        </w:pBdr>
        <w:spacing w:before="256"/>
        <w:ind w:left="401"/>
        <w:rPr>
          <w:rFonts w:ascii="Times" w:eastAsia="Times" w:hAnsi="Times" w:cs="Times"/>
          <w:b/>
          <w:color w:val="000000"/>
          <w:sz w:val="24"/>
          <w:szCs w:val="24"/>
        </w:rPr>
      </w:pPr>
      <w:r>
        <w:rPr>
          <w:rFonts w:ascii="Times" w:eastAsia="Times" w:hAnsi="Times" w:cs="Times"/>
          <w:b/>
          <w:color w:val="000000"/>
          <w:sz w:val="24"/>
          <w:szCs w:val="24"/>
        </w:rPr>
        <w:t xml:space="preserve">XI. Prevention </w:t>
      </w:r>
    </w:p>
    <w:p w14:paraId="27ECC8E4" w14:textId="77777777" w:rsidR="00110EEB" w:rsidRDefault="00110EEB" w:rsidP="00110EEB">
      <w:pPr>
        <w:widowControl w:val="0"/>
        <w:pBdr>
          <w:top w:val="nil"/>
          <w:left w:val="nil"/>
          <w:bottom w:val="nil"/>
          <w:right w:val="nil"/>
          <w:between w:val="nil"/>
        </w:pBdr>
        <w:spacing w:before="274" w:line="263" w:lineRule="auto"/>
        <w:ind w:left="1087" w:right="11"/>
        <w:rPr>
          <w:rFonts w:ascii="Times" w:eastAsia="Times" w:hAnsi="Times" w:cs="Times"/>
          <w:color w:val="000000"/>
        </w:rPr>
      </w:pPr>
      <w:r>
        <w:rPr>
          <w:rFonts w:ascii="Times" w:eastAsia="Times" w:hAnsi="Times" w:cs="Times"/>
          <w:sz w:val="22"/>
          <w:szCs w:val="22"/>
        </w:rPr>
        <w:t>USD 241</w:t>
      </w:r>
      <w:r>
        <w:rPr>
          <w:rFonts w:ascii="Times" w:eastAsia="Times" w:hAnsi="Times" w:cs="Times"/>
          <w:color w:val="000000"/>
          <w:sz w:val="22"/>
          <w:szCs w:val="22"/>
        </w:rPr>
        <w:t xml:space="preserve"> will implement an evidence-based </w:t>
      </w:r>
      <w:r>
        <w:rPr>
          <w:rFonts w:ascii="Times" w:eastAsia="Times" w:hAnsi="Times" w:cs="Times"/>
          <w:sz w:val="22"/>
          <w:szCs w:val="22"/>
        </w:rPr>
        <w:t xml:space="preserve">social-emotional learning curriculum K-12.  Bullying prevention practices and interventions will be implemented in grades K-12. Bullying awareness and prevention resources will be made available to families and the community. </w:t>
      </w:r>
    </w:p>
    <w:p w14:paraId="41E3A074" w14:textId="77777777" w:rsidR="00110EEB" w:rsidRDefault="00110EEB" w:rsidP="00110EEB">
      <w:pPr>
        <w:widowControl w:val="0"/>
        <w:pBdr>
          <w:top w:val="nil"/>
          <w:left w:val="nil"/>
          <w:bottom w:val="nil"/>
          <w:right w:val="nil"/>
          <w:between w:val="nil"/>
        </w:pBdr>
        <w:spacing w:before="256"/>
        <w:ind w:left="308"/>
        <w:rPr>
          <w:rFonts w:ascii="Times" w:eastAsia="Times" w:hAnsi="Times" w:cs="Times"/>
          <w:b/>
          <w:color w:val="000000"/>
          <w:sz w:val="24"/>
          <w:szCs w:val="24"/>
        </w:rPr>
      </w:pPr>
      <w:r>
        <w:rPr>
          <w:rFonts w:ascii="Times" w:eastAsia="Times" w:hAnsi="Times" w:cs="Times"/>
          <w:b/>
          <w:color w:val="000000"/>
          <w:sz w:val="24"/>
          <w:szCs w:val="24"/>
        </w:rPr>
        <w:t xml:space="preserve">XII. Rights of Victims to Seek Other Legal Remedies </w:t>
      </w:r>
    </w:p>
    <w:p w14:paraId="548F62DF" w14:textId="77777777" w:rsidR="00110EEB" w:rsidRDefault="00110EEB" w:rsidP="00110EEB">
      <w:pPr>
        <w:widowControl w:val="0"/>
        <w:pBdr>
          <w:top w:val="nil"/>
          <w:left w:val="nil"/>
          <w:bottom w:val="nil"/>
          <w:right w:val="nil"/>
          <w:between w:val="nil"/>
        </w:pBdr>
        <w:spacing w:before="274" w:line="262" w:lineRule="auto"/>
        <w:ind w:left="1090" w:right="674" w:hanging="2"/>
        <w:rPr>
          <w:rFonts w:ascii="Times" w:eastAsia="Times" w:hAnsi="Times" w:cs="Times"/>
          <w:color w:val="000000"/>
        </w:rPr>
      </w:pPr>
      <w:r>
        <w:rPr>
          <w:rFonts w:ascii="Times" w:eastAsia="Times" w:hAnsi="Times" w:cs="Times"/>
          <w:color w:val="000000"/>
          <w:sz w:val="22"/>
          <w:szCs w:val="22"/>
        </w:rPr>
        <w:t xml:space="preserve">This policy does not prevent individuals who were bullied from seeking legal remedies outside of the school/district to </w:t>
      </w:r>
      <w:r>
        <w:rPr>
          <w:rFonts w:ascii="Times" w:eastAsia="Times" w:hAnsi="Times" w:cs="Times"/>
          <w:sz w:val="22"/>
          <w:szCs w:val="22"/>
        </w:rPr>
        <w:t>incidents</w:t>
      </w:r>
      <w:r>
        <w:rPr>
          <w:rFonts w:ascii="Times" w:eastAsia="Times" w:hAnsi="Times" w:cs="Times"/>
          <w:color w:val="000000"/>
          <w:sz w:val="22"/>
          <w:szCs w:val="22"/>
        </w:rPr>
        <w:t xml:space="preserve"> of bullying and harassment. </w:t>
      </w:r>
    </w:p>
    <w:p w14:paraId="1BD0F1F6" w14:textId="77777777" w:rsidR="00110EEB" w:rsidRDefault="00110EEB" w:rsidP="00110EEB">
      <w:pPr>
        <w:widowControl w:val="0"/>
        <w:pBdr>
          <w:top w:val="nil"/>
          <w:left w:val="nil"/>
          <w:bottom w:val="nil"/>
          <w:right w:val="nil"/>
          <w:between w:val="nil"/>
        </w:pBdr>
        <w:spacing w:before="274" w:line="262" w:lineRule="auto"/>
        <w:ind w:left="1090" w:right="674" w:hanging="2"/>
        <w:rPr>
          <w:rFonts w:ascii="Times" w:eastAsia="Times" w:hAnsi="Times" w:cs="Times"/>
        </w:rPr>
      </w:pPr>
    </w:p>
    <w:p w14:paraId="39DF21E4" w14:textId="77777777" w:rsidR="00110EEB" w:rsidRDefault="00110EEB" w:rsidP="00110EEB">
      <w:pPr>
        <w:widowControl w:val="0"/>
        <w:pBdr>
          <w:top w:val="nil"/>
          <w:left w:val="nil"/>
          <w:bottom w:val="nil"/>
          <w:right w:val="nil"/>
          <w:between w:val="nil"/>
        </w:pBdr>
        <w:spacing w:before="274" w:line="262" w:lineRule="auto"/>
        <w:ind w:left="1090" w:right="674" w:hanging="2"/>
        <w:rPr>
          <w:rFonts w:ascii="Times" w:eastAsia="Times" w:hAnsi="Times" w:cs="Times"/>
        </w:rPr>
      </w:pPr>
    </w:p>
    <w:p w14:paraId="4023F228" w14:textId="77777777" w:rsidR="00110EEB" w:rsidRDefault="00110EEB" w:rsidP="00110EEB">
      <w:pPr>
        <w:widowControl w:val="0"/>
        <w:pBdr>
          <w:top w:val="nil"/>
          <w:left w:val="nil"/>
          <w:bottom w:val="nil"/>
          <w:right w:val="nil"/>
          <w:between w:val="nil"/>
        </w:pBdr>
        <w:spacing w:before="256"/>
        <w:ind w:left="214"/>
        <w:rPr>
          <w:rFonts w:ascii="Times" w:eastAsia="Times" w:hAnsi="Times" w:cs="Times"/>
          <w:b/>
          <w:color w:val="000000"/>
          <w:sz w:val="24"/>
          <w:szCs w:val="24"/>
        </w:rPr>
      </w:pPr>
      <w:r>
        <w:rPr>
          <w:rFonts w:ascii="Times" w:eastAsia="Times" w:hAnsi="Times" w:cs="Times"/>
          <w:b/>
          <w:color w:val="000000"/>
          <w:sz w:val="24"/>
          <w:szCs w:val="24"/>
        </w:rPr>
        <w:t xml:space="preserve">XIII. References </w:t>
      </w:r>
    </w:p>
    <w:p w14:paraId="3E0DC990" w14:textId="04B02B3F" w:rsidR="00110EEB" w:rsidRDefault="00110EEB" w:rsidP="00110EEB">
      <w:pPr>
        <w:widowControl w:val="0"/>
        <w:pBdr>
          <w:top w:val="nil"/>
          <w:left w:val="nil"/>
          <w:bottom w:val="nil"/>
          <w:right w:val="nil"/>
          <w:between w:val="nil"/>
        </w:pBdr>
        <w:spacing w:before="271" w:line="319" w:lineRule="auto"/>
        <w:ind w:left="1453" w:right="208" w:hanging="365"/>
        <w:rPr>
          <w:rFonts w:ascii="Times" w:eastAsia="Times" w:hAnsi="Times" w:cs="Times"/>
          <w:color w:val="000000"/>
        </w:rPr>
      </w:pPr>
      <w:r>
        <w:rPr>
          <w:rFonts w:ascii="Times" w:eastAsia="Times" w:hAnsi="Times" w:cs="Times"/>
          <w:color w:val="000000"/>
          <w:sz w:val="22"/>
          <w:szCs w:val="22"/>
        </w:rPr>
        <w:t xml:space="preserve">Ali R. (2010). </w:t>
      </w:r>
      <w:r>
        <w:rPr>
          <w:rFonts w:ascii="Times" w:eastAsia="Times" w:hAnsi="Times" w:cs="Times"/>
          <w:i/>
          <w:color w:val="000000"/>
          <w:sz w:val="22"/>
          <w:szCs w:val="22"/>
        </w:rPr>
        <w:t>Dear Colleague Letter: Harassment and Bullying</w:t>
      </w:r>
      <w:r>
        <w:rPr>
          <w:rFonts w:ascii="Times" w:eastAsia="Times" w:hAnsi="Times" w:cs="Times"/>
          <w:color w:val="000000"/>
          <w:sz w:val="22"/>
          <w:szCs w:val="22"/>
        </w:rPr>
        <w:t xml:space="preserve">. Washington, D.C.: </w:t>
      </w:r>
      <w:r w:rsidR="004A65F8">
        <w:rPr>
          <w:rFonts w:ascii="Times" w:eastAsia="Times" w:hAnsi="Times" w:cs="Times"/>
          <w:color w:val="000000"/>
          <w:sz w:val="22"/>
          <w:szCs w:val="22"/>
        </w:rPr>
        <w:t>United States</w:t>
      </w:r>
      <w:r>
        <w:rPr>
          <w:rFonts w:ascii="Times" w:eastAsia="Times" w:hAnsi="Times" w:cs="Times"/>
          <w:color w:val="000000"/>
          <w:sz w:val="22"/>
          <w:szCs w:val="22"/>
        </w:rPr>
        <w:t xml:space="preserve"> Department of Education Office for Civil Rights </w:t>
      </w:r>
    </w:p>
    <w:p w14:paraId="31FA7BC5" w14:textId="77777777" w:rsidR="00110EEB" w:rsidRDefault="00110EEB" w:rsidP="00110EEB">
      <w:pPr>
        <w:widowControl w:val="0"/>
        <w:pBdr>
          <w:top w:val="nil"/>
          <w:left w:val="nil"/>
          <w:bottom w:val="nil"/>
          <w:right w:val="nil"/>
          <w:between w:val="nil"/>
        </w:pBdr>
        <w:spacing w:before="19"/>
        <w:ind w:left="1087"/>
        <w:rPr>
          <w:rFonts w:ascii="Times" w:eastAsia="Times" w:hAnsi="Times" w:cs="Times"/>
          <w:color w:val="0000FF"/>
          <w:u w:val="single"/>
        </w:rPr>
      </w:pPr>
      <w:r>
        <w:rPr>
          <w:rFonts w:ascii="Times" w:eastAsia="Times" w:hAnsi="Times" w:cs="Times"/>
          <w:color w:val="000000"/>
          <w:sz w:val="22"/>
          <w:szCs w:val="22"/>
        </w:rPr>
        <w:t>Bullying Definition</w:t>
      </w:r>
      <w:r>
        <w:rPr>
          <w:rFonts w:ascii="Times" w:eastAsia="Times" w:hAnsi="Times" w:cs="Times"/>
          <w:i/>
          <w:color w:val="000000"/>
          <w:sz w:val="22"/>
          <w:szCs w:val="22"/>
        </w:rPr>
        <w:t xml:space="preserve">. </w:t>
      </w:r>
      <w:r>
        <w:rPr>
          <w:rFonts w:ascii="Times" w:eastAsia="Times" w:hAnsi="Times" w:cs="Times"/>
          <w:color w:val="000000"/>
          <w:sz w:val="22"/>
          <w:szCs w:val="22"/>
        </w:rPr>
        <w:t xml:space="preserve">Retrieved from: </w:t>
      </w:r>
      <w:hyperlink r:id="rId13">
        <w:r>
          <w:rPr>
            <w:rFonts w:ascii="Times" w:eastAsia="Times" w:hAnsi="Times" w:cs="Times"/>
            <w:color w:val="0000FF"/>
            <w:sz w:val="22"/>
            <w:szCs w:val="22"/>
            <w:u w:val="single"/>
          </w:rPr>
          <w:t xml:space="preserve">http://www.stopbullying.gov/what-is </w:t>
        </w:r>
      </w:hyperlink>
    </w:p>
    <w:p w14:paraId="716B01F7" w14:textId="77777777" w:rsidR="00110EEB" w:rsidRDefault="00B37C2D" w:rsidP="00110EEB">
      <w:pPr>
        <w:widowControl w:val="0"/>
        <w:pBdr>
          <w:top w:val="nil"/>
          <w:left w:val="nil"/>
          <w:bottom w:val="nil"/>
          <w:right w:val="nil"/>
          <w:between w:val="nil"/>
        </w:pBdr>
        <w:spacing w:before="33"/>
        <w:ind w:left="1444"/>
        <w:rPr>
          <w:rFonts w:ascii="Times" w:eastAsia="Times" w:hAnsi="Times" w:cs="Times"/>
          <w:color w:val="0000FF"/>
        </w:rPr>
      </w:pPr>
      <w:hyperlink r:id="rId14">
        <w:r w:rsidR="00110EEB">
          <w:rPr>
            <w:rFonts w:ascii="Times" w:eastAsia="Times" w:hAnsi="Times" w:cs="Times"/>
            <w:color w:val="0000FF"/>
            <w:sz w:val="22"/>
            <w:szCs w:val="22"/>
            <w:u w:val="single"/>
          </w:rPr>
          <w:t xml:space="preserve">bullying/definition/index.html </w:t>
        </w:r>
      </w:hyperlink>
    </w:p>
    <w:p w14:paraId="313752EC" w14:textId="77777777" w:rsidR="00110EEB" w:rsidRDefault="00110EEB" w:rsidP="00110EEB">
      <w:pPr>
        <w:widowControl w:val="0"/>
        <w:pBdr>
          <w:top w:val="nil"/>
          <w:left w:val="nil"/>
          <w:bottom w:val="nil"/>
          <w:right w:val="nil"/>
          <w:between w:val="nil"/>
        </w:pBdr>
        <w:spacing w:before="32" w:line="262" w:lineRule="auto"/>
        <w:ind w:left="1427" w:right="703" w:hanging="337"/>
        <w:rPr>
          <w:rFonts w:ascii="Times" w:eastAsia="Times" w:hAnsi="Times" w:cs="Times"/>
          <w:color w:val="000000"/>
        </w:rPr>
      </w:pPr>
      <w:r>
        <w:rPr>
          <w:rFonts w:ascii="Times" w:eastAsia="Times" w:hAnsi="Times" w:cs="Times"/>
          <w:color w:val="000000"/>
          <w:sz w:val="22"/>
          <w:szCs w:val="22"/>
        </w:rPr>
        <w:t>Cassel, V.S., Bell, A., Springer, J.F. (2011</w:t>
      </w:r>
      <w:r>
        <w:rPr>
          <w:rFonts w:ascii="Times" w:eastAsia="Times" w:hAnsi="Times" w:cs="Times"/>
          <w:i/>
          <w:color w:val="000000"/>
          <w:sz w:val="22"/>
          <w:szCs w:val="22"/>
        </w:rPr>
        <w:t>). Analysis of state bullying policy laws and  policies</w:t>
      </w:r>
      <w:r>
        <w:rPr>
          <w:rFonts w:ascii="Times" w:eastAsia="Times" w:hAnsi="Times" w:cs="Times"/>
          <w:color w:val="000000"/>
          <w:sz w:val="22"/>
          <w:szCs w:val="22"/>
        </w:rPr>
        <w:t xml:space="preserve">. U.S. Department of Education. Retrieved from  </w:t>
      </w:r>
    </w:p>
    <w:p w14:paraId="3274FAAE" w14:textId="77777777" w:rsidR="00110EEB" w:rsidRDefault="00110EEB" w:rsidP="00110EEB">
      <w:pPr>
        <w:widowControl w:val="0"/>
        <w:pBdr>
          <w:top w:val="nil"/>
          <w:left w:val="nil"/>
          <w:bottom w:val="nil"/>
          <w:right w:val="nil"/>
          <w:between w:val="nil"/>
        </w:pBdr>
        <w:spacing w:before="14"/>
        <w:ind w:left="1446"/>
        <w:rPr>
          <w:rFonts w:ascii="Times" w:eastAsia="Times" w:hAnsi="Times" w:cs="Times"/>
          <w:color w:val="000000"/>
        </w:rPr>
      </w:pPr>
      <w:r>
        <w:rPr>
          <w:rFonts w:ascii="Times" w:eastAsia="Times" w:hAnsi="Times" w:cs="Times"/>
          <w:color w:val="0000FF"/>
          <w:sz w:val="22"/>
          <w:szCs w:val="22"/>
          <w:u w:val="single"/>
        </w:rPr>
        <w:t>http://www.ed.gov/about/offices/list/opepd/ppss/index.html</w:t>
      </w:r>
      <w:r>
        <w:rPr>
          <w:rFonts w:ascii="Times" w:eastAsia="Times" w:hAnsi="Times" w:cs="Times"/>
          <w:color w:val="000000"/>
          <w:sz w:val="22"/>
          <w:szCs w:val="22"/>
        </w:rPr>
        <w:t xml:space="preserve">. </w:t>
      </w:r>
    </w:p>
    <w:p w14:paraId="4CC1C1F9" w14:textId="65F0A51B" w:rsidR="00110EEB" w:rsidRDefault="00110EEB" w:rsidP="00110EEB">
      <w:pPr>
        <w:widowControl w:val="0"/>
        <w:pBdr>
          <w:top w:val="nil"/>
          <w:left w:val="nil"/>
          <w:bottom w:val="nil"/>
          <w:right w:val="nil"/>
          <w:between w:val="nil"/>
        </w:pBdr>
        <w:spacing w:before="32" w:line="262" w:lineRule="auto"/>
        <w:ind w:left="1433" w:right="33" w:hanging="342"/>
        <w:rPr>
          <w:rFonts w:ascii="Times" w:eastAsia="Times" w:hAnsi="Times" w:cs="Times"/>
          <w:color w:val="000000"/>
        </w:rPr>
      </w:pPr>
      <w:r>
        <w:rPr>
          <w:rFonts w:ascii="Times" w:eastAsia="Times" w:hAnsi="Times" w:cs="Times"/>
          <w:color w:val="000000"/>
          <w:sz w:val="22"/>
          <w:szCs w:val="22"/>
        </w:rPr>
        <w:t xml:space="preserve">Centers for Disease Control and Prevention. (2016). </w:t>
      </w:r>
      <w:r>
        <w:rPr>
          <w:rFonts w:ascii="Times" w:eastAsia="Times" w:hAnsi="Times" w:cs="Times"/>
          <w:i/>
          <w:color w:val="000000"/>
          <w:sz w:val="22"/>
          <w:szCs w:val="22"/>
        </w:rPr>
        <w:t xml:space="preserve">Anti-Bullying Policies and Enumeration:  An </w:t>
      </w:r>
      <w:r w:rsidR="004A65F8">
        <w:rPr>
          <w:rFonts w:ascii="Times" w:eastAsia="Times" w:hAnsi="Times" w:cs="Times"/>
          <w:i/>
          <w:color w:val="000000"/>
          <w:sz w:val="22"/>
          <w:szCs w:val="22"/>
        </w:rPr>
        <w:t>Info brief</w:t>
      </w:r>
      <w:r>
        <w:rPr>
          <w:rFonts w:ascii="Times" w:eastAsia="Times" w:hAnsi="Times" w:cs="Times"/>
          <w:i/>
          <w:color w:val="000000"/>
          <w:sz w:val="22"/>
          <w:szCs w:val="22"/>
        </w:rPr>
        <w:t xml:space="preserve"> for Local Education Agencies. </w:t>
      </w:r>
      <w:r>
        <w:rPr>
          <w:rFonts w:ascii="Times" w:eastAsia="Times" w:hAnsi="Times" w:cs="Times"/>
          <w:color w:val="000000"/>
          <w:sz w:val="22"/>
          <w:szCs w:val="22"/>
        </w:rPr>
        <w:t xml:space="preserve">Atlanta, GA. Retrieved from  </w:t>
      </w:r>
    </w:p>
    <w:p w14:paraId="403B425A" w14:textId="77777777" w:rsidR="00110EEB" w:rsidRDefault="00110EEB" w:rsidP="00110EEB">
      <w:pPr>
        <w:widowControl w:val="0"/>
        <w:pBdr>
          <w:top w:val="nil"/>
          <w:left w:val="nil"/>
          <w:bottom w:val="nil"/>
          <w:right w:val="nil"/>
          <w:between w:val="nil"/>
        </w:pBdr>
        <w:spacing w:before="11" w:line="265" w:lineRule="auto"/>
        <w:ind w:left="1444" w:right="120" w:firstLine="1"/>
        <w:rPr>
          <w:rFonts w:ascii="Times" w:eastAsia="Times" w:hAnsi="Times" w:cs="Times"/>
          <w:color w:val="000000"/>
        </w:rPr>
      </w:pPr>
      <w:r>
        <w:rPr>
          <w:rFonts w:ascii="Times" w:eastAsia="Times" w:hAnsi="Times" w:cs="Times"/>
          <w:color w:val="0000FF"/>
          <w:sz w:val="22"/>
          <w:szCs w:val="22"/>
          <w:u w:val="single"/>
        </w:rPr>
        <w:t>http://www.cdc.gov/healthyyouth/health_and_academics/pdf/anti_bullying_policies_info</w:t>
      </w:r>
      <w:r>
        <w:rPr>
          <w:rFonts w:ascii="Times" w:eastAsia="Times" w:hAnsi="Times" w:cs="Times"/>
          <w:color w:val="0000FF"/>
          <w:sz w:val="22"/>
          <w:szCs w:val="22"/>
        </w:rPr>
        <w:t xml:space="preserve"> </w:t>
      </w:r>
      <w:r>
        <w:rPr>
          <w:rFonts w:ascii="Times" w:eastAsia="Times" w:hAnsi="Times" w:cs="Times"/>
          <w:color w:val="000000"/>
          <w:sz w:val="22"/>
          <w:szCs w:val="22"/>
        </w:rPr>
        <w:t xml:space="preserve">brief.pdf </w:t>
      </w:r>
    </w:p>
    <w:p w14:paraId="3C6D48D1" w14:textId="0790C2BE" w:rsidR="00110EEB" w:rsidRDefault="00110EEB" w:rsidP="00110EEB">
      <w:pPr>
        <w:widowControl w:val="0"/>
        <w:pBdr>
          <w:top w:val="nil"/>
          <w:left w:val="nil"/>
          <w:bottom w:val="nil"/>
          <w:right w:val="nil"/>
          <w:between w:val="nil"/>
        </w:pBdr>
        <w:spacing w:before="9" w:line="317" w:lineRule="auto"/>
        <w:ind w:left="1444" w:right="60" w:hanging="353"/>
        <w:rPr>
          <w:rFonts w:ascii="Times" w:eastAsia="Times" w:hAnsi="Times" w:cs="Times"/>
          <w:i/>
          <w:color w:val="000000"/>
        </w:rPr>
      </w:pPr>
      <w:r>
        <w:rPr>
          <w:rFonts w:ascii="Times" w:eastAsia="Times" w:hAnsi="Times" w:cs="Times"/>
          <w:color w:val="000000"/>
          <w:sz w:val="22"/>
          <w:szCs w:val="22"/>
        </w:rPr>
        <w:t xml:space="preserve">Committee for Children (2013). </w:t>
      </w:r>
      <w:r>
        <w:rPr>
          <w:rFonts w:ascii="Times" w:eastAsia="Times" w:hAnsi="Times" w:cs="Times"/>
          <w:i/>
          <w:color w:val="000000"/>
          <w:sz w:val="22"/>
          <w:szCs w:val="22"/>
        </w:rPr>
        <w:t>Second Step Bullying Prevention Unit: Sample Anti-</w:t>
      </w:r>
      <w:r w:rsidR="004A65F8">
        <w:rPr>
          <w:rFonts w:ascii="Times" w:eastAsia="Times" w:hAnsi="Times" w:cs="Times"/>
          <w:i/>
          <w:color w:val="000000"/>
          <w:sz w:val="22"/>
          <w:szCs w:val="22"/>
        </w:rPr>
        <w:t>Bullying Policies</w:t>
      </w:r>
      <w:r>
        <w:rPr>
          <w:rFonts w:ascii="Times" w:eastAsia="Times" w:hAnsi="Times" w:cs="Times"/>
          <w:i/>
          <w:color w:val="000000"/>
          <w:sz w:val="22"/>
          <w:szCs w:val="22"/>
        </w:rPr>
        <w:t xml:space="preserve"> and Procedures. </w:t>
      </w:r>
    </w:p>
    <w:p w14:paraId="478F56C3" w14:textId="1AC934FD" w:rsidR="00110EEB" w:rsidRDefault="00110EEB" w:rsidP="00110EEB">
      <w:pPr>
        <w:widowControl w:val="0"/>
        <w:pBdr>
          <w:top w:val="nil"/>
          <w:left w:val="nil"/>
          <w:bottom w:val="nil"/>
          <w:right w:val="nil"/>
          <w:between w:val="nil"/>
        </w:pBdr>
        <w:spacing w:before="21" w:line="263" w:lineRule="auto"/>
        <w:ind w:left="1442" w:right="647" w:hanging="355"/>
        <w:rPr>
          <w:rFonts w:ascii="Times" w:eastAsia="Times" w:hAnsi="Times" w:cs="Times"/>
          <w:i/>
          <w:color w:val="000000"/>
        </w:rPr>
      </w:pPr>
      <w:r>
        <w:rPr>
          <w:rFonts w:ascii="Times" w:eastAsia="Times" w:hAnsi="Times" w:cs="Times"/>
          <w:color w:val="000000"/>
          <w:sz w:val="22"/>
          <w:szCs w:val="22"/>
        </w:rPr>
        <w:t xml:space="preserve">Maryland State Department of Education (2009). </w:t>
      </w:r>
      <w:r>
        <w:rPr>
          <w:rFonts w:ascii="Times" w:eastAsia="Times" w:hAnsi="Times" w:cs="Times"/>
          <w:i/>
          <w:color w:val="000000"/>
          <w:sz w:val="22"/>
          <w:szCs w:val="22"/>
        </w:rPr>
        <w:t xml:space="preserve">Maryland’s Model Policy to </w:t>
      </w:r>
      <w:r w:rsidR="004A65F8">
        <w:rPr>
          <w:rFonts w:ascii="Times" w:eastAsia="Times" w:hAnsi="Times" w:cs="Times"/>
          <w:i/>
          <w:color w:val="000000"/>
          <w:sz w:val="22"/>
          <w:szCs w:val="22"/>
        </w:rPr>
        <w:t>Address Bullying</w:t>
      </w:r>
      <w:r>
        <w:rPr>
          <w:rFonts w:ascii="Times" w:eastAsia="Times" w:hAnsi="Times" w:cs="Times"/>
          <w:i/>
          <w:color w:val="000000"/>
          <w:sz w:val="22"/>
          <w:szCs w:val="22"/>
        </w:rPr>
        <w:t xml:space="preserve">, Harassment, or Intimidation. </w:t>
      </w:r>
    </w:p>
    <w:p w14:paraId="610052B3" w14:textId="0F85A920" w:rsidR="00110EEB" w:rsidRDefault="00110EEB" w:rsidP="00110EEB">
      <w:pPr>
        <w:widowControl w:val="0"/>
        <w:pBdr>
          <w:top w:val="nil"/>
          <w:left w:val="nil"/>
          <w:bottom w:val="nil"/>
          <w:right w:val="nil"/>
          <w:between w:val="nil"/>
        </w:pBdr>
        <w:spacing w:before="13" w:line="262" w:lineRule="auto"/>
        <w:ind w:left="1442" w:right="619" w:hanging="357"/>
        <w:rPr>
          <w:rFonts w:ascii="Times" w:eastAsia="Times" w:hAnsi="Times" w:cs="Times"/>
          <w:i/>
          <w:color w:val="000000"/>
        </w:rPr>
      </w:pPr>
      <w:r>
        <w:rPr>
          <w:rFonts w:ascii="Times" w:eastAsia="Times" w:hAnsi="Times" w:cs="Times"/>
          <w:color w:val="000000"/>
          <w:sz w:val="22"/>
          <w:szCs w:val="22"/>
        </w:rPr>
        <w:t xml:space="preserve">Washington State Office of Superintendent of Public Instruction (2012). </w:t>
      </w:r>
      <w:r>
        <w:rPr>
          <w:rFonts w:ascii="Times" w:eastAsia="Times" w:hAnsi="Times" w:cs="Times"/>
          <w:i/>
          <w:color w:val="000000"/>
          <w:sz w:val="22"/>
          <w:szCs w:val="22"/>
        </w:rPr>
        <w:t xml:space="preserve">Prohibition </w:t>
      </w:r>
      <w:r w:rsidR="004A65F8">
        <w:rPr>
          <w:rFonts w:ascii="Times" w:eastAsia="Times" w:hAnsi="Times" w:cs="Times"/>
          <w:i/>
          <w:color w:val="000000"/>
          <w:sz w:val="22"/>
          <w:szCs w:val="22"/>
        </w:rPr>
        <w:t>of Harassment</w:t>
      </w:r>
      <w:r>
        <w:rPr>
          <w:rFonts w:ascii="Times" w:eastAsia="Times" w:hAnsi="Times" w:cs="Times"/>
          <w:i/>
          <w:color w:val="000000"/>
          <w:sz w:val="22"/>
          <w:szCs w:val="22"/>
        </w:rPr>
        <w:t xml:space="preserve">, Intimidation &amp; Bullying-Policy 3207. </w:t>
      </w:r>
    </w:p>
    <w:p w14:paraId="64719164" w14:textId="70BACAC6" w:rsidR="00110EEB" w:rsidRDefault="00110EEB" w:rsidP="00110EEB">
      <w:pPr>
        <w:widowControl w:val="0"/>
        <w:pBdr>
          <w:top w:val="nil"/>
          <w:left w:val="nil"/>
          <w:bottom w:val="nil"/>
          <w:right w:val="nil"/>
          <w:between w:val="nil"/>
        </w:pBdr>
        <w:spacing w:before="11" w:line="262" w:lineRule="auto"/>
        <w:ind w:left="1442" w:right="619" w:hanging="357"/>
        <w:rPr>
          <w:rFonts w:ascii="Times" w:eastAsia="Times" w:hAnsi="Times" w:cs="Times"/>
          <w:i/>
          <w:color w:val="000000"/>
        </w:rPr>
      </w:pPr>
      <w:r>
        <w:rPr>
          <w:rFonts w:ascii="Times" w:eastAsia="Times" w:hAnsi="Times" w:cs="Times"/>
          <w:color w:val="000000"/>
          <w:sz w:val="22"/>
          <w:szCs w:val="22"/>
        </w:rPr>
        <w:t xml:space="preserve">Washington State Office of Superintendent of Public Instruction (2012). </w:t>
      </w:r>
      <w:r>
        <w:rPr>
          <w:rFonts w:ascii="Times" w:eastAsia="Times" w:hAnsi="Times" w:cs="Times"/>
          <w:i/>
          <w:color w:val="000000"/>
          <w:sz w:val="22"/>
          <w:szCs w:val="22"/>
        </w:rPr>
        <w:t xml:space="preserve">Prohibition </w:t>
      </w:r>
      <w:r w:rsidR="004A65F8">
        <w:rPr>
          <w:rFonts w:ascii="Times" w:eastAsia="Times" w:hAnsi="Times" w:cs="Times"/>
          <w:i/>
          <w:color w:val="000000"/>
          <w:sz w:val="22"/>
          <w:szCs w:val="22"/>
        </w:rPr>
        <w:t>of Harassment</w:t>
      </w:r>
      <w:r>
        <w:rPr>
          <w:rFonts w:ascii="Times" w:eastAsia="Times" w:hAnsi="Times" w:cs="Times"/>
          <w:i/>
          <w:color w:val="000000"/>
          <w:sz w:val="22"/>
          <w:szCs w:val="22"/>
        </w:rPr>
        <w:t xml:space="preserve">, Intimidation &amp; Bullying-Procedure 3207. </w:t>
      </w:r>
    </w:p>
    <w:p w14:paraId="73E38689" w14:textId="6A2DD6BB" w:rsidR="00110EEB" w:rsidRDefault="00110EEB" w:rsidP="00110EEB">
      <w:pPr>
        <w:widowControl w:val="0"/>
        <w:pBdr>
          <w:top w:val="nil"/>
          <w:left w:val="nil"/>
          <w:bottom w:val="nil"/>
          <w:right w:val="nil"/>
          <w:between w:val="nil"/>
        </w:pBdr>
        <w:spacing w:before="14" w:line="262" w:lineRule="auto"/>
        <w:ind w:left="1447" w:right="350" w:hanging="362"/>
        <w:rPr>
          <w:rFonts w:ascii="Times" w:eastAsia="Times" w:hAnsi="Times" w:cs="Times"/>
          <w:color w:val="000000"/>
          <w:sz w:val="22"/>
          <w:szCs w:val="22"/>
        </w:rPr>
      </w:pPr>
      <w:r>
        <w:rPr>
          <w:rFonts w:ascii="Times" w:eastAsia="Times" w:hAnsi="Times" w:cs="Times"/>
          <w:color w:val="000000"/>
          <w:sz w:val="22"/>
          <w:szCs w:val="22"/>
        </w:rPr>
        <w:t xml:space="preserve">Williford, A., Fite, P. J., Hawley, P., Little, T. Vergberg, E., DePaulis, K., &amp; Cooley, J. L.  (2013). Kansans Against Bullying: Recommendations for Anti-Bullying Policies </w:t>
      </w:r>
      <w:r w:rsidR="004A65F8">
        <w:rPr>
          <w:rFonts w:ascii="Times" w:eastAsia="Times" w:hAnsi="Times" w:cs="Times"/>
          <w:color w:val="000000"/>
          <w:sz w:val="22"/>
          <w:szCs w:val="22"/>
        </w:rPr>
        <w:t>and Procedures</w:t>
      </w:r>
      <w:r>
        <w:rPr>
          <w:rFonts w:ascii="Times" w:eastAsia="Times" w:hAnsi="Times" w:cs="Times"/>
          <w:color w:val="000000"/>
          <w:sz w:val="22"/>
          <w:szCs w:val="22"/>
        </w:rPr>
        <w:t>. University of Kansas.</w:t>
      </w:r>
    </w:p>
    <w:p w14:paraId="7B93A377" w14:textId="761B19EB" w:rsidR="00CA6711" w:rsidRDefault="00CA6711" w:rsidP="00110EEB">
      <w:pPr>
        <w:widowControl w:val="0"/>
        <w:pBdr>
          <w:top w:val="nil"/>
          <w:left w:val="nil"/>
          <w:bottom w:val="nil"/>
          <w:right w:val="nil"/>
          <w:between w:val="nil"/>
        </w:pBdr>
        <w:spacing w:before="14" w:line="262" w:lineRule="auto"/>
        <w:ind w:left="1447" w:right="350" w:hanging="362"/>
        <w:rPr>
          <w:rFonts w:ascii="Times" w:eastAsia="Times" w:hAnsi="Times" w:cs="Times"/>
          <w:color w:val="000000"/>
          <w:sz w:val="22"/>
          <w:szCs w:val="22"/>
        </w:rPr>
      </w:pPr>
    </w:p>
    <w:p w14:paraId="08BE4B4E" w14:textId="7513F96A" w:rsidR="00CA6711" w:rsidRDefault="00CA6711" w:rsidP="00110EEB">
      <w:pPr>
        <w:widowControl w:val="0"/>
        <w:pBdr>
          <w:top w:val="nil"/>
          <w:left w:val="nil"/>
          <w:bottom w:val="nil"/>
          <w:right w:val="nil"/>
          <w:between w:val="nil"/>
        </w:pBdr>
        <w:spacing w:before="14" w:line="262" w:lineRule="auto"/>
        <w:ind w:left="1447" w:right="350" w:hanging="362"/>
        <w:rPr>
          <w:rFonts w:ascii="Times" w:eastAsia="Times" w:hAnsi="Times" w:cs="Times"/>
          <w:color w:val="000000"/>
          <w:sz w:val="22"/>
          <w:szCs w:val="22"/>
        </w:rPr>
      </w:pPr>
    </w:p>
    <w:p w14:paraId="1A545A8F" w14:textId="007DF158" w:rsidR="00CA6711" w:rsidRDefault="00CA6711" w:rsidP="00110EEB">
      <w:pPr>
        <w:widowControl w:val="0"/>
        <w:pBdr>
          <w:top w:val="nil"/>
          <w:left w:val="nil"/>
          <w:bottom w:val="nil"/>
          <w:right w:val="nil"/>
          <w:between w:val="nil"/>
        </w:pBdr>
        <w:spacing w:before="14" w:line="262" w:lineRule="auto"/>
        <w:ind w:left="1447" w:right="350" w:hanging="362"/>
        <w:rPr>
          <w:rFonts w:ascii="Times" w:eastAsia="Times" w:hAnsi="Times" w:cs="Times"/>
          <w:color w:val="000000"/>
          <w:sz w:val="22"/>
          <w:szCs w:val="22"/>
        </w:rPr>
      </w:pPr>
    </w:p>
    <w:p w14:paraId="7AA06427" w14:textId="5B5B0951" w:rsidR="00CA6711" w:rsidRDefault="00CA6711" w:rsidP="00110EEB">
      <w:pPr>
        <w:widowControl w:val="0"/>
        <w:pBdr>
          <w:top w:val="nil"/>
          <w:left w:val="nil"/>
          <w:bottom w:val="nil"/>
          <w:right w:val="nil"/>
          <w:between w:val="nil"/>
        </w:pBdr>
        <w:spacing w:before="14" w:line="262" w:lineRule="auto"/>
        <w:ind w:left="1447" w:right="350" w:hanging="362"/>
        <w:rPr>
          <w:rFonts w:ascii="Times" w:eastAsia="Times" w:hAnsi="Times" w:cs="Times"/>
          <w:color w:val="000000"/>
          <w:sz w:val="22"/>
          <w:szCs w:val="22"/>
        </w:rPr>
      </w:pPr>
    </w:p>
    <w:p w14:paraId="4E815166" w14:textId="3C534729" w:rsidR="00CA6711" w:rsidRDefault="00CA6711" w:rsidP="00110EEB">
      <w:pPr>
        <w:widowControl w:val="0"/>
        <w:pBdr>
          <w:top w:val="nil"/>
          <w:left w:val="nil"/>
          <w:bottom w:val="nil"/>
          <w:right w:val="nil"/>
          <w:between w:val="nil"/>
        </w:pBdr>
        <w:spacing w:before="14" w:line="262" w:lineRule="auto"/>
        <w:ind w:left="1447" w:right="350" w:hanging="362"/>
        <w:rPr>
          <w:rFonts w:ascii="Times" w:eastAsia="Times" w:hAnsi="Times" w:cs="Times"/>
          <w:color w:val="000000"/>
          <w:sz w:val="22"/>
          <w:szCs w:val="22"/>
        </w:rPr>
      </w:pPr>
    </w:p>
    <w:p w14:paraId="61DDB161" w14:textId="587E124B" w:rsidR="00CA6711" w:rsidRDefault="00CA6711" w:rsidP="00110EEB">
      <w:pPr>
        <w:widowControl w:val="0"/>
        <w:pBdr>
          <w:top w:val="nil"/>
          <w:left w:val="nil"/>
          <w:bottom w:val="nil"/>
          <w:right w:val="nil"/>
          <w:between w:val="nil"/>
        </w:pBdr>
        <w:spacing w:before="14" w:line="262" w:lineRule="auto"/>
        <w:ind w:left="1447" w:right="350" w:hanging="362"/>
        <w:rPr>
          <w:rFonts w:ascii="Times" w:eastAsia="Times" w:hAnsi="Times" w:cs="Times"/>
          <w:color w:val="000000"/>
          <w:sz w:val="22"/>
          <w:szCs w:val="22"/>
        </w:rPr>
      </w:pPr>
    </w:p>
    <w:p w14:paraId="7790AC79" w14:textId="2287F89F" w:rsidR="00CA6711" w:rsidRDefault="00CA6711" w:rsidP="00110EEB">
      <w:pPr>
        <w:widowControl w:val="0"/>
        <w:pBdr>
          <w:top w:val="nil"/>
          <w:left w:val="nil"/>
          <w:bottom w:val="nil"/>
          <w:right w:val="nil"/>
          <w:between w:val="nil"/>
        </w:pBdr>
        <w:spacing w:before="14" w:line="262" w:lineRule="auto"/>
        <w:ind w:left="1447" w:right="350" w:hanging="362"/>
        <w:rPr>
          <w:rFonts w:ascii="Times" w:eastAsia="Times" w:hAnsi="Times" w:cs="Times"/>
          <w:color w:val="000000"/>
          <w:sz w:val="22"/>
          <w:szCs w:val="22"/>
        </w:rPr>
      </w:pPr>
    </w:p>
    <w:p w14:paraId="5559B4E4" w14:textId="77777777" w:rsidR="00CA6711" w:rsidRDefault="00CA6711" w:rsidP="00110EEB">
      <w:pPr>
        <w:widowControl w:val="0"/>
        <w:pBdr>
          <w:top w:val="nil"/>
          <w:left w:val="nil"/>
          <w:bottom w:val="nil"/>
          <w:right w:val="nil"/>
          <w:between w:val="nil"/>
        </w:pBdr>
        <w:spacing w:before="14" w:line="262" w:lineRule="auto"/>
        <w:ind w:left="1447" w:right="350" w:hanging="362"/>
        <w:rPr>
          <w:rFonts w:ascii="Times" w:eastAsia="Times" w:hAnsi="Times" w:cs="Times"/>
          <w:color w:val="000000"/>
        </w:rPr>
      </w:pPr>
    </w:p>
    <w:p w14:paraId="53C202FC" w14:textId="45DA64EB" w:rsidR="00CA6711" w:rsidRDefault="00733A9D" w:rsidP="00CA6711">
      <w:pPr>
        <w:jc w:val="center"/>
        <w:rPr>
          <w:rFonts w:ascii="Calibri" w:hAnsi="Calibri"/>
          <w:b/>
          <w:i/>
          <w:color w:val="000000"/>
          <w:sz w:val="72"/>
          <w:szCs w:val="72"/>
        </w:rPr>
      </w:pPr>
      <w:r>
        <w:rPr>
          <w:rFonts w:ascii="Calibri" w:hAnsi="Calibri"/>
          <w:b/>
          <w:i/>
          <w:color w:val="000000"/>
          <w:sz w:val="72"/>
          <w:szCs w:val="72"/>
        </w:rPr>
        <w:t>APPENDIX L</w:t>
      </w:r>
    </w:p>
    <w:p w14:paraId="5CBE6013" w14:textId="4B648AA1" w:rsidR="00CA6711" w:rsidRDefault="00CA6711" w:rsidP="00CA6711">
      <w:pPr>
        <w:jc w:val="center"/>
        <w:rPr>
          <w:rFonts w:ascii="Calibri" w:hAnsi="Calibri"/>
          <w:i/>
          <w:color w:val="000000"/>
          <w:sz w:val="56"/>
          <w:szCs w:val="56"/>
        </w:rPr>
      </w:pPr>
      <w:r w:rsidRPr="00CA6711">
        <w:rPr>
          <w:rFonts w:ascii="Calibri" w:hAnsi="Calibri"/>
          <w:i/>
          <w:color w:val="000000"/>
          <w:sz w:val="56"/>
          <w:szCs w:val="56"/>
        </w:rPr>
        <w:t>Discipline Guidelines</w:t>
      </w:r>
    </w:p>
    <w:p w14:paraId="7070F8E2" w14:textId="77777777" w:rsidR="00375B0A" w:rsidRPr="00375B0A" w:rsidRDefault="00375B0A" w:rsidP="00375B0A">
      <w:pPr>
        <w:overflowPunct/>
        <w:autoSpaceDE/>
        <w:autoSpaceDN/>
        <w:adjustRightInd/>
        <w:spacing w:line="276" w:lineRule="auto"/>
        <w:jc w:val="center"/>
        <w:rPr>
          <w:rFonts w:ascii="Arial" w:eastAsia="Arial" w:hAnsi="Arial" w:cs="Arial"/>
          <w:sz w:val="22"/>
          <w:szCs w:val="22"/>
          <w:lang w:val="en"/>
        </w:rPr>
      </w:pPr>
      <w:r w:rsidRPr="00375B0A">
        <w:rPr>
          <w:b/>
          <w:sz w:val="24"/>
          <w:szCs w:val="24"/>
          <w:u w:val="single"/>
          <w:lang w:val="en"/>
        </w:rPr>
        <w:t>GUIDELINES FOR ACTION IN CONSIDERATION OF CERTAIN TYPES OF MISBEHAVIOR - (July) 2022-2023</w:t>
      </w:r>
      <w:r w:rsidRPr="00375B0A">
        <w:rPr>
          <w:rFonts w:ascii="Arial" w:eastAsia="Arial" w:hAnsi="Arial" w:cs="Arial"/>
          <w:sz w:val="22"/>
          <w:szCs w:val="22"/>
          <w:lang w:val="en"/>
        </w:rPr>
        <w:t>.</w:t>
      </w:r>
    </w:p>
    <w:p w14:paraId="3908EE4A" w14:textId="77777777" w:rsidR="00375B0A" w:rsidRPr="00375B0A" w:rsidRDefault="00375B0A" w:rsidP="00375B0A">
      <w:pPr>
        <w:overflowPunct/>
        <w:autoSpaceDE/>
        <w:autoSpaceDN/>
        <w:adjustRightInd/>
        <w:spacing w:line="276" w:lineRule="auto"/>
        <w:jc w:val="center"/>
        <w:rPr>
          <w:rFonts w:ascii="Arial" w:eastAsia="Arial" w:hAnsi="Arial" w:cs="Arial"/>
          <w:sz w:val="22"/>
          <w:szCs w:val="22"/>
          <w:lang w:val="en"/>
        </w:rPr>
      </w:pPr>
    </w:p>
    <w:tbl>
      <w:tblPr>
        <w:tblW w:w="12320" w:type="dxa"/>
        <w:tblInd w:w="-1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8"/>
        <w:gridCol w:w="1662"/>
        <w:gridCol w:w="2880"/>
        <w:gridCol w:w="2430"/>
        <w:gridCol w:w="2208"/>
        <w:gridCol w:w="2472"/>
      </w:tblGrid>
      <w:tr w:rsidR="00375B0A" w:rsidRPr="00375B0A" w14:paraId="146D7D3D" w14:textId="77777777" w:rsidTr="00B37C2D">
        <w:tc>
          <w:tcPr>
            <w:tcW w:w="668" w:type="dxa"/>
            <w:shd w:val="clear" w:color="auto" w:fill="CCCCCC"/>
            <w:tcMar>
              <w:top w:w="100" w:type="dxa"/>
              <w:left w:w="100" w:type="dxa"/>
              <w:bottom w:w="100" w:type="dxa"/>
              <w:right w:w="100" w:type="dxa"/>
            </w:tcMar>
          </w:tcPr>
          <w:p w14:paraId="26AA4DD9" w14:textId="77777777" w:rsidR="00375B0A" w:rsidRPr="00375B0A" w:rsidRDefault="00375B0A" w:rsidP="00375B0A">
            <w:pPr>
              <w:widowControl w:val="0"/>
              <w:pBdr>
                <w:top w:val="nil"/>
                <w:left w:val="nil"/>
                <w:bottom w:val="nil"/>
                <w:right w:val="nil"/>
                <w:between w:val="nil"/>
              </w:pBdr>
              <w:overflowPunct/>
              <w:autoSpaceDE/>
              <w:autoSpaceDN/>
              <w:adjustRightInd/>
              <w:jc w:val="center"/>
              <w:rPr>
                <w:b/>
                <w:sz w:val="18"/>
                <w:szCs w:val="18"/>
                <w:lang w:val="en"/>
              </w:rPr>
            </w:pPr>
            <w:r w:rsidRPr="00375B0A">
              <w:rPr>
                <w:b/>
                <w:sz w:val="18"/>
                <w:szCs w:val="18"/>
                <w:lang w:val="en"/>
              </w:rPr>
              <w:t>#</w:t>
            </w:r>
          </w:p>
        </w:tc>
        <w:tc>
          <w:tcPr>
            <w:tcW w:w="1662" w:type="dxa"/>
            <w:shd w:val="clear" w:color="auto" w:fill="CCCCCC"/>
            <w:tcMar>
              <w:top w:w="100" w:type="dxa"/>
              <w:left w:w="100" w:type="dxa"/>
              <w:bottom w:w="100" w:type="dxa"/>
              <w:right w:w="100" w:type="dxa"/>
            </w:tcMar>
          </w:tcPr>
          <w:p w14:paraId="6E7943D0" w14:textId="77777777" w:rsidR="00375B0A" w:rsidRPr="00375B0A" w:rsidRDefault="00375B0A" w:rsidP="00375B0A">
            <w:pPr>
              <w:widowControl w:val="0"/>
              <w:pBdr>
                <w:top w:val="nil"/>
                <w:left w:val="nil"/>
                <w:bottom w:val="nil"/>
                <w:right w:val="nil"/>
                <w:between w:val="nil"/>
              </w:pBdr>
              <w:overflowPunct/>
              <w:autoSpaceDE/>
              <w:autoSpaceDN/>
              <w:adjustRightInd/>
              <w:jc w:val="center"/>
              <w:rPr>
                <w:b/>
                <w:sz w:val="24"/>
                <w:szCs w:val="24"/>
                <w:lang w:val="en"/>
              </w:rPr>
            </w:pPr>
            <w:r w:rsidRPr="00375B0A">
              <w:rPr>
                <w:b/>
                <w:sz w:val="24"/>
                <w:szCs w:val="24"/>
                <w:lang w:val="en"/>
              </w:rPr>
              <w:t>Type of Misbehavior</w:t>
            </w:r>
          </w:p>
        </w:tc>
        <w:tc>
          <w:tcPr>
            <w:tcW w:w="2880" w:type="dxa"/>
            <w:shd w:val="clear" w:color="auto" w:fill="CCCCCC"/>
            <w:tcMar>
              <w:top w:w="100" w:type="dxa"/>
              <w:left w:w="100" w:type="dxa"/>
              <w:bottom w:w="100" w:type="dxa"/>
              <w:right w:w="100" w:type="dxa"/>
            </w:tcMar>
          </w:tcPr>
          <w:p w14:paraId="3D2B756E" w14:textId="77777777" w:rsidR="00375B0A" w:rsidRPr="00375B0A" w:rsidRDefault="00375B0A" w:rsidP="00375B0A">
            <w:pPr>
              <w:widowControl w:val="0"/>
              <w:pBdr>
                <w:top w:val="nil"/>
                <w:left w:val="nil"/>
                <w:bottom w:val="nil"/>
                <w:right w:val="nil"/>
                <w:between w:val="nil"/>
              </w:pBdr>
              <w:overflowPunct/>
              <w:autoSpaceDE/>
              <w:autoSpaceDN/>
              <w:adjustRightInd/>
              <w:jc w:val="center"/>
              <w:rPr>
                <w:b/>
                <w:sz w:val="24"/>
                <w:szCs w:val="24"/>
                <w:lang w:val="en"/>
              </w:rPr>
            </w:pPr>
            <w:r w:rsidRPr="00375B0A">
              <w:rPr>
                <w:b/>
                <w:sz w:val="24"/>
                <w:szCs w:val="24"/>
                <w:lang w:val="en"/>
              </w:rPr>
              <w:t>First Offense</w:t>
            </w:r>
          </w:p>
        </w:tc>
        <w:tc>
          <w:tcPr>
            <w:tcW w:w="2430" w:type="dxa"/>
            <w:shd w:val="clear" w:color="auto" w:fill="CCCCCC"/>
            <w:tcMar>
              <w:top w:w="100" w:type="dxa"/>
              <w:left w:w="100" w:type="dxa"/>
              <w:bottom w:w="100" w:type="dxa"/>
              <w:right w:w="100" w:type="dxa"/>
            </w:tcMar>
          </w:tcPr>
          <w:p w14:paraId="4744C1F8" w14:textId="77777777" w:rsidR="00375B0A" w:rsidRPr="00375B0A" w:rsidRDefault="00375B0A" w:rsidP="00375B0A">
            <w:pPr>
              <w:widowControl w:val="0"/>
              <w:pBdr>
                <w:top w:val="nil"/>
                <w:left w:val="nil"/>
                <w:bottom w:val="nil"/>
                <w:right w:val="nil"/>
                <w:between w:val="nil"/>
              </w:pBdr>
              <w:overflowPunct/>
              <w:autoSpaceDE/>
              <w:autoSpaceDN/>
              <w:adjustRightInd/>
              <w:jc w:val="center"/>
              <w:rPr>
                <w:b/>
                <w:sz w:val="24"/>
                <w:szCs w:val="24"/>
                <w:lang w:val="en"/>
              </w:rPr>
            </w:pPr>
            <w:r w:rsidRPr="00375B0A">
              <w:rPr>
                <w:b/>
                <w:sz w:val="24"/>
                <w:szCs w:val="24"/>
                <w:lang w:val="en"/>
              </w:rPr>
              <w:t>Second Offense</w:t>
            </w:r>
          </w:p>
        </w:tc>
        <w:tc>
          <w:tcPr>
            <w:tcW w:w="2208" w:type="dxa"/>
            <w:shd w:val="clear" w:color="auto" w:fill="CCCCCC"/>
            <w:tcMar>
              <w:top w:w="100" w:type="dxa"/>
              <w:left w:w="100" w:type="dxa"/>
              <w:bottom w:w="100" w:type="dxa"/>
              <w:right w:w="100" w:type="dxa"/>
            </w:tcMar>
          </w:tcPr>
          <w:p w14:paraId="33D22C19" w14:textId="77777777" w:rsidR="00375B0A" w:rsidRPr="00375B0A" w:rsidRDefault="00375B0A" w:rsidP="00375B0A">
            <w:pPr>
              <w:widowControl w:val="0"/>
              <w:pBdr>
                <w:top w:val="nil"/>
                <w:left w:val="nil"/>
                <w:bottom w:val="nil"/>
                <w:right w:val="nil"/>
                <w:between w:val="nil"/>
              </w:pBdr>
              <w:overflowPunct/>
              <w:autoSpaceDE/>
              <w:autoSpaceDN/>
              <w:adjustRightInd/>
              <w:jc w:val="center"/>
              <w:rPr>
                <w:b/>
                <w:sz w:val="24"/>
                <w:szCs w:val="24"/>
                <w:lang w:val="en"/>
              </w:rPr>
            </w:pPr>
            <w:r w:rsidRPr="00375B0A">
              <w:rPr>
                <w:b/>
                <w:sz w:val="24"/>
                <w:szCs w:val="24"/>
                <w:lang w:val="en"/>
              </w:rPr>
              <w:t>Third Offense</w:t>
            </w:r>
          </w:p>
        </w:tc>
        <w:tc>
          <w:tcPr>
            <w:tcW w:w="2472" w:type="dxa"/>
            <w:shd w:val="clear" w:color="auto" w:fill="CCCCCC"/>
            <w:tcMar>
              <w:top w:w="100" w:type="dxa"/>
              <w:left w:w="100" w:type="dxa"/>
              <w:bottom w:w="100" w:type="dxa"/>
              <w:right w:w="100" w:type="dxa"/>
            </w:tcMar>
          </w:tcPr>
          <w:p w14:paraId="20F28F3B" w14:textId="77777777" w:rsidR="00375B0A" w:rsidRPr="00375B0A" w:rsidRDefault="00375B0A" w:rsidP="00375B0A">
            <w:pPr>
              <w:widowControl w:val="0"/>
              <w:pBdr>
                <w:top w:val="nil"/>
                <w:left w:val="nil"/>
                <w:bottom w:val="nil"/>
                <w:right w:val="nil"/>
                <w:between w:val="nil"/>
              </w:pBdr>
              <w:overflowPunct/>
              <w:autoSpaceDE/>
              <w:autoSpaceDN/>
              <w:adjustRightInd/>
              <w:jc w:val="center"/>
              <w:rPr>
                <w:b/>
                <w:sz w:val="24"/>
                <w:szCs w:val="24"/>
                <w:lang w:val="en"/>
              </w:rPr>
            </w:pPr>
            <w:r w:rsidRPr="00375B0A">
              <w:rPr>
                <w:b/>
                <w:sz w:val="24"/>
                <w:szCs w:val="24"/>
                <w:lang w:val="en"/>
              </w:rPr>
              <w:t>Fourth Offense</w:t>
            </w:r>
          </w:p>
        </w:tc>
      </w:tr>
      <w:tr w:rsidR="00375B0A" w:rsidRPr="00375B0A" w14:paraId="72B95435" w14:textId="77777777" w:rsidTr="00B37C2D">
        <w:tc>
          <w:tcPr>
            <w:tcW w:w="668" w:type="dxa"/>
            <w:shd w:val="clear" w:color="auto" w:fill="auto"/>
            <w:tcMar>
              <w:top w:w="100" w:type="dxa"/>
              <w:left w:w="100" w:type="dxa"/>
              <w:bottom w:w="100" w:type="dxa"/>
              <w:right w:w="100" w:type="dxa"/>
            </w:tcMar>
          </w:tcPr>
          <w:p w14:paraId="476A467B" w14:textId="77777777" w:rsidR="00375B0A" w:rsidRPr="00375B0A" w:rsidRDefault="00375B0A" w:rsidP="00B37C2D">
            <w:pPr>
              <w:widowControl w:val="0"/>
              <w:pBdr>
                <w:top w:val="nil"/>
                <w:left w:val="nil"/>
                <w:bottom w:val="nil"/>
                <w:right w:val="nil"/>
                <w:between w:val="nil"/>
              </w:pBdr>
              <w:overflowPunct/>
              <w:autoSpaceDE/>
              <w:autoSpaceDN/>
              <w:adjustRightInd/>
              <w:jc w:val="right"/>
              <w:rPr>
                <w:sz w:val="22"/>
                <w:szCs w:val="22"/>
                <w:lang w:val="en"/>
              </w:rPr>
            </w:pPr>
            <w:r w:rsidRPr="00375B0A">
              <w:rPr>
                <w:sz w:val="22"/>
                <w:szCs w:val="22"/>
                <w:lang w:val="en"/>
              </w:rPr>
              <w:t>1</w:t>
            </w:r>
          </w:p>
        </w:tc>
        <w:tc>
          <w:tcPr>
            <w:tcW w:w="1662" w:type="dxa"/>
            <w:shd w:val="clear" w:color="auto" w:fill="auto"/>
            <w:tcMar>
              <w:top w:w="100" w:type="dxa"/>
              <w:left w:w="100" w:type="dxa"/>
              <w:bottom w:w="100" w:type="dxa"/>
              <w:right w:w="100" w:type="dxa"/>
            </w:tcMar>
          </w:tcPr>
          <w:p w14:paraId="531EB4CC"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Truancy (hooky, ditching) includes skipping classes even though the student remains in the building.</w:t>
            </w:r>
          </w:p>
        </w:tc>
        <w:tc>
          <w:tcPr>
            <w:tcW w:w="2880" w:type="dxa"/>
            <w:shd w:val="clear" w:color="auto" w:fill="auto"/>
            <w:tcMar>
              <w:top w:w="100" w:type="dxa"/>
              <w:left w:w="100" w:type="dxa"/>
              <w:bottom w:w="100" w:type="dxa"/>
              <w:right w:w="100" w:type="dxa"/>
            </w:tcMar>
          </w:tcPr>
          <w:p w14:paraId="5C0AE753"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Detention 1 ½ hours for every hour missed. Parents and the guidance office are notified.</w:t>
            </w:r>
          </w:p>
        </w:tc>
        <w:tc>
          <w:tcPr>
            <w:tcW w:w="2430" w:type="dxa"/>
            <w:shd w:val="clear" w:color="auto" w:fill="auto"/>
            <w:tcMar>
              <w:top w:w="100" w:type="dxa"/>
              <w:left w:w="100" w:type="dxa"/>
              <w:bottom w:w="100" w:type="dxa"/>
              <w:right w:w="100" w:type="dxa"/>
            </w:tcMar>
          </w:tcPr>
          <w:p w14:paraId="2959469A"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7 Hours detention or ISS. Time will be served from 7:00 am to 7:50 am and 3:30 pm to 5:00 pm until the time is made up.</w:t>
            </w:r>
          </w:p>
        </w:tc>
        <w:tc>
          <w:tcPr>
            <w:tcW w:w="2208" w:type="dxa"/>
            <w:shd w:val="clear" w:color="auto" w:fill="auto"/>
            <w:tcMar>
              <w:top w:w="100" w:type="dxa"/>
              <w:left w:w="100" w:type="dxa"/>
              <w:bottom w:w="100" w:type="dxa"/>
              <w:right w:w="100" w:type="dxa"/>
            </w:tcMar>
          </w:tcPr>
          <w:p w14:paraId="60F6478D"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Parent conference. 3 days (21 hours) ISS.</w:t>
            </w:r>
          </w:p>
        </w:tc>
        <w:tc>
          <w:tcPr>
            <w:tcW w:w="2472" w:type="dxa"/>
            <w:shd w:val="clear" w:color="auto" w:fill="auto"/>
            <w:tcMar>
              <w:top w:w="100" w:type="dxa"/>
              <w:left w:w="100" w:type="dxa"/>
              <w:bottom w:w="100" w:type="dxa"/>
              <w:right w:w="100" w:type="dxa"/>
            </w:tcMar>
          </w:tcPr>
          <w:p w14:paraId="6323E29C"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5-10 days ISS or OSS and referral to the Board of Education with recommendation for expulsion.</w:t>
            </w:r>
          </w:p>
        </w:tc>
      </w:tr>
      <w:tr w:rsidR="00375B0A" w:rsidRPr="00375B0A" w14:paraId="15465B46" w14:textId="77777777" w:rsidTr="00B37C2D">
        <w:tc>
          <w:tcPr>
            <w:tcW w:w="668" w:type="dxa"/>
            <w:shd w:val="clear" w:color="auto" w:fill="auto"/>
            <w:tcMar>
              <w:top w:w="100" w:type="dxa"/>
              <w:left w:w="100" w:type="dxa"/>
              <w:bottom w:w="100" w:type="dxa"/>
              <w:right w:w="100" w:type="dxa"/>
            </w:tcMar>
          </w:tcPr>
          <w:p w14:paraId="4AE077C7" w14:textId="77777777" w:rsidR="00375B0A" w:rsidRPr="00375B0A" w:rsidRDefault="00375B0A" w:rsidP="00B37C2D">
            <w:pPr>
              <w:widowControl w:val="0"/>
              <w:pBdr>
                <w:top w:val="nil"/>
                <w:left w:val="nil"/>
                <w:bottom w:val="nil"/>
                <w:right w:val="nil"/>
                <w:between w:val="nil"/>
              </w:pBdr>
              <w:overflowPunct/>
              <w:autoSpaceDE/>
              <w:autoSpaceDN/>
              <w:adjustRightInd/>
              <w:jc w:val="right"/>
              <w:rPr>
                <w:sz w:val="22"/>
                <w:szCs w:val="22"/>
                <w:lang w:val="en"/>
              </w:rPr>
            </w:pPr>
            <w:r w:rsidRPr="00375B0A">
              <w:rPr>
                <w:sz w:val="22"/>
                <w:szCs w:val="22"/>
                <w:lang w:val="en"/>
              </w:rPr>
              <w:t>2</w:t>
            </w:r>
          </w:p>
        </w:tc>
        <w:tc>
          <w:tcPr>
            <w:tcW w:w="1662" w:type="dxa"/>
            <w:shd w:val="clear" w:color="auto" w:fill="auto"/>
            <w:tcMar>
              <w:top w:w="100" w:type="dxa"/>
              <w:left w:w="100" w:type="dxa"/>
              <w:bottom w:w="100" w:type="dxa"/>
              <w:right w:w="100" w:type="dxa"/>
            </w:tcMar>
          </w:tcPr>
          <w:p w14:paraId="205FF752"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Fighting</w:t>
            </w:r>
          </w:p>
        </w:tc>
        <w:tc>
          <w:tcPr>
            <w:tcW w:w="2880" w:type="dxa"/>
            <w:shd w:val="clear" w:color="auto" w:fill="auto"/>
            <w:tcMar>
              <w:top w:w="100" w:type="dxa"/>
              <w:left w:w="100" w:type="dxa"/>
              <w:bottom w:w="100" w:type="dxa"/>
              <w:right w:w="100" w:type="dxa"/>
            </w:tcMar>
          </w:tcPr>
          <w:p w14:paraId="1C9FB917"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Contact parents. Police notified. Conference between parties. 3-day suspension time (21 hours) served before and or after school or ISS.</w:t>
            </w:r>
          </w:p>
        </w:tc>
        <w:tc>
          <w:tcPr>
            <w:tcW w:w="2430" w:type="dxa"/>
            <w:shd w:val="clear" w:color="auto" w:fill="auto"/>
            <w:tcMar>
              <w:top w:w="100" w:type="dxa"/>
              <w:left w:w="100" w:type="dxa"/>
              <w:bottom w:w="100" w:type="dxa"/>
              <w:right w:w="100" w:type="dxa"/>
            </w:tcMar>
          </w:tcPr>
          <w:p w14:paraId="368C78F4"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5 days suspension time (35 hours). Served before and/or after school or ISS. Police notified. Parents notified. Conference between parties.</w:t>
            </w:r>
          </w:p>
        </w:tc>
        <w:tc>
          <w:tcPr>
            <w:tcW w:w="2208" w:type="dxa"/>
            <w:shd w:val="clear" w:color="auto" w:fill="auto"/>
            <w:tcMar>
              <w:top w:w="100" w:type="dxa"/>
              <w:left w:w="100" w:type="dxa"/>
              <w:bottom w:w="100" w:type="dxa"/>
              <w:right w:w="100" w:type="dxa"/>
            </w:tcMar>
          </w:tcPr>
          <w:p w14:paraId="4608FB10" w14:textId="77777777" w:rsidR="00375B0A" w:rsidRPr="00375B0A" w:rsidRDefault="00375B0A" w:rsidP="00375B0A">
            <w:pPr>
              <w:widowControl w:val="0"/>
              <w:overflowPunct/>
              <w:autoSpaceDE/>
              <w:autoSpaceDN/>
              <w:adjustRightInd/>
              <w:rPr>
                <w:sz w:val="22"/>
                <w:szCs w:val="22"/>
                <w:lang w:val="en"/>
              </w:rPr>
            </w:pPr>
            <w:r w:rsidRPr="00375B0A">
              <w:rPr>
                <w:sz w:val="22"/>
                <w:szCs w:val="22"/>
                <w:lang w:val="en"/>
              </w:rPr>
              <w:t>10 days suspension time (70 hours). Served before and/or after school or ISS. Police notified. Parents notified. Conference between parties.</w:t>
            </w:r>
          </w:p>
        </w:tc>
        <w:tc>
          <w:tcPr>
            <w:tcW w:w="2472" w:type="dxa"/>
            <w:shd w:val="clear" w:color="auto" w:fill="auto"/>
            <w:tcMar>
              <w:top w:w="100" w:type="dxa"/>
              <w:left w:w="100" w:type="dxa"/>
              <w:bottom w:w="100" w:type="dxa"/>
              <w:right w:w="100" w:type="dxa"/>
            </w:tcMar>
          </w:tcPr>
          <w:p w14:paraId="61946728"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Recommend for expulsion to the Board of Education.</w:t>
            </w:r>
          </w:p>
        </w:tc>
      </w:tr>
      <w:tr w:rsidR="00375B0A" w:rsidRPr="00375B0A" w14:paraId="39D2CFDF" w14:textId="77777777" w:rsidTr="00B37C2D">
        <w:tc>
          <w:tcPr>
            <w:tcW w:w="668" w:type="dxa"/>
            <w:shd w:val="clear" w:color="auto" w:fill="auto"/>
            <w:tcMar>
              <w:top w:w="100" w:type="dxa"/>
              <w:left w:w="100" w:type="dxa"/>
              <w:bottom w:w="100" w:type="dxa"/>
              <w:right w:w="100" w:type="dxa"/>
            </w:tcMar>
          </w:tcPr>
          <w:p w14:paraId="47285BEE" w14:textId="77777777" w:rsidR="00375B0A" w:rsidRPr="00375B0A" w:rsidRDefault="00375B0A" w:rsidP="00B37C2D">
            <w:pPr>
              <w:widowControl w:val="0"/>
              <w:pBdr>
                <w:top w:val="nil"/>
                <w:left w:val="nil"/>
                <w:bottom w:val="nil"/>
                <w:right w:val="nil"/>
                <w:between w:val="nil"/>
              </w:pBdr>
              <w:overflowPunct/>
              <w:autoSpaceDE/>
              <w:autoSpaceDN/>
              <w:adjustRightInd/>
              <w:jc w:val="right"/>
              <w:rPr>
                <w:sz w:val="22"/>
                <w:szCs w:val="22"/>
                <w:lang w:val="en"/>
              </w:rPr>
            </w:pPr>
            <w:r w:rsidRPr="00375B0A">
              <w:rPr>
                <w:sz w:val="22"/>
                <w:szCs w:val="22"/>
                <w:lang w:val="en"/>
              </w:rPr>
              <w:t>3</w:t>
            </w:r>
          </w:p>
        </w:tc>
        <w:tc>
          <w:tcPr>
            <w:tcW w:w="1662" w:type="dxa"/>
            <w:shd w:val="clear" w:color="auto" w:fill="auto"/>
            <w:tcMar>
              <w:top w:w="100" w:type="dxa"/>
              <w:left w:w="100" w:type="dxa"/>
              <w:bottom w:w="100" w:type="dxa"/>
              <w:right w:w="100" w:type="dxa"/>
            </w:tcMar>
          </w:tcPr>
          <w:p w14:paraId="725B8895"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Bringing nuisance items to school</w:t>
            </w:r>
          </w:p>
        </w:tc>
        <w:tc>
          <w:tcPr>
            <w:tcW w:w="2880" w:type="dxa"/>
            <w:shd w:val="clear" w:color="auto" w:fill="auto"/>
            <w:tcMar>
              <w:top w:w="100" w:type="dxa"/>
              <w:left w:w="100" w:type="dxa"/>
              <w:bottom w:w="100" w:type="dxa"/>
              <w:right w:w="100" w:type="dxa"/>
            </w:tcMar>
          </w:tcPr>
          <w:p w14:paraId="3C93B523"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Confiscated, not to be returned to students. May be claimed by parents. Possible detention time.</w:t>
            </w:r>
          </w:p>
        </w:tc>
        <w:tc>
          <w:tcPr>
            <w:tcW w:w="2430" w:type="dxa"/>
            <w:shd w:val="clear" w:color="auto" w:fill="auto"/>
            <w:tcMar>
              <w:top w:w="100" w:type="dxa"/>
              <w:left w:w="100" w:type="dxa"/>
              <w:bottom w:w="100" w:type="dxa"/>
              <w:right w:w="100" w:type="dxa"/>
            </w:tcMar>
          </w:tcPr>
          <w:p w14:paraId="0998E70B"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Confiscated, not to be returned to the student. May be claimed by parents. Conference with parents. Possible detention time.</w:t>
            </w:r>
          </w:p>
        </w:tc>
        <w:tc>
          <w:tcPr>
            <w:tcW w:w="2208" w:type="dxa"/>
            <w:shd w:val="clear" w:color="auto" w:fill="auto"/>
            <w:tcMar>
              <w:top w:w="100" w:type="dxa"/>
              <w:left w:w="100" w:type="dxa"/>
              <w:bottom w:w="100" w:type="dxa"/>
              <w:right w:w="100" w:type="dxa"/>
            </w:tcMar>
          </w:tcPr>
          <w:p w14:paraId="49E456FB"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1 day suspension time (7 hours) to be served before and/or after school or ISS.</w:t>
            </w:r>
          </w:p>
        </w:tc>
        <w:tc>
          <w:tcPr>
            <w:tcW w:w="2472" w:type="dxa"/>
            <w:shd w:val="clear" w:color="auto" w:fill="auto"/>
            <w:tcMar>
              <w:top w:w="100" w:type="dxa"/>
              <w:left w:w="100" w:type="dxa"/>
              <w:bottom w:w="100" w:type="dxa"/>
              <w:right w:w="100" w:type="dxa"/>
            </w:tcMar>
          </w:tcPr>
          <w:p w14:paraId="57E9A7AF"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3-day suspension time (21 hours) served before and/or after school or ISS.</w:t>
            </w:r>
          </w:p>
        </w:tc>
      </w:tr>
      <w:tr w:rsidR="00375B0A" w:rsidRPr="00375B0A" w14:paraId="2140E530" w14:textId="77777777" w:rsidTr="00B37C2D">
        <w:tc>
          <w:tcPr>
            <w:tcW w:w="668" w:type="dxa"/>
            <w:shd w:val="clear" w:color="auto" w:fill="auto"/>
            <w:tcMar>
              <w:top w:w="100" w:type="dxa"/>
              <w:left w:w="100" w:type="dxa"/>
              <w:bottom w:w="100" w:type="dxa"/>
              <w:right w:w="100" w:type="dxa"/>
            </w:tcMar>
          </w:tcPr>
          <w:p w14:paraId="677D7C0B" w14:textId="77777777" w:rsidR="00375B0A" w:rsidRPr="00375B0A" w:rsidRDefault="00375B0A" w:rsidP="00B37C2D">
            <w:pPr>
              <w:widowControl w:val="0"/>
              <w:pBdr>
                <w:top w:val="nil"/>
                <w:left w:val="nil"/>
                <w:bottom w:val="nil"/>
                <w:right w:val="nil"/>
                <w:between w:val="nil"/>
              </w:pBdr>
              <w:overflowPunct/>
              <w:autoSpaceDE/>
              <w:autoSpaceDN/>
              <w:adjustRightInd/>
              <w:jc w:val="right"/>
              <w:rPr>
                <w:sz w:val="22"/>
                <w:szCs w:val="22"/>
                <w:lang w:val="en"/>
              </w:rPr>
            </w:pPr>
            <w:r w:rsidRPr="00375B0A">
              <w:rPr>
                <w:sz w:val="22"/>
                <w:szCs w:val="22"/>
                <w:lang w:val="en"/>
              </w:rPr>
              <w:t>4</w:t>
            </w:r>
          </w:p>
        </w:tc>
        <w:tc>
          <w:tcPr>
            <w:tcW w:w="1662" w:type="dxa"/>
            <w:shd w:val="clear" w:color="auto" w:fill="auto"/>
            <w:tcMar>
              <w:top w:w="100" w:type="dxa"/>
              <w:left w:w="100" w:type="dxa"/>
              <w:bottom w:w="100" w:type="dxa"/>
              <w:right w:w="100" w:type="dxa"/>
            </w:tcMar>
          </w:tcPr>
          <w:p w14:paraId="540CB0A0"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Defacing public property is illegal. (Police will be contacted)</w:t>
            </w:r>
          </w:p>
        </w:tc>
        <w:tc>
          <w:tcPr>
            <w:tcW w:w="2880" w:type="dxa"/>
            <w:shd w:val="clear" w:color="auto" w:fill="auto"/>
            <w:tcMar>
              <w:top w:w="100" w:type="dxa"/>
              <w:left w:w="100" w:type="dxa"/>
              <w:bottom w:w="100" w:type="dxa"/>
              <w:right w:w="100" w:type="dxa"/>
            </w:tcMar>
          </w:tcPr>
          <w:p w14:paraId="05E0C2EB"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Students pay full restoration or repairs. Conference with parents. Detention and/or suspension time.</w:t>
            </w:r>
          </w:p>
        </w:tc>
        <w:tc>
          <w:tcPr>
            <w:tcW w:w="2430" w:type="dxa"/>
            <w:shd w:val="clear" w:color="auto" w:fill="auto"/>
            <w:tcMar>
              <w:top w:w="100" w:type="dxa"/>
              <w:left w:w="100" w:type="dxa"/>
              <w:bottom w:w="100" w:type="dxa"/>
              <w:right w:w="100" w:type="dxa"/>
            </w:tcMar>
          </w:tcPr>
          <w:p w14:paraId="1AA26E37"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Students pay full restoration or repairs. Conference with parents. 3 days suspension Out-of-School.</w:t>
            </w:r>
          </w:p>
        </w:tc>
        <w:tc>
          <w:tcPr>
            <w:tcW w:w="2208" w:type="dxa"/>
            <w:shd w:val="clear" w:color="auto" w:fill="auto"/>
            <w:tcMar>
              <w:top w:w="100" w:type="dxa"/>
              <w:left w:w="100" w:type="dxa"/>
              <w:bottom w:w="100" w:type="dxa"/>
              <w:right w:w="100" w:type="dxa"/>
            </w:tcMar>
          </w:tcPr>
          <w:p w14:paraId="646AFA56" w14:textId="77777777" w:rsidR="00375B0A" w:rsidRPr="00375B0A" w:rsidRDefault="00375B0A" w:rsidP="00375B0A">
            <w:pPr>
              <w:widowControl w:val="0"/>
              <w:overflowPunct/>
              <w:autoSpaceDE/>
              <w:autoSpaceDN/>
              <w:adjustRightInd/>
              <w:rPr>
                <w:sz w:val="22"/>
                <w:szCs w:val="22"/>
                <w:lang w:val="en"/>
              </w:rPr>
            </w:pPr>
            <w:r w:rsidRPr="00375B0A">
              <w:rPr>
                <w:sz w:val="22"/>
                <w:szCs w:val="22"/>
                <w:lang w:val="en"/>
              </w:rPr>
              <w:t>Students pay full restoration or repairs. Conference with parents. 6 days suspension Out-of-School.</w:t>
            </w:r>
          </w:p>
        </w:tc>
        <w:tc>
          <w:tcPr>
            <w:tcW w:w="2472" w:type="dxa"/>
            <w:shd w:val="clear" w:color="auto" w:fill="auto"/>
            <w:tcMar>
              <w:top w:w="100" w:type="dxa"/>
              <w:left w:w="100" w:type="dxa"/>
              <w:bottom w:w="100" w:type="dxa"/>
              <w:right w:w="100" w:type="dxa"/>
            </w:tcMar>
          </w:tcPr>
          <w:p w14:paraId="7712A495"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Referral to the Board of Education.</w:t>
            </w:r>
          </w:p>
        </w:tc>
      </w:tr>
    </w:tbl>
    <w:p w14:paraId="4AB39741" w14:textId="59E1AD8A" w:rsidR="00110EEB" w:rsidRDefault="00110EEB" w:rsidP="00884231">
      <w:pPr>
        <w:tabs>
          <w:tab w:val="left" w:pos="90"/>
          <w:tab w:val="center" w:pos="3060"/>
          <w:tab w:val="right" w:pos="9810"/>
        </w:tabs>
        <w:ind w:right="-540"/>
        <w:rPr>
          <w:rFonts w:ascii="Calibri" w:hAnsi="Calibri" w:cs="Calibri"/>
          <w:color w:val="000000"/>
          <w:sz w:val="18"/>
          <w:szCs w:val="18"/>
        </w:rPr>
      </w:pPr>
    </w:p>
    <w:p w14:paraId="047D0B86" w14:textId="4B66D52D" w:rsidR="00375B0A" w:rsidRDefault="00375B0A" w:rsidP="00884231">
      <w:pPr>
        <w:tabs>
          <w:tab w:val="left" w:pos="90"/>
          <w:tab w:val="center" w:pos="3060"/>
          <w:tab w:val="right" w:pos="9810"/>
        </w:tabs>
        <w:ind w:right="-540"/>
        <w:rPr>
          <w:rFonts w:ascii="Calibri" w:hAnsi="Calibri" w:cs="Calibri"/>
          <w:color w:val="000000"/>
          <w:sz w:val="18"/>
          <w:szCs w:val="18"/>
        </w:rPr>
      </w:pPr>
    </w:p>
    <w:p w14:paraId="430CEFAC" w14:textId="1B42B554" w:rsidR="00375B0A" w:rsidRDefault="00375B0A" w:rsidP="00884231">
      <w:pPr>
        <w:tabs>
          <w:tab w:val="left" w:pos="90"/>
          <w:tab w:val="center" w:pos="3060"/>
          <w:tab w:val="right" w:pos="9810"/>
        </w:tabs>
        <w:ind w:right="-540"/>
        <w:rPr>
          <w:rFonts w:ascii="Calibri" w:hAnsi="Calibri" w:cs="Calibri"/>
          <w:color w:val="000000"/>
          <w:sz w:val="18"/>
          <w:szCs w:val="18"/>
        </w:rPr>
      </w:pPr>
    </w:p>
    <w:p w14:paraId="69330A51" w14:textId="28BB4FFF" w:rsidR="00375B0A" w:rsidRDefault="00375B0A" w:rsidP="00884231">
      <w:pPr>
        <w:tabs>
          <w:tab w:val="left" w:pos="90"/>
          <w:tab w:val="center" w:pos="3060"/>
          <w:tab w:val="right" w:pos="9810"/>
        </w:tabs>
        <w:ind w:right="-540"/>
        <w:rPr>
          <w:rFonts w:ascii="Calibri" w:hAnsi="Calibri" w:cs="Calibri"/>
          <w:color w:val="000000"/>
          <w:sz w:val="18"/>
          <w:szCs w:val="18"/>
        </w:rPr>
      </w:pPr>
    </w:p>
    <w:p w14:paraId="34F8B9BC" w14:textId="2A348B1D" w:rsidR="00375B0A" w:rsidRDefault="00375B0A" w:rsidP="00884231">
      <w:pPr>
        <w:tabs>
          <w:tab w:val="left" w:pos="90"/>
          <w:tab w:val="center" w:pos="3060"/>
          <w:tab w:val="right" w:pos="9810"/>
        </w:tabs>
        <w:ind w:right="-540"/>
        <w:rPr>
          <w:rFonts w:ascii="Calibri" w:hAnsi="Calibri" w:cs="Calibri"/>
          <w:color w:val="000000"/>
          <w:sz w:val="18"/>
          <w:szCs w:val="18"/>
        </w:rPr>
      </w:pPr>
    </w:p>
    <w:p w14:paraId="3CC9AB15" w14:textId="7009B6BC" w:rsidR="00375B0A" w:rsidRDefault="00375B0A" w:rsidP="00884231">
      <w:pPr>
        <w:tabs>
          <w:tab w:val="left" w:pos="90"/>
          <w:tab w:val="center" w:pos="3060"/>
          <w:tab w:val="right" w:pos="9810"/>
        </w:tabs>
        <w:ind w:right="-540"/>
        <w:rPr>
          <w:rFonts w:ascii="Calibri" w:hAnsi="Calibri" w:cs="Calibri"/>
          <w:color w:val="000000"/>
          <w:sz w:val="18"/>
          <w:szCs w:val="18"/>
        </w:rPr>
      </w:pPr>
    </w:p>
    <w:p w14:paraId="3FB44DA6" w14:textId="4BD5373E" w:rsidR="00375B0A" w:rsidRDefault="00375B0A" w:rsidP="00884231">
      <w:pPr>
        <w:tabs>
          <w:tab w:val="left" w:pos="90"/>
          <w:tab w:val="center" w:pos="3060"/>
          <w:tab w:val="right" w:pos="9810"/>
        </w:tabs>
        <w:ind w:right="-540"/>
        <w:rPr>
          <w:rFonts w:ascii="Calibri" w:hAnsi="Calibri" w:cs="Calibri"/>
          <w:color w:val="000000"/>
          <w:sz w:val="18"/>
          <w:szCs w:val="18"/>
        </w:rPr>
      </w:pPr>
    </w:p>
    <w:p w14:paraId="4DB51493" w14:textId="05C2A794" w:rsidR="00375B0A" w:rsidRDefault="00375B0A" w:rsidP="00884231">
      <w:pPr>
        <w:tabs>
          <w:tab w:val="left" w:pos="90"/>
          <w:tab w:val="center" w:pos="3060"/>
          <w:tab w:val="right" w:pos="9810"/>
        </w:tabs>
        <w:ind w:right="-540"/>
        <w:rPr>
          <w:rFonts w:ascii="Calibri" w:hAnsi="Calibri" w:cs="Calibri"/>
          <w:color w:val="000000"/>
          <w:sz w:val="18"/>
          <w:szCs w:val="18"/>
        </w:rPr>
      </w:pPr>
    </w:p>
    <w:p w14:paraId="17A39217" w14:textId="68551EFE" w:rsidR="00375B0A" w:rsidRDefault="00375B0A" w:rsidP="00884231">
      <w:pPr>
        <w:tabs>
          <w:tab w:val="left" w:pos="90"/>
          <w:tab w:val="center" w:pos="3060"/>
          <w:tab w:val="right" w:pos="9810"/>
        </w:tabs>
        <w:ind w:right="-540"/>
        <w:rPr>
          <w:rFonts w:ascii="Calibri" w:hAnsi="Calibri" w:cs="Calibri"/>
          <w:color w:val="000000"/>
          <w:sz w:val="18"/>
          <w:szCs w:val="18"/>
        </w:rPr>
      </w:pPr>
    </w:p>
    <w:p w14:paraId="2492F68D" w14:textId="6FBDFEDB" w:rsidR="00375B0A" w:rsidRDefault="00375B0A" w:rsidP="00884231">
      <w:pPr>
        <w:tabs>
          <w:tab w:val="left" w:pos="90"/>
          <w:tab w:val="center" w:pos="3060"/>
          <w:tab w:val="right" w:pos="9810"/>
        </w:tabs>
        <w:ind w:right="-540"/>
        <w:rPr>
          <w:rFonts w:ascii="Calibri" w:hAnsi="Calibri" w:cs="Calibri"/>
          <w:color w:val="000000"/>
          <w:sz w:val="18"/>
          <w:szCs w:val="18"/>
        </w:rPr>
      </w:pPr>
    </w:p>
    <w:p w14:paraId="66E6FA50" w14:textId="689200E8" w:rsidR="00375B0A" w:rsidRDefault="00375B0A" w:rsidP="00884231">
      <w:pPr>
        <w:tabs>
          <w:tab w:val="left" w:pos="90"/>
          <w:tab w:val="center" w:pos="3060"/>
          <w:tab w:val="right" w:pos="9810"/>
        </w:tabs>
        <w:ind w:right="-540"/>
        <w:rPr>
          <w:rFonts w:ascii="Calibri" w:hAnsi="Calibri" w:cs="Calibri"/>
          <w:color w:val="000000"/>
          <w:sz w:val="18"/>
          <w:szCs w:val="18"/>
        </w:rPr>
      </w:pPr>
    </w:p>
    <w:p w14:paraId="4439BD4A" w14:textId="43573EAD" w:rsidR="00375B0A" w:rsidRDefault="00375B0A" w:rsidP="00884231">
      <w:pPr>
        <w:tabs>
          <w:tab w:val="left" w:pos="90"/>
          <w:tab w:val="center" w:pos="3060"/>
          <w:tab w:val="right" w:pos="9810"/>
        </w:tabs>
        <w:ind w:right="-540"/>
        <w:rPr>
          <w:rFonts w:ascii="Calibri" w:hAnsi="Calibri" w:cs="Calibri"/>
          <w:color w:val="000000"/>
          <w:sz w:val="18"/>
          <w:szCs w:val="18"/>
        </w:rPr>
      </w:pPr>
    </w:p>
    <w:p w14:paraId="050C39BC" w14:textId="47825AF8" w:rsidR="00375B0A" w:rsidRDefault="00375B0A" w:rsidP="00884231">
      <w:pPr>
        <w:tabs>
          <w:tab w:val="left" w:pos="90"/>
          <w:tab w:val="center" w:pos="3060"/>
          <w:tab w:val="right" w:pos="9810"/>
        </w:tabs>
        <w:ind w:right="-540"/>
        <w:rPr>
          <w:rFonts w:ascii="Calibri" w:hAnsi="Calibri" w:cs="Calibri"/>
          <w:color w:val="000000"/>
          <w:sz w:val="18"/>
          <w:szCs w:val="18"/>
        </w:rPr>
      </w:pPr>
    </w:p>
    <w:p w14:paraId="6EE8BA80" w14:textId="79CA92A6" w:rsidR="00375B0A" w:rsidRDefault="00375B0A" w:rsidP="00884231">
      <w:pPr>
        <w:tabs>
          <w:tab w:val="left" w:pos="90"/>
          <w:tab w:val="center" w:pos="3060"/>
          <w:tab w:val="right" w:pos="9810"/>
        </w:tabs>
        <w:ind w:right="-540"/>
        <w:rPr>
          <w:rFonts w:ascii="Calibri" w:hAnsi="Calibri" w:cs="Calibri"/>
          <w:color w:val="000000"/>
          <w:sz w:val="18"/>
          <w:szCs w:val="18"/>
        </w:rPr>
      </w:pPr>
    </w:p>
    <w:p w14:paraId="6B68EDA7" w14:textId="2AC4A900" w:rsidR="00375B0A" w:rsidRDefault="00375B0A" w:rsidP="00884231">
      <w:pPr>
        <w:tabs>
          <w:tab w:val="left" w:pos="90"/>
          <w:tab w:val="center" w:pos="3060"/>
          <w:tab w:val="right" w:pos="9810"/>
        </w:tabs>
        <w:ind w:right="-540"/>
        <w:rPr>
          <w:rFonts w:ascii="Calibri" w:hAnsi="Calibri" w:cs="Calibri"/>
          <w:color w:val="000000"/>
          <w:sz w:val="18"/>
          <w:szCs w:val="18"/>
        </w:rPr>
      </w:pPr>
    </w:p>
    <w:tbl>
      <w:tblPr>
        <w:tblW w:w="12140" w:type="dxa"/>
        <w:tblInd w:w="-1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180"/>
        <w:gridCol w:w="2520"/>
        <w:gridCol w:w="2520"/>
        <w:gridCol w:w="2160"/>
        <w:gridCol w:w="2250"/>
      </w:tblGrid>
      <w:tr w:rsidR="00375B0A" w:rsidRPr="00375B0A" w14:paraId="503DBAAD" w14:textId="77777777" w:rsidTr="00375B0A">
        <w:trPr>
          <w:trHeight w:val="1922"/>
        </w:trPr>
        <w:tc>
          <w:tcPr>
            <w:tcW w:w="510" w:type="dxa"/>
            <w:shd w:val="clear" w:color="auto" w:fill="auto"/>
            <w:tcMar>
              <w:top w:w="100" w:type="dxa"/>
              <w:left w:w="100" w:type="dxa"/>
              <w:bottom w:w="100" w:type="dxa"/>
              <w:right w:w="100" w:type="dxa"/>
            </w:tcMar>
          </w:tcPr>
          <w:p w14:paraId="661DB351" w14:textId="77777777" w:rsidR="00375B0A" w:rsidRPr="00375B0A" w:rsidRDefault="00375B0A" w:rsidP="00B37C2D">
            <w:pPr>
              <w:widowControl w:val="0"/>
              <w:pBdr>
                <w:top w:val="nil"/>
                <w:left w:val="nil"/>
                <w:bottom w:val="nil"/>
                <w:right w:val="nil"/>
                <w:between w:val="nil"/>
              </w:pBdr>
              <w:overflowPunct/>
              <w:autoSpaceDE/>
              <w:autoSpaceDN/>
              <w:adjustRightInd/>
              <w:jc w:val="right"/>
              <w:rPr>
                <w:sz w:val="22"/>
                <w:szCs w:val="22"/>
                <w:lang w:val="en"/>
              </w:rPr>
            </w:pPr>
            <w:r w:rsidRPr="00375B0A">
              <w:rPr>
                <w:sz w:val="22"/>
                <w:szCs w:val="22"/>
                <w:lang w:val="en"/>
              </w:rPr>
              <w:t>5</w:t>
            </w:r>
          </w:p>
        </w:tc>
        <w:tc>
          <w:tcPr>
            <w:tcW w:w="2180" w:type="dxa"/>
            <w:shd w:val="clear" w:color="auto" w:fill="auto"/>
            <w:tcMar>
              <w:top w:w="100" w:type="dxa"/>
              <w:left w:w="100" w:type="dxa"/>
              <w:bottom w:w="100" w:type="dxa"/>
              <w:right w:w="100" w:type="dxa"/>
            </w:tcMar>
          </w:tcPr>
          <w:p w14:paraId="1C7505FE"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Stealing. Police will be notified.</w:t>
            </w:r>
          </w:p>
        </w:tc>
        <w:tc>
          <w:tcPr>
            <w:tcW w:w="2520" w:type="dxa"/>
            <w:shd w:val="clear" w:color="auto" w:fill="auto"/>
            <w:tcMar>
              <w:top w:w="100" w:type="dxa"/>
              <w:left w:w="100" w:type="dxa"/>
              <w:bottom w:w="100" w:type="dxa"/>
              <w:right w:w="100" w:type="dxa"/>
            </w:tcMar>
          </w:tcPr>
          <w:p w14:paraId="50739366"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Return or reimburse to the victim, conference with parents. Possible suspension or expulsion depending on circumstances.</w:t>
            </w:r>
          </w:p>
        </w:tc>
        <w:tc>
          <w:tcPr>
            <w:tcW w:w="2520" w:type="dxa"/>
            <w:shd w:val="clear" w:color="auto" w:fill="auto"/>
            <w:tcMar>
              <w:top w:w="100" w:type="dxa"/>
              <w:left w:w="100" w:type="dxa"/>
              <w:bottom w:w="100" w:type="dxa"/>
              <w:right w:w="100" w:type="dxa"/>
            </w:tcMar>
          </w:tcPr>
          <w:p w14:paraId="7CEA9DBF" w14:textId="77777777" w:rsidR="00375B0A" w:rsidRPr="00375B0A" w:rsidRDefault="00375B0A" w:rsidP="00375B0A">
            <w:pPr>
              <w:widowControl w:val="0"/>
              <w:overflowPunct/>
              <w:autoSpaceDE/>
              <w:autoSpaceDN/>
              <w:adjustRightInd/>
              <w:rPr>
                <w:sz w:val="22"/>
                <w:szCs w:val="22"/>
                <w:lang w:val="en"/>
              </w:rPr>
            </w:pPr>
            <w:r w:rsidRPr="00375B0A">
              <w:rPr>
                <w:sz w:val="22"/>
                <w:szCs w:val="22"/>
                <w:lang w:val="en"/>
              </w:rPr>
              <w:t>Return or reimburse to the victim, conference with parents. Possible suspension or expulsion depending on circumstances.</w:t>
            </w:r>
          </w:p>
        </w:tc>
        <w:tc>
          <w:tcPr>
            <w:tcW w:w="2160" w:type="dxa"/>
            <w:shd w:val="clear" w:color="auto" w:fill="auto"/>
            <w:tcMar>
              <w:top w:w="100" w:type="dxa"/>
              <w:left w:w="100" w:type="dxa"/>
              <w:bottom w:w="100" w:type="dxa"/>
              <w:right w:w="100" w:type="dxa"/>
            </w:tcMar>
          </w:tcPr>
          <w:p w14:paraId="4FB2A597"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Refer to the Board of Education.</w:t>
            </w:r>
          </w:p>
        </w:tc>
        <w:tc>
          <w:tcPr>
            <w:tcW w:w="2250" w:type="dxa"/>
            <w:shd w:val="clear" w:color="auto" w:fill="auto"/>
            <w:tcMar>
              <w:top w:w="100" w:type="dxa"/>
              <w:left w:w="100" w:type="dxa"/>
              <w:bottom w:w="100" w:type="dxa"/>
              <w:right w:w="100" w:type="dxa"/>
            </w:tcMar>
          </w:tcPr>
          <w:p w14:paraId="13877FC7"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p>
        </w:tc>
      </w:tr>
      <w:tr w:rsidR="00375B0A" w:rsidRPr="00375B0A" w14:paraId="55C314F8" w14:textId="77777777" w:rsidTr="00375B0A">
        <w:tc>
          <w:tcPr>
            <w:tcW w:w="510" w:type="dxa"/>
            <w:shd w:val="clear" w:color="auto" w:fill="auto"/>
            <w:tcMar>
              <w:top w:w="100" w:type="dxa"/>
              <w:left w:w="100" w:type="dxa"/>
              <w:bottom w:w="100" w:type="dxa"/>
              <w:right w:w="100" w:type="dxa"/>
            </w:tcMar>
          </w:tcPr>
          <w:p w14:paraId="6B2F6054" w14:textId="77777777" w:rsidR="00375B0A" w:rsidRPr="00375B0A" w:rsidRDefault="00375B0A" w:rsidP="00B37C2D">
            <w:pPr>
              <w:widowControl w:val="0"/>
              <w:pBdr>
                <w:top w:val="nil"/>
                <w:left w:val="nil"/>
                <w:bottom w:val="nil"/>
                <w:right w:val="nil"/>
                <w:between w:val="nil"/>
              </w:pBdr>
              <w:overflowPunct/>
              <w:autoSpaceDE/>
              <w:autoSpaceDN/>
              <w:adjustRightInd/>
              <w:jc w:val="right"/>
              <w:rPr>
                <w:sz w:val="22"/>
                <w:szCs w:val="22"/>
                <w:lang w:val="en"/>
              </w:rPr>
            </w:pPr>
            <w:r w:rsidRPr="00375B0A">
              <w:rPr>
                <w:sz w:val="22"/>
                <w:szCs w:val="22"/>
                <w:lang w:val="en"/>
              </w:rPr>
              <w:t>6</w:t>
            </w:r>
          </w:p>
        </w:tc>
        <w:tc>
          <w:tcPr>
            <w:tcW w:w="2180" w:type="dxa"/>
            <w:shd w:val="clear" w:color="auto" w:fill="auto"/>
            <w:tcMar>
              <w:top w:w="100" w:type="dxa"/>
              <w:left w:w="100" w:type="dxa"/>
              <w:bottom w:w="100" w:type="dxa"/>
              <w:right w:w="100" w:type="dxa"/>
            </w:tcMar>
          </w:tcPr>
          <w:p w14:paraId="138F5C6C" w14:textId="77777777" w:rsidR="00375B0A" w:rsidRPr="00375B0A" w:rsidRDefault="00375B0A" w:rsidP="00375B0A">
            <w:pPr>
              <w:widowControl w:val="0"/>
              <w:overflowPunct/>
              <w:autoSpaceDE/>
              <w:autoSpaceDN/>
              <w:adjustRightInd/>
              <w:rPr>
                <w:sz w:val="22"/>
                <w:szCs w:val="22"/>
                <w:lang w:val="en"/>
              </w:rPr>
            </w:pPr>
            <w:r w:rsidRPr="00375B0A">
              <w:rPr>
                <w:sz w:val="22"/>
                <w:szCs w:val="22"/>
                <w:lang w:val="en"/>
              </w:rPr>
              <w:t>Uncooperative behavior and indifferent attitude towards school</w:t>
            </w:r>
          </w:p>
        </w:tc>
        <w:tc>
          <w:tcPr>
            <w:tcW w:w="2520" w:type="dxa"/>
            <w:shd w:val="clear" w:color="auto" w:fill="auto"/>
            <w:tcMar>
              <w:top w:w="100" w:type="dxa"/>
              <w:left w:w="100" w:type="dxa"/>
              <w:bottom w:w="100" w:type="dxa"/>
              <w:right w:w="100" w:type="dxa"/>
            </w:tcMar>
          </w:tcPr>
          <w:p w14:paraId="7DD94FE8"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Warning of teachers and referral to principal if serious. Parents may be contacted. Possible detention or suspension.</w:t>
            </w:r>
          </w:p>
        </w:tc>
        <w:tc>
          <w:tcPr>
            <w:tcW w:w="2520" w:type="dxa"/>
            <w:shd w:val="clear" w:color="auto" w:fill="auto"/>
            <w:tcMar>
              <w:top w:w="100" w:type="dxa"/>
              <w:left w:w="100" w:type="dxa"/>
              <w:bottom w:w="100" w:type="dxa"/>
              <w:right w:w="100" w:type="dxa"/>
            </w:tcMar>
          </w:tcPr>
          <w:p w14:paraId="14DB6BB9"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Referral to the principal. Conference with the parents. Possible detention or suspension.</w:t>
            </w:r>
          </w:p>
        </w:tc>
        <w:tc>
          <w:tcPr>
            <w:tcW w:w="2160" w:type="dxa"/>
            <w:shd w:val="clear" w:color="auto" w:fill="auto"/>
            <w:tcMar>
              <w:top w:w="100" w:type="dxa"/>
              <w:left w:w="100" w:type="dxa"/>
              <w:bottom w:w="100" w:type="dxa"/>
              <w:right w:w="100" w:type="dxa"/>
            </w:tcMar>
          </w:tcPr>
          <w:p w14:paraId="40C0562C"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Suspension may be up to 10 days.</w:t>
            </w:r>
          </w:p>
        </w:tc>
        <w:tc>
          <w:tcPr>
            <w:tcW w:w="2250" w:type="dxa"/>
            <w:shd w:val="clear" w:color="auto" w:fill="auto"/>
            <w:tcMar>
              <w:top w:w="100" w:type="dxa"/>
              <w:left w:w="100" w:type="dxa"/>
              <w:bottom w:w="100" w:type="dxa"/>
              <w:right w:w="100" w:type="dxa"/>
            </w:tcMar>
          </w:tcPr>
          <w:p w14:paraId="2DB6B824"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Referral to Board of Education.</w:t>
            </w:r>
          </w:p>
        </w:tc>
      </w:tr>
      <w:tr w:rsidR="00375B0A" w:rsidRPr="00375B0A" w14:paraId="7E326D92" w14:textId="77777777" w:rsidTr="00375B0A">
        <w:tc>
          <w:tcPr>
            <w:tcW w:w="510" w:type="dxa"/>
            <w:shd w:val="clear" w:color="auto" w:fill="auto"/>
            <w:tcMar>
              <w:top w:w="100" w:type="dxa"/>
              <w:left w:w="100" w:type="dxa"/>
              <w:bottom w:w="100" w:type="dxa"/>
              <w:right w:w="100" w:type="dxa"/>
            </w:tcMar>
          </w:tcPr>
          <w:p w14:paraId="38084A68" w14:textId="77777777" w:rsidR="00375B0A" w:rsidRPr="00375B0A" w:rsidRDefault="00375B0A" w:rsidP="00B37C2D">
            <w:pPr>
              <w:widowControl w:val="0"/>
              <w:pBdr>
                <w:top w:val="nil"/>
                <w:left w:val="nil"/>
                <w:bottom w:val="nil"/>
                <w:right w:val="nil"/>
                <w:between w:val="nil"/>
              </w:pBdr>
              <w:overflowPunct/>
              <w:autoSpaceDE/>
              <w:autoSpaceDN/>
              <w:adjustRightInd/>
              <w:jc w:val="right"/>
              <w:rPr>
                <w:sz w:val="22"/>
                <w:szCs w:val="22"/>
                <w:lang w:val="en"/>
              </w:rPr>
            </w:pPr>
            <w:r w:rsidRPr="00375B0A">
              <w:rPr>
                <w:sz w:val="22"/>
                <w:szCs w:val="22"/>
                <w:lang w:val="en"/>
              </w:rPr>
              <w:t>7</w:t>
            </w:r>
          </w:p>
        </w:tc>
        <w:tc>
          <w:tcPr>
            <w:tcW w:w="2180" w:type="dxa"/>
            <w:shd w:val="clear" w:color="auto" w:fill="auto"/>
            <w:tcMar>
              <w:top w:w="100" w:type="dxa"/>
              <w:left w:w="100" w:type="dxa"/>
              <w:bottom w:w="100" w:type="dxa"/>
              <w:right w:w="100" w:type="dxa"/>
            </w:tcMar>
          </w:tcPr>
          <w:p w14:paraId="311B493B"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Exploding fireworks on the grounds or in the building.</w:t>
            </w:r>
          </w:p>
        </w:tc>
        <w:tc>
          <w:tcPr>
            <w:tcW w:w="2520" w:type="dxa"/>
            <w:shd w:val="clear" w:color="auto" w:fill="auto"/>
            <w:tcMar>
              <w:top w:w="100" w:type="dxa"/>
              <w:left w:w="100" w:type="dxa"/>
              <w:bottom w:w="100" w:type="dxa"/>
              <w:right w:w="100" w:type="dxa"/>
            </w:tcMar>
          </w:tcPr>
          <w:p w14:paraId="7ED520EA"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Up to 10 days suspension.</w:t>
            </w:r>
          </w:p>
        </w:tc>
        <w:tc>
          <w:tcPr>
            <w:tcW w:w="2520" w:type="dxa"/>
            <w:shd w:val="clear" w:color="auto" w:fill="auto"/>
            <w:tcMar>
              <w:top w:w="100" w:type="dxa"/>
              <w:left w:w="100" w:type="dxa"/>
              <w:bottom w:w="100" w:type="dxa"/>
              <w:right w:w="100" w:type="dxa"/>
            </w:tcMar>
          </w:tcPr>
          <w:p w14:paraId="515CB1F5"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Long term suspension. Referral to the Board of Education.</w:t>
            </w:r>
          </w:p>
        </w:tc>
        <w:tc>
          <w:tcPr>
            <w:tcW w:w="2160" w:type="dxa"/>
            <w:shd w:val="clear" w:color="auto" w:fill="auto"/>
            <w:tcMar>
              <w:top w:w="100" w:type="dxa"/>
              <w:left w:w="100" w:type="dxa"/>
              <w:bottom w:w="100" w:type="dxa"/>
              <w:right w:w="100" w:type="dxa"/>
            </w:tcMar>
          </w:tcPr>
          <w:p w14:paraId="6C23F511"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p>
        </w:tc>
        <w:tc>
          <w:tcPr>
            <w:tcW w:w="2250" w:type="dxa"/>
            <w:shd w:val="clear" w:color="auto" w:fill="auto"/>
            <w:tcMar>
              <w:top w:w="100" w:type="dxa"/>
              <w:left w:w="100" w:type="dxa"/>
              <w:bottom w:w="100" w:type="dxa"/>
              <w:right w:w="100" w:type="dxa"/>
            </w:tcMar>
          </w:tcPr>
          <w:p w14:paraId="3A7D910D"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p>
        </w:tc>
      </w:tr>
      <w:tr w:rsidR="00375B0A" w:rsidRPr="00375B0A" w14:paraId="4D38DFB4" w14:textId="77777777" w:rsidTr="00375B0A">
        <w:tc>
          <w:tcPr>
            <w:tcW w:w="510" w:type="dxa"/>
            <w:shd w:val="clear" w:color="auto" w:fill="auto"/>
            <w:tcMar>
              <w:top w:w="100" w:type="dxa"/>
              <w:left w:w="100" w:type="dxa"/>
              <w:bottom w:w="100" w:type="dxa"/>
              <w:right w:w="100" w:type="dxa"/>
            </w:tcMar>
          </w:tcPr>
          <w:p w14:paraId="6FA26FAD" w14:textId="77777777" w:rsidR="00375B0A" w:rsidRPr="00375B0A" w:rsidRDefault="00375B0A" w:rsidP="00B37C2D">
            <w:pPr>
              <w:widowControl w:val="0"/>
              <w:pBdr>
                <w:top w:val="nil"/>
                <w:left w:val="nil"/>
                <w:bottom w:val="nil"/>
                <w:right w:val="nil"/>
                <w:between w:val="nil"/>
              </w:pBdr>
              <w:overflowPunct/>
              <w:autoSpaceDE/>
              <w:autoSpaceDN/>
              <w:adjustRightInd/>
              <w:jc w:val="right"/>
              <w:rPr>
                <w:sz w:val="22"/>
                <w:szCs w:val="22"/>
                <w:lang w:val="en"/>
              </w:rPr>
            </w:pPr>
            <w:r w:rsidRPr="00375B0A">
              <w:rPr>
                <w:sz w:val="22"/>
                <w:szCs w:val="22"/>
                <w:lang w:val="en"/>
              </w:rPr>
              <w:t>8</w:t>
            </w:r>
          </w:p>
        </w:tc>
        <w:tc>
          <w:tcPr>
            <w:tcW w:w="2180" w:type="dxa"/>
            <w:shd w:val="clear" w:color="auto" w:fill="auto"/>
            <w:tcMar>
              <w:top w:w="100" w:type="dxa"/>
              <w:left w:w="100" w:type="dxa"/>
              <w:bottom w:w="100" w:type="dxa"/>
              <w:right w:w="100" w:type="dxa"/>
            </w:tcMar>
          </w:tcPr>
          <w:p w14:paraId="45A32094"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Inappropriate behavior during assembly.</w:t>
            </w:r>
          </w:p>
        </w:tc>
        <w:tc>
          <w:tcPr>
            <w:tcW w:w="2520" w:type="dxa"/>
            <w:shd w:val="clear" w:color="auto" w:fill="auto"/>
            <w:tcMar>
              <w:top w:w="100" w:type="dxa"/>
              <w:left w:w="100" w:type="dxa"/>
              <w:bottom w:w="100" w:type="dxa"/>
              <w:right w:w="100" w:type="dxa"/>
            </w:tcMar>
          </w:tcPr>
          <w:p w14:paraId="1E25BACA" w14:textId="77777777" w:rsidR="00375B0A" w:rsidRPr="00375B0A" w:rsidRDefault="00375B0A" w:rsidP="00375B0A">
            <w:pPr>
              <w:widowControl w:val="0"/>
              <w:overflowPunct/>
              <w:autoSpaceDE/>
              <w:autoSpaceDN/>
              <w:adjustRightInd/>
              <w:rPr>
                <w:sz w:val="22"/>
                <w:szCs w:val="22"/>
                <w:lang w:val="en"/>
              </w:rPr>
            </w:pPr>
            <w:r w:rsidRPr="00375B0A">
              <w:rPr>
                <w:sz w:val="22"/>
                <w:szCs w:val="22"/>
                <w:lang w:val="en"/>
              </w:rPr>
              <w:t>Referral to the principal. Conference with parents. Detention hours or possible suspension hours.</w:t>
            </w:r>
          </w:p>
        </w:tc>
        <w:tc>
          <w:tcPr>
            <w:tcW w:w="2520" w:type="dxa"/>
            <w:shd w:val="clear" w:color="auto" w:fill="auto"/>
            <w:tcMar>
              <w:top w:w="100" w:type="dxa"/>
              <w:left w:w="100" w:type="dxa"/>
              <w:bottom w:w="100" w:type="dxa"/>
              <w:right w:w="100" w:type="dxa"/>
            </w:tcMar>
          </w:tcPr>
          <w:p w14:paraId="287B95E0" w14:textId="77777777" w:rsidR="00375B0A" w:rsidRPr="00375B0A" w:rsidRDefault="00375B0A" w:rsidP="00375B0A">
            <w:pPr>
              <w:widowControl w:val="0"/>
              <w:overflowPunct/>
              <w:autoSpaceDE/>
              <w:autoSpaceDN/>
              <w:adjustRightInd/>
              <w:rPr>
                <w:sz w:val="22"/>
                <w:szCs w:val="22"/>
                <w:lang w:val="en"/>
              </w:rPr>
            </w:pPr>
            <w:r w:rsidRPr="00375B0A">
              <w:rPr>
                <w:sz w:val="22"/>
                <w:szCs w:val="22"/>
                <w:lang w:val="en"/>
              </w:rPr>
              <w:t>Parents contacted. The student will lose the privilege of attending assemblies.</w:t>
            </w:r>
          </w:p>
        </w:tc>
        <w:tc>
          <w:tcPr>
            <w:tcW w:w="2160" w:type="dxa"/>
            <w:shd w:val="clear" w:color="auto" w:fill="auto"/>
            <w:tcMar>
              <w:top w:w="100" w:type="dxa"/>
              <w:left w:w="100" w:type="dxa"/>
              <w:bottom w:w="100" w:type="dxa"/>
              <w:right w:w="100" w:type="dxa"/>
            </w:tcMar>
          </w:tcPr>
          <w:p w14:paraId="28317896"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p>
        </w:tc>
        <w:tc>
          <w:tcPr>
            <w:tcW w:w="2250" w:type="dxa"/>
            <w:shd w:val="clear" w:color="auto" w:fill="auto"/>
            <w:tcMar>
              <w:top w:w="100" w:type="dxa"/>
              <w:left w:w="100" w:type="dxa"/>
              <w:bottom w:w="100" w:type="dxa"/>
              <w:right w:w="100" w:type="dxa"/>
            </w:tcMar>
          </w:tcPr>
          <w:p w14:paraId="0CEBCD8A"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p>
        </w:tc>
      </w:tr>
      <w:tr w:rsidR="00375B0A" w:rsidRPr="00375B0A" w14:paraId="753A2EF9" w14:textId="77777777" w:rsidTr="00375B0A">
        <w:tc>
          <w:tcPr>
            <w:tcW w:w="510" w:type="dxa"/>
            <w:shd w:val="clear" w:color="auto" w:fill="auto"/>
            <w:tcMar>
              <w:top w:w="100" w:type="dxa"/>
              <w:left w:w="100" w:type="dxa"/>
              <w:bottom w:w="100" w:type="dxa"/>
              <w:right w:w="100" w:type="dxa"/>
            </w:tcMar>
          </w:tcPr>
          <w:p w14:paraId="19EADB8D" w14:textId="77777777" w:rsidR="00375B0A" w:rsidRPr="00375B0A" w:rsidRDefault="00375B0A" w:rsidP="00B37C2D">
            <w:pPr>
              <w:widowControl w:val="0"/>
              <w:pBdr>
                <w:top w:val="nil"/>
                <w:left w:val="nil"/>
                <w:bottom w:val="nil"/>
                <w:right w:val="nil"/>
                <w:between w:val="nil"/>
              </w:pBdr>
              <w:overflowPunct/>
              <w:autoSpaceDE/>
              <w:autoSpaceDN/>
              <w:adjustRightInd/>
              <w:jc w:val="right"/>
              <w:rPr>
                <w:sz w:val="22"/>
                <w:szCs w:val="22"/>
                <w:lang w:val="en"/>
              </w:rPr>
            </w:pPr>
            <w:r w:rsidRPr="00375B0A">
              <w:rPr>
                <w:sz w:val="22"/>
                <w:szCs w:val="22"/>
                <w:lang w:val="en"/>
              </w:rPr>
              <w:t>9</w:t>
            </w:r>
          </w:p>
        </w:tc>
        <w:tc>
          <w:tcPr>
            <w:tcW w:w="2180" w:type="dxa"/>
            <w:shd w:val="clear" w:color="auto" w:fill="auto"/>
            <w:tcMar>
              <w:top w:w="100" w:type="dxa"/>
              <w:left w:w="100" w:type="dxa"/>
              <w:bottom w:w="100" w:type="dxa"/>
              <w:right w:w="100" w:type="dxa"/>
            </w:tcMar>
          </w:tcPr>
          <w:p w14:paraId="61F57DEC"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Inappropriate behavior on regular bus routes.</w:t>
            </w:r>
          </w:p>
        </w:tc>
        <w:tc>
          <w:tcPr>
            <w:tcW w:w="2520" w:type="dxa"/>
            <w:shd w:val="clear" w:color="auto" w:fill="auto"/>
            <w:tcMar>
              <w:top w:w="100" w:type="dxa"/>
              <w:left w:w="100" w:type="dxa"/>
              <w:bottom w:w="100" w:type="dxa"/>
              <w:right w:w="100" w:type="dxa"/>
            </w:tcMar>
          </w:tcPr>
          <w:p w14:paraId="21ECAE70" w14:textId="77777777" w:rsidR="00375B0A" w:rsidRPr="00375B0A" w:rsidRDefault="00375B0A" w:rsidP="00375B0A">
            <w:pPr>
              <w:widowControl w:val="0"/>
              <w:overflowPunct/>
              <w:autoSpaceDE/>
              <w:autoSpaceDN/>
              <w:adjustRightInd/>
              <w:rPr>
                <w:sz w:val="22"/>
                <w:szCs w:val="22"/>
                <w:lang w:val="en"/>
              </w:rPr>
            </w:pPr>
            <w:r w:rsidRPr="00375B0A">
              <w:rPr>
                <w:sz w:val="22"/>
                <w:szCs w:val="22"/>
                <w:lang w:val="en"/>
              </w:rPr>
              <w:t>Warning to the student and parents.</w:t>
            </w:r>
          </w:p>
        </w:tc>
        <w:tc>
          <w:tcPr>
            <w:tcW w:w="2520" w:type="dxa"/>
            <w:shd w:val="clear" w:color="auto" w:fill="auto"/>
            <w:tcMar>
              <w:top w:w="100" w:type="dxa"/>
              <w:left w:w="100" w:type="dxa"/>
              <w:bottom w:w="100" w:type="dxa"/>
              <w:right w:w="100" w:type="dxa"/>
            </w:tcMar>
          </w:tcPr>
          <w:p w14:paraId="0FECC127"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Notify the principal and conference with parents. Up to 5 days loss of riding privilege.</w:t>
            </w:r>
          </w:p>
        </w:tc>
        <w:tc>
          <w:tcPr>
            <w:tcW w:w="2160" w:type="dxa"/>
            <w:shd w:val="clear" w:color="auto" w:fill="auto"/>
            <w:tcMar>
              <w:top w:w="100" w:type="dxa"/>
              <w:left w:w="100" w:type="dxa"/>
              <w:bottom w:w="100" w:type="dxa"/>
              <w:right w:w="100" w:type="dxa"/>
            </w:tcMar>
          </w:tcPr>
          <w:p w14:paraId="08BAAD11"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Up to 10 days loss of riding privilege.</w:t>
            </w:r>
          </w:p>
        </w:tc>
        <w:tc>
          <w:tcPr>
            <w:tcW w:w="2250" w:type="dxa"/>
            <w:shd w:val="clear" w:color="auto" w:fill="auto"/>
            <w:tcMar>
              <w:top w:w="100" w:type="dxa"/>
              <w:left w:w="100" w:type="dxa"/>
              <w:bottom w:w="100" w:type="dxa"/>
              <w:right w:w="100" w:type="dxa"/>
            </w:tcMar>
          </w:tcPr>
          <w:p w14:paraId="7C8E2BFB"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Possible loss of privilege for the remainder of the school term.</w:t>
            </w:r>
          </w:p>
        </w:tc>
      </w:tr>
      <w:tr w:rsidR="00375B0A" w:rsidRPr="00375B0A" w14:paraId="494A0833" w14:textId="77777777" w:rsidTr="00375B0A">
        <w:tc>
          <w:tcPr>
            <w:tcW w:w="510" w:type="dxa"/>
            <w:shd w:val="clear" w:color="auto" w:fill="auto"/>
            <w:tcMar>
              <w:top w:w="100" w:type="dxa"/>
              <w:left w:w="100" w:type="dxa"/>
              <w:bottom w:w="100" w:type="dxa"/>
              <w:right w:w="100" w:type="dxa"/>
            </w:tcMar>
          </w:tcPr>
          <w:p w14:paraId="5428EAC9" w14:textId="77777777" w:rsidR="00375B0A" w:rsidRPr="00375B0A" w:rsidRDefault="00375B0A" w:rsidP="00B37C2D">
            <w:pPr>
              <w:widowControl w:val="0"/>
              <w:pBdr>
                <w:top w:val="nil"/>
                <w:left w:val="nil"/>
                <w:bottom w:val="nil"/>
                <w:right w:val="nil"/>
                <w:between w:val="nil"/>
              </w:pBdr>
              <w:overflowPunct/>
              <w:autoSpaceDE/>
              <w:autoSpaceDN/>
              <w:adjustRightInd/>
              <w:jc w:val="right"/>
              <w:rPr>
                <w:sz w:val="22"/>
                <w:szCs w:val="22"/>
                <w:lang w:val="en"/>
              </w:rPr>
            </w:pPr>
            <w:r w:rsidRPr="00375B0A">
              <w:rPr>
                <w:sz w:val="22"/>
                <w:szCs w:val="22"/>
                <w:lang w:val="en"/>
              </w:rPr>
              <w:t>10</w:t>
            </w:r>
          </w:p>
        </w:tc>
        <w:tc>
          <w:tcPr>
            <w:tcW w:w="2180" w:type="dxa"/>
            <w:shd w:val="clear" w:color="auto" w:fill="auto"/>
            <w:tcMar>
              <w:top w:w="100" w:type="dxa"/>
              <w:left w:w="100" w:type="dxa"/>
              <w:bottom w:w="100" w:type="dxa"/>
              <w:right w:w="100" w:type="dxa"/>
            </w:tcMar>
          </w:tcPr>
          <w:p w14:paraId="40C40340"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Misbehavior while on sponsored bus trips.</w:t>
            </w:r>
          </w:p>
        </w:tc>
        <w:tc>
          <w:tcPr>
            <w:tcW w:w="2520" w:type="dxa"/>
            <w:shd w:val="clear" w:color="auto" w:fill="auto"/>
            <w:tcMar>
              <w:top w:w="100" w:type="dxa"/>
              <w:left w:w="100" w:type="dxa"/>
              <w:bottom w:w="100" w:type="dxa"/>
              <w:right w:w="100" w:type="dxa"/>
            </w:tcMar>
          </w:tcPr>
          <w:p w14:paraId="3ABD8D1C"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Notification of parents and possible loss of riding privileges Detention time assigned.</w:t>
            </w:r>
          </w:p>
        </w:tc>
        <w:tc>
          <w:tcPr>
            <w:tcW w:w="2520" w:type="dxa"/>
            <w:shd w:val="clear" w:color="auto" w:fill="auto"/>
            <w:tcMar>
              <w:top w:w="100" w:type="dxa"/>
              <w:left w:w="100" w:type="dxa"/>
              <w:bottom w:w="100" w:type="dxa"/>
              <w:right w:w="100" w:type="dxa"/>
            </w:tcMar>
          </w:tcPr>
          <w:p w14:paraId="14DB435E"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Referral to the Board of Education and possible loss of riding the bus to extracurricular activities for the remainder of the school year.</w:t>
            </w:r>
          </w:p>
        </w:tc>
        <w:tc>
          <w:tcPr>
            <w:tcW w:w="2160" w:type="dxa"/>
            <w:shd w:val="clear" w:color="auto" w:fill="auto"/>
            <w:tcMar>
              <w:top w:w="100" w:type="dxa"/>
              <w:left w:w="100" w:type="dxa"/>
              <w:bottom w:w="100" w:type="dxa"/>
              <w:right w:w="100" w:type="dxa"/>
            </w:tcMar>
          </w:tcPr>
          <w:p w14:paraId="3AB4189C"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p>
        </w:tc>
        <w:tc>
          <w:tcPr>
            <w:tcW w:w="2250" w:type="dxa"/>
            <w:shd w:val="clear" w:color="auto" w:fill="auto"/>
            <w:tcMar>
              <w:top w:w="100" w:type="dxa"/>
              <w:left w:w="100" w:type="dxa"/>
              <w:bottom w:w="100" w:type="dxa"/>
              <w:right w:w="100" w:type="dxa"/>
            </w:tcMar>
          </w:tcPr>
          <w:p w14:paraId="2A20D9A3"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p>
        </w:tc>
      </w:tr>
      <w:tr w:rsidR="00375B0A" w:rsidRPr="00375B0A" w14:paraId="4D72CBEE" w14:textId="77777777" w:rsidTr="00375B0A">
        <w:tc>
          <w:tcPr>
            <w:tcW w:w="510" w:type="dxa"/>
            <w:shd w:val="clear" w:color="auto" w:fill="auto"/>
            <w:tcMar>
              <w:top w:w="100" w:type="dxa"/>
              <w:left w:w="100" w:type="dxa"/>
              <w:bottom w:w="100" w:type="dxa"/>
              <w:right w:w="100" w:type="dxa"/>
            </w:tcMar>
          </w:tcPr>
          <w:p w14:paraId="38295908" w14:textId="77777777" w:rsidR="00375B0A" w:rsidRPr="00375B0A" w:rsidRDefault="00375B0A" w:rsidP="00B37C2D">
            <w:pPr>
              <w:widowControl w:val="0"/>
              <w:pBdr>
                <w:top w:val="nil"/>
                <w:left w:val="nil"/>
                <w:bottom w:val="nil"/>
                <w:right w:val="nil"/>
                <w:between w:val="nil"/>
              </w:pBdr>
              <w:overflowPunct/>
              <w:autoSpaceDE/>
              <w:autoSpaceDN/>
              <w:adjustRightInd/>
              <w:jc w:val="right"/>
              <w:rPr>
                <w:sz w:val="22"/>
                <w:szCs w:val="22"/>
                <w:lang w:val="en"/>
              </w:rPr>
            </w:pPr>
            <w:r w:rsidRPr="00375B0A">
              <w:rPr>
                <w:sz w:val="22"/>
                <w:szCs w:val="22"/>
                <w:lang w:val="en"/>
              </w:rPr>
              <w:t>11</w:t>
            </w:r>
          </w:p>
        </w:tc>
        <w:tc>
          <w:tcPr>
            <w:tcW w:w="2180" w:type="dxa"/>
            <w:shd w:val="clear" w:color="auto" w:fill="auto"/>
            <w:tcMar>
              <w:top w:w="100" w:type="dxa"/>
              <w:left w:w="100" w:type="dxa"/>
              <w:bottom w:w="100" w:type="dxa"/>
              <w:right w:w="100" w:type="dxa"/>
            </w:tcMar>
          </w:tcPr>
          <w:p w14:paraId="25494CD8"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Relationships. (Excessive show of affection) in buildings, activities, or on school grounds.</w:t>
            </w:r>
          </w:p>
        </w:tc>
        <w:tc>
          <w:tcPr>
            <w:tcW w:w="2520" w:type="dxa"/>
            <w:shd w:val="clear" w:color="auto" w:fill="auto"/>
            <w:tcMar>
              <w:top w:w="100" w:type="dxa"/>
              <w:left w:w="100" w:type="dxa"/>
              <w:bottom w:w="100" w:type="dxa"/>
              <w:right w:w="100" w:type="dxa"/>
            </w:tcMar>
          </w:tcPr>
          <w:p w14:paraId="0815B225"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Referral to the principal. Conference with parents. Detention hours or possible suspension.</w:t>
            </w:r>
          </w:p>
        </w:tc>
        <w:tc>
          <w:tcPr>
            <w:tcW w:w="2520" w:type="dxa"/>
            <w:shd w:val="clear" w:color="auto" w:fill="auto"/>
            <w:tcMar>
              <w:top w:w="100" w:type="dxa"/>
              <w:left w:w="100" w:type="dxa"/>
              <w:bottom w:w="100" w:type="dxa"/>
              <w:right w:w="100" w:type="dxa"/>
            </w:tcMar>
          </w:tcPr>
          <w:p w14:paraId="435FE758"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Detention time of at least 1 hour.</w:t>
            </w:r>
          </w:p>
        </w:tc>
        <w:tc>
          <w:tcPr>
            <w:tcW w:w="2160" w:type="dxa"/>
            <w:shd w:val="clear" w:color="auto" w:fill="auto"/>
            <w:tcMar>
              <w:top w:w="100" w:type="dxa"/>
              <w:left w:w="100" w:type="dxa"/>
              <w:bottom w:w="100" w:type="dxa"/>
              <w:right w:w="100" w:type="dxa"/>
            </w:tcMar>
          </w:tcPr>
          <w:p w14:paraId="513AF3C2"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1 day suspension time (7 hours) to be served before and/or after school or ISS. Alternate times for both individuals.</w:t>
            </w:r>
          </w:p>
        </w:tc>
        <w:tc>
          <w:tcPr>
            <w:tcW w:w="2250" w:type="dxa"/>
            <w:shd w:val="clear" w:color="auto" w:fill="auto"/>
            <w:tcMar>
              <w:top w:w="100" w:type="dxa"/>
              <w:left w:w="100" w:type="dxa"/>
              <w:bottom w:w="100" w:type="dxa"/>
              <w:right w:w="100" w:type="dxa"/>
            </w:tcMar>
          </w:tcPr>
          <w:p w14:paraId="5DA63CAE" w14:textId="77777777" w:rsidR="00375B0A" w:rsidRPr="00375B0A" w:rsidRDefault="00375B0A" w:rsidP="00375B0A">
            <w:pPr>
              <w:widowControl w:val="0"/>
              <w:pBdr>
                <w:top w:val="nil"/>
                <w:left w:val="nil"/>
                <w:bottom w:val="nil"/>
                <w:right w:val="nil"/>
                <w:between w:val="nil"/>
              </w:pBdr>
              <w:overflowPunct/>
              <w:autoSpaceDE/>
              <w:autoSpaceDN/>
              <w:adjustRightInd/>
              <w:rPr>
                <w:sz w:val="22"/>
                <w:szCs w:val="22"/>
                <w:lang w:val="en"/>
              </w:rPr>
            </w:pPr>
            <w:r w:rsidRPr="00375B0A">
              <w:rPr>
                <w:sz w:val="22"/>
                <w:szCs w:val="22"/>
                <w:lang w:val="en"/>
              </w:rPr>
              <w:t>3 days suspension time (21 hours) to be served before and/or after school or ISS. Alternate times for both individuals.</w:t>
            </w:r>
          </w:p>
        </w:tc>
      </w:tr>
    </w:tbl>
    <w:p w14:paraId="55942FB4" w14:textId="206B86BB" w:rsidR="00375B0A" w:rsidRDefault="00375B0A" w:rsidP="00884231">
      <w:pPr>
        <w:tabs>
          <w:tab w:val="left" w:pos="90"/>
          <w:tab w:val="center" w:pos="3060"/>
          <w:tab w:val="right" w:pos="9810"/>
        </w:tabs>
        <w:ind w:right="-540"/>
        <w:rPr>
          <w:rFonts w:ascii="Calibri" w:hAnsi="Calibri" w:cs="Calibri"/>
          <w:color w:val="000000"/>
          <w:sz w:val="18"/>
          <w:szCs w:val="18"/>
        </w:rPr>
      </w:pPr>
    </w:p>
    <w:p w14:paraId="581C64DC" w14:textId="498CF6F7" w:rsidR="00375B0A" w:rsidRDefault="00375B0A" w:rsidP="00884231">
      <w:pPr>
        <w:tabs>
          <w:tab w:val="left" w:pos="90"/>
          <w:tab w:val="center" w:pos="3060"/>
          <w:tab w:val="right" w:pos="9810"/>
        </w:tabs>
        <w:ind w:right="-540"/>
        <w:rPr>
          <w:rFonts w:ascii="Calibri" w:hAnsi="Calibri" w:cs="Calibri"/>
          <w:color w:val="000000"/>
          <w:sz w:val="18"/>
          <w:szCs w:val="18"/>
        </w:rPr>
      </w:pPr>
    </w:p>
    <w:p w14:paraId="3FEB367A" w14:textId="1EAA26F1" w:rsidR="00375B0A" w:rsidRDefault="00375B0A" w:rsidP="00884231">
      <w:pPr>
        <w:tabs>
          <w:tab w:val="left" w:pos="90"/>
          <w:tab w:val="center" w:pos="3060"/>
          <w:tab w:val="right" w:pos="9810"/>
        </w:tabs>
        <w:ind w:right="-540"/>
        <w:rPr>
          <w:rFonts w:ascii="Calibri" w:hAnsi="Calibri" w:cs="Calibri"/>
          <w:color w:val="000000"/>
          <w:sz w:val="18"/>
          <w:szCs w:val="18"/>
        </w:rPr>
      </w:pPr>
    </w:p>
    <w:p w14:paraId="00A49B82" w14:textId="7AF7E770" w:rsidR="00375B0A" w:rsidRDefault="00375B0A" w:rsidP="00884231">
      <w:pPr>
        <w:tabs>
          <w:tab w:val="left" w:pos="90"/>
          <w:tab w:val="center" w:pos="3060"/>
          <w:tab w:val="right" w:pos="9810"/>
        </w:tabs>
        <w:ind w:right="-540"/>
        <w:rPr>
          <w:rFonts w:ascii="Calibri" w:hAnsi="Calibri" w:cs="Calibri"/>
          <w:color w:val="000000"/>
          <w:sz w:val="18"/>
          <w:szCs w:val="18"/>
        </w:rPr>
      </w:pPr>
    </w:p>
    <w:p w14:paraId="1376A342" w14:textId="42C102EC" w:rsidR="00375B0A" w:rsidRDefault="00375B0A" w:rsidP="00884231">
      <w:pPr>
        <w:tabs>
          <w:tab w:val="left" w:pos="90"/>
          <w:tab w:val="center" w:pos="3060"/>
          <w:tab w:val="right" w:pos="9810"/>
        </w:tabs>
        <w:ind w:right="-540"/>
        <w:rPr>
          <w:rFonts w:ascii="Calibri" w:hAnsi="Calibri" w:cs="Calibri"/>
          <w:color w:val="000000"/>
          <w:sz w:val="18"/>
          <w:szCs w:val="18"/>
        </w:rPr>
      </w:pPr>
    </w:p>
    <w:p w14:paraId="0199FF4A" w14:textId="4E6681B3" w:rsidR="00375B0A" w:rsidRDefault="00375B0A" w:rsidP="00884231">
      <w:pPr>
        <w:tabs>
          <w:tab w:val="left" w:pos="90"/>
          <w:tab w:val="center" w:pos="3060"/>
          <w:tab w:val="right" w:pos="9810"/>
        </w:tabs>
        <w:ind w:right="-540"/>
        <w:rPr>
          <w:rFonts w:ascii="Calibri" w:hAnsi="Calibri" w:cs="Calibri"/>
          <w:color w:val="000000"/>
          <w:sz w:val="18"/>
          <w:szCs w:val="18"/>
        </w:rPr>
      </w:pPr>
    </w:p>
    <w:p w14:paraId="4D8A9987" w14:textId="755DFDBE" w:rsidR="00375B0A" w:rsidRDefault="00375B0A" w:rsidP="00884231">
      <w:pPr>
        <w:tabs>
          <w:tab w:val="left" w:pos="90"/>
          <w:tab w:val="center" w:pos="3060"/>
          <w:tab w:val="right" w:pos="9810"/>
        </w:tabs>
        <w:ind w:right="-540"/>
        <w:rPr>
          <w:rFonts w:ascii="Calibri" w:hAnsi="Calibri" w:cs="Calibri"/>
          <w:color w:val="000000"/>
          <w:sz w:val="18"/>
          <w:szCs w:val="18"/>
        </w:rPr>
      </w:pPr>
    </w:p>
    <w:p w14:paraId="31DC5E68" w14:textId="3D89A5E7" w:rsidR="00375B0A" w:rsidRDefault="00375B0A" w:rsidP="00884231">
      <w:pPr>
        <w:tabs>
          <w:tab w:val="left" w:pos="90"/>
          <w:tab w:val="center" w:pos="3060"/>
          <w:tab w:val="right" w:pos="9810"/>
        </w:tabs>
        <w:ind w:right="-540"/>
        <w:rPr>
          <w:rFonts w:ascii="Calibri" w:hAnsi="Calibri" w:cs="Calibri"/>
          <w:color w:val="000000"/>
          <w:sz w:val="18"/>
          <w:szCs w:val="18"/>
        </w:rPr>
      </w:pPr>
    </w:p>
    <w:p w14:paraId="64AE6EAD" w14:textId="632E1574" w:rsidR="00375B0A" w:rsidRDefault="00375B0A" w:rsidP="00884231">
      <w:pPr>
        <w:tabs>
          <w:tab w:val="left" w:pos="90"/>
          <w:tab w:val="center" w:pos="3060"/>
          <w:tab w:val="right" w:pos="9810"/>
        </w:tabs>
        <w:ind w:right="-540"/>
        <w:rPr>
          <w:rFonts w:ascii="Calibri" w:hAnsi="Calibri" w:cs="Calibri"/>
          <w:color w:val="000000"/>
          <w:sz w:val="18"/>
          <w:szCs w:val="18"/>
        </w:rPr>
      </w:pPr>
    </w:p>
    <w:p w14:paraId="79F9E4FE" w14:textId="00A921BD" w:rsidR="00375B0A" w:rsidRDefault="00375B0A" w:rsidP="00884231">
      <w:pPr>
        <w:tabs>
          <w:tab w:val="left" w:pos="90"/>
          <w:tab w:val="center" w:pos="3060"/>
          <w:tab w:val="right" w:pos="9810"/>
        </w:tabs>
        <w:ind w:right="-540"/>
        <w:rPr>
          <w:rFonts w:ascii="Calibri" w:hAnsi="Calibri" w:cs="Calibri"/>
          <w:color w:val="000000"/>
          <w:sz w:val="18"/>
          <w:szCs w:val="18"/>
        </w:rPr>
      </w:pPr>
    </w:p>
    <w:p w14:paraId="738012CB" w14:textId="624048FA" w:rsidR="00375B0A" w:rsidRDefault="00375B0A" w:rsidP="00884231">
      <w:pPr>
        <w:tabs>
          <w:tab w:val="left" w:pos="90"/>
          <w:tab w:val="center" w:pos="3060"/>
          <w:tab w:val="right" w:pos="9810"/>
        </w:tabs>
        <w:ind w:right="-540"/>
        <w:rPr>
          <w:rFonts w:ascii="Calibri" w:hAnsi="Calibri" w:cs="Calibri"/>
          <w:color w:val="000000"/>
          <w:sz w:val="18"/>
          <w:szCs w:val="18"/>
        </w:rPr>
      </w:pPr>
    </w:p>
    <w:p w14:paraId="573C8E16" w14:textId="50153B1F" w:rsidR="00375B0A" w:rsidRDefault="00375B0A" w:rsidP="00884231">
      <w:pPr>
        <w:tabs>
          <w:tab w:val="left" w:pos="90"/>
          <w:tab w:val="center" w:pos="3060"/>
          <w:tab w:val="right" w:pos="9810"/>
        </w:tabs>
        <w:ind w:right="-540"/>
        <w:rPr>
          <w:rFonts w:ascii="Calibri" w:hAnsi="Calibri" w:cs="Calibri"/>
          <w:color w:val="000000"/>
          <w:sz w:val="18"/>
          <w:szCs w:val="18"/>
        </w:rPr>
      </w:pPr>
    </w:p>
    <w:p w14:paraId="5989FE6F" w14:textId="0CF64A5A" w:rsidR="00375B0A" w:rsidRDefault="00375B0A" w:rsidP="00884231">
      <w:pPr>
        <w:tabs>
          <w:tab w:val="left" w:pos="90"/>
          <w:tab w:val="center" w:pos="3060"/>
          <w:tab w:val="right" w:pos="9810"/>
        </w:tabs>
        <w:ind w:right="-540"/>
        <w:rPr>
          <w:rFonts w:ascii="Calibri" w:hAnsi="Calibri" w:cs="Calibri"/>
          <w:color w:val="000000"/>
          <w:sz w:val="18"/>
          <w:szCs w:val="18"/>
        </w:rPr>
      </w:pPr>
    </w:p>
    <w:p w14:paraId="5F8F14CB" w14:textId="309DEA10" w:rsidR="00375B0A" w:rsidRDefault="00375B0A" w:rsidP="00884231">
      <w:pPr>
        <w:tabs>
          <w:tab w:val="left" w:pos="90"/>
          <w:tab w:val="center" w:pos="3060"/>
          <w:tab w:val="right" w:pos="9810"/>
        </w:tabs>
        <w:ind w:right="-540"/>
        <w:rPr>
          <w:rFonts w:ascii="Calibri" w:hAnsi="Calibri" w:cs="Calibri"/>
          <w:color w:val="000000"/>
          <w:sz w:val="18"/>
          <w:szCs w:val="18"/>
        </w:rPr>
      </w:pPr>
    </w:p>
    <w:p w14:paraId="35294061" w14:textId="40EEB587" w:rsidR="00375B0A" w:rsidRDefault="00375B0A" w:rsidP="00884231">
      <w:pPr>
        <w:tabs>
          <w:tab w:val="left" w:pos="90"/>
          <w:tab w:val="center" w:pos="3060"/>
          <w:tab w:val="right" w:pos="9810"/>
        </w:tabs>
        <w:ind w:right="-540"/>
        <w:rPr>
          <w:rFonts w:ascii="Calibri" w:hAnsi="Calibri" w:cs="Calibri"/>
          <w:color w:val="000000"/>
          <w:sz w:val="18"/>
          <w:szCs w:val="18"/>
        </w:rPr>
      </w:pPr>
    </w:p>
    <w:tbl>
      <w:tblPr>
        <w:tblW w:w="11693" w:type="dxa"/>
        <w:tblInd w:w="-16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1620"/>
        <w:gridCol w:w="2430"/>
        <w:gridCol w:w="2340"/>
        <w:gridCol w:w="2430"/>
        <w:gridCol w:w="1890"/>
      </w:tblGrid>
      <w:tr w:rsidR="00733A9D" w:rsidRPr="00733A9D" w14:paraId="0AA365E6" w14:textId="77777777" w:rsidTr="00B37C2D">
        <w:tc>
          <w:tcPr>
            <w:tcW w:w="983" w:type="dxa"/>
            <w:shd w:val="clear" w:color="auto" w:fill="auto"/>
            <w:tcMar>
              <w:top w:w="100" w:type="dxa"/>
              <w:left w:w="100" w:type="dxa"/>
              <w:bottom w:w="100" w:type="dxa"/>
              <w:right w:w="100" w:type="dxa"/>
            </w:tcMar>
          </w:tcPr>
          <w:p w14:paraId="6F7D6629" w14:textId="77777777" w:rsidR="00733A9D" w:rsidRPr="00733A9D" w:rsidRDefault="00733A9D" w:rsidP="00733A9D">
            <w:pPr>
              <w:widowControl w:val="0"/>
              <w:pBdr>
                <w:top w:val="nil"/>
                <w:left w:val="nil"/>
                <w:bottom w:val="nil"/>
                <w:right w:val="nil"/>
                <w:between w:val="nil"/>
              </w:pBdr>
              <w:overflowPunct/>
              <w:autoSpaceDE/>
              <w:autoSpaceDN/>
              <w:adjustRightInd/>
              <w:jc w:val="right"/>
              <w:rPr>
                <w:sz w:val="22"/>
                <w:szCs w:val="22"/>
                <w:lang w:val="en"/>
              </w:rPr>
            </w:pPr>
            <w:r w:rsidRPr="00733A9D">
              <w:rPr>
                <w:sz w:val="22"/>
                <w:szCs w:val="22"/>
                <w:lang w:val="en"/>
              </w:rPr>
              <w:t>12</w:t>
            </w:r>
          </w:p>
        </w:tc>
        <w:tc>
          <w:tcPr>
            <w:tcW w:w="1620" w:type="dxa"/>
            <w:shd w:val="clear" w:color="auto" w:fill="auto"/>
            <w:tcMar>
              <w:top w:w="100" w:type="dxa"/>
              <w:left w:w="100" w:type="dxa"/>
              <w:bottom w:w="100" w:type="dxa"/>
              <w:right w:w="100" w:type="dxa"/>
            </w:tcMar>
          </w:tcPr>
          <w:p w14:paraId="38C51B92"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Cheating on tests, examinations, or homework.</w:t>
            </w:r>
          </w:p>
        </w:tc>
        <w:tc>
          <w:tcPr>
            <w:tcW w:w="2430" w:type="dxa"/>
            <w:shd w:val="clear" w:color="auto" w:fill="auto"/>
            <w:tcMar>
              <w:top w:w="100" w:type="dxa"/>
              <w:left w:w="100" w:type="dxa"/>
              <w:bottom w:w="100" w:type="dxa"/>
              <w:right w:w="100" w:type="dxa"/>
            </w:tcMar>
          </w:tcPr>
          <w:p w14:paraId="7CBF806F"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Conference with all parties involved, no credit given. Discipline referral will be given along with 1 hour of detention.</w:t>
            </w:r>
          </w:p>
        </w:tc>
        <w:tc>
          <w:tcPr>
            <w:tcW w:w="2340" w:type="dxa"/>
            <w:shd w:val="clear" w:color="auto" w:fill="auto"/>
            <w:tcMar>
              <w:top w:w="100" w:type="dxa"/>
              <w:left w:w="100" w:type="dxa"/>
              <w:bottom w:w="100" w:type="dxa"/>
              <w:right w:w="100" w:type="dxa"/>
            </w:tcMar>
          </w:tcPr>
          <w:p w14:paraId="59AF1EB4"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3 days suspension time (21 hours) to be served before and/or after school or ISS.</w:t>
            </w:r>
          </w:p>
        </w:tc>
        <w:tc>
          <w:tcPr>
            <w:tcW w:w="2430" w:type="dxa"/>
            <w:shd w:val="clear" w:color="auto" w:fill="auto"/>
            <w:tcMar>
              <w:top w:w="100" w:type="dxa"/>
              <w:left w:w="100" w:type="dxa"/>
              <w:bottom w:w="100" w:type="dxa"/>
              <w:right w:w="100" w:type="dxa"/>
            </w:tcMar>
          </w:tcPr>
          <w:p w14:paraId="2E39CD50"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Removal from class for the remainder of the semester and a failing grade will be given. Referred to the Board of Education.</w:t>
            </w:r>
          </w:p>
        </w:tc>
        <w:tc>
          <w:tcPr>
            <w:tcW w:w="1890" w:type="dxa"/>
            <w:shd w:val="clear" w:color="auto" w:fill="auto"/>
            <w:tcMar>
              <w:top w:w="100" w:type="dxa"/>
              <w:left w:w="100" w:type="dxa"/>
              <w:bottom w:w="100" w:type="dxa"/>
              <w:right w:w="100" w:type="dxa"/>
            </w:tcMar>
          </w:tcPr>
          <w:p w14:paraId="7A863B71"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p>
        </w:tc>
      </w:tr>
      <w:tr w:rsidR="00733A9D" w:rsidRPr="00733A9D" w14:paraId="10409E0D" w14:textId="77777777" w:rsidTr="00B37C2D">
        <w:tc>
          <w:tcPr>
            <w:tcW w:w="983" w:type="dxa"/>
            <w:shd w:val="clear" w:color="auto" w:fill="auto"/>
            <w:tcMar>
              <w:top w:w="100" w:type="dxa"/>
              <w:left w:w="100" w:type="dxa"/>
              <w:bottom w:w="100" w:type="dxa"/>
              <w:right w:w="100" w:type="dxa"/>
            </w:tcMar>
          </w:tcPr>
          <w:p w14:paraId="3988E82B" w14:textId="77777777" w:rsidR="00733A9D" w:rsidRPr="00733A9D" w:rsidRDefault="00733A9D" w:rsidP="00733A9D">
            <w:pPr>
              <w:widowControl w:val="0"/>
              <w:pBdr>
                <w:top w:val="nil"/>
                <w:left w:val="nil"/>
                <w:bottom w:val="nil"/>
                <w:right w:val="nil"/>
                <w:between w:val="nil"/>
              </w:pBdr>
              <w:overflowPunct/>
              <w:autoSpaceDE/>
              <w:autoSpaceDN/>
              <w:adjustRightInd/>
              <w:jc w:val="right"/>
              <w:rPr>
                <w:sz w:val="22"/>
                <w:szCs w:val="22"/>
                <w:lang w:val="en"/>
              </w:rPr>
            </w:pPr>
            <w:r w:rsidRPr="00733A9D">
              <w:rPr>
                <w:sz w:val="22"/>
                <w:szCs w:val="22"/>
                <w:lang w:val="en"/>
              </w:rPr>
              <w:t>13</w:t>
            </w:r>
          </w:p>
        </w:tc>
        <w:tc>
          <w:tcPr>
            <w:tcW w:w="1620" w:type="dxa"/>
            <w:shd w:val="clear" w:color="auto" w:fill="auto"/>
            <w:tcMar>
              <w:top w:w="100" w:type="dxa"/>
              <w:left w:w="100" w:type="dxa"/>
              <w:bottom w:w="100" w:type="dxa"/>
              <w:right w:w="100" w:type="dxa"/>
            </w:tcMar>
          </w:tcPr>
          <w:p w14:paraId="543F9BA0"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Being under the influence of alcohol at school functions, practice, etc. Possession of alcohol on school premises.</w:t>
            </w:r>
          </w:p>
        </w:tc>
        <w:tc>
          <w:tcPr>
            <w:tcW w:w="2430" w:type="dxa"/>
            <w:shd w:val="clear" w:color="auto" w:fill="auto"/>
            <w:tcMar>
              <w:top w:w="100" w:type="dxa"/>
              <w:left w:w="100" w:type="dxa"/>
              <w:bottom w:w="100" w:type="dxa"/>
              <w:right w:w="100" w:type="dxa"/>
            </w:tcMar>
          </w:tcPr>
          <w:p w14:paraId="27423972"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3 days suspension from school and notification given to parents and law enforcement.</w:t>
            </w:r>
          </w:p>
        </w:tc>
        <w:tc>
          <w:tcPr>
            <w:tcW w:w="2340" w:type="dxa"/>
            <w:shd w:val="clear" w:color="auto" w:fill="auto"/>
            <w:tcMar>
              <w:top w:w="100" w:type="dxa"/>
              <w:left w:w="100" w:type="dxa"/>
              <w:bottom w:w="100" w:type="dxa"/>
              <w:right w:w="100" w:type="dxa"/>
            </w:tcMar>
          </w:tcPr>
          <w:p w14:paraId="32A2889B"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5 days suspension from school and notification to parents and law enforcement</w:t>
            </w:r>
          </w:p>
        </w:tc>
        <w:tc>
          <w:tcPr>
            <w:tcW w:w="2430" w:type="dxa"/>
            <w:shd w:val="clear" w:color="auto" w:fill="auto"/>
            <w:tcMar>
              <w:top w:w="100" w:type="dxa"/>
              <w:left w:w="100" w:type="dxa"/>
              <w:bottom w:w="100" w:type="dxa"/>
              <w:right w:w="100" w:type="dxa"/>
            </w:tcMar>
          </w:tcPr>
          <w:p w14:paraId="205F7302"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10 days suspension from school and notification of law enforcement and parents. Recommendation for possible expulsion.</w:t>
            </w:r>
          </w:p>
        </w:tc>
        <w:tc>
          <w:tcPr>
            <w:tcW w:w="1890" w:type="dxa"/>
            <w:shd w:val="clear" w:color="auto" w:fill="auto"/>
            <w:tcMar>
              <w:top w:w="100" w:type="dxa"/>
              <w:left w:w="100" w:type="dxa"/>
              <w:bottom w:w="100" w:type="dxa"/>
              <w:right w:w="100" w:type="dxa"/>
            </w:tcMar>
          </w:tcPr>
          <w:p w14:paraId="08CBDF42"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Expulsion for the remainder of the semester or 90 days, whichever is greater. Notification of law enforcement and parents.</w:t>
            </w:r>
          </w:p>
        </w:tc>
      </w:tr>
      <w:tr w:rsidR="00733A9D" w:rsidRPr="00733A9D" w14:paraId="6E1D7B1E" w14:textId="77777777" w:rsidTr="00B37C2D">
        <w:tc>
          <w:tcPr>
            <w:tcW w:w="983" w:type="dxa"/>
            <w:shd w:val="clear" w:color="auto" w:fill="auto"/>
            <w:tcMar>
              <w:top w:w="100" w:type="dxa"/>
              <w:left w:w="100" w:type="dxa"/>
              <w:bottom w:w="100" w:type="dxa"/>
              <w:right w:w="100" w:type="dxa"/>
            </w:tcMar>
          </w:tcPr>
          <w:p w14:paraId="19FC1F9C" w14:textId="77777777" w:rsidR="00733A9D" w:rsidRPr="00733A9D" w:rsidRDefault="00733A9D" w:rsidP="00733A9D">
            <w:pPr>
              <w:widowControl w:val="0"/>
              <w:pBdr>
                <w:top w:val="nil"/>
                <w:left w:val="nil"/>
                <w:bottom w:val="nil"/>
                <w:right w:val="nil"/>
                <w:between w:val="nil"/>
              </w:pBdr>
              <w:overflowPunct/>
              <w:autoSpaceDE/>
              <w:autoSpaceDN/>
              <w:adjustRightInd/>
              <w:jc w:val="right"/>
              <w:rPr>
                <w:sz w:val="22"/>
                <w:szCs w:val="22"/>
                <w:lang w:val="en"/>
              </w:rPr>
            </w:pPr>
            <w:r w:rsidRPr="00733A9D">
              <w:rPr>
                <w:sz w:val="22"/>
                <w:szCs w:val="22"/>
                <w:lang w:val="en"/>
              </w:rPr>
              <w:t>14</w:t>
            </w:r>
          </w:p>
        </w:tc>
        <w:tc>
          <w:tcPr>
            <w:tcW w:w="1620" w:type="dxa"/>
            <w:shd w:val="clear" w:color="auto" w:fill="auto"/>
            <w:tcMar>
              <w:top w:w="100" w:type="dxa"/>
              <w:left w:w="100" w:type="dxa"/>
              <w:bottom w:w="100" w:type="dxa"/>
              <w:right w:w="100" w:type="dxa"/>
            </w:tcMar>
          </w:tcPr>
          <w:p w14:paraId="785550B3"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Habitual tardiness to school. Classroom tardies will be handled by the classroom teacher with after-school detention.</w:t>
            </w:r>
          </w:p>
        </w:tc>
        <w:tc>
          <w:tcPr>
            <w:tcW w:w="2430" w:type="dxa"/>
            <w:shd w:val="clear" w:color="auto" w:fill="auto"/>
            <w:tcMar>
              <w:top w:w="100" w:type="dxa"/>
              <w:left w:w="100" w:type="dxa"/>
              <w:bottom w:w="100" w:type="dxa"/>
              <w:right w:w="100" w:type="dxa"/>
            </w:tcMar>
          </w:tcPr>
          <w:p w14:paraId="7C05E998"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1st tardy- 5 minutes or time of tardy after school. 2nd- 10 minutes. 3rd- 20 minutes. 4th- 30 minutes. 5th- 1 hour.</w:t>
            </w:r>
          </w:p>
        </w:tc>
        <w:tc>
          <w:tcPr>
            <w:tcW w:w="2340" w:type="dxa"/>
            <w:shd w:val="clear" w:color="auto" w:fill="auto"/>
            <w:tcMar>
              <w:top w:w="100" w:type="dxa"/>
              <w:left w:w="100" w:type="dxa"/>
              <w:bottom w:w="100" w:type="dxa"/>
              <w:right w:w="100" w:type="dxa"/>
            </w:tcMar>
          </w:tcPr>
          <w:p w14:paraId="09DF751E"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6th and succeeding tardies. In-school suspension time (7 hours) to be served before and/or after school or ISS. Notify parents. Discipline referral.</w:t>
            </w:r>
          </w:p>
        </w:tc>
        <w:tc>
          <w:tcPr>
            <w:tcW w:w="2430" w:type="dxa"/>
            <w:shd w:val="clear" w:color="auto" w:fill="auto"/>
            <w:tcMar>
              <w:top w:w="100" w:type="dxa"/>
              <w:left w:w="100" w:type="dxa"/>
              <w:bottom w:w="100" w:type="dxa"/>
              <w:right w:w="100" w:type="dxa"/>
            </w:tcMar>
          </w:tcPr>
          <w:p w14:paraId="5C9CADFA"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9th and additional tardies - referral to County Attorney for Compliance. Notify parents. Discipline referral.</w:t>
            </w:r>
          </w:p>
        </w:tc>
        <w:tc>
          <w:tcPr>
            <w:tcW w:w="1890" w:type="dxa"/>
            <w:shd w:val="clear" w:color="auto" w:fill="auto"/>
            <w:tcMar>
              <w:top w:w="100" w:type="dxa"/>
              <w:left w:w="100" w:type="dxa"/>
              <w:bottom w:w="100" w:type="dxa"/>
              <w:right w:w="100" w:type="dxa"/>
            </w:tcMar>
          </w:tcPr>
          <w:p w14:paraId="01CB44DD"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Additional tardies - possible recommendations to the Board of Education for long-term suspension or expulsion.</w:t>
            </w:r>
          </w:p>
        </w:tc>
      </w:tr>
      <w:tr w:rsidR="00733A9D" w:rsidRPr="00733A9D" w14:paraId="1A1ABEE0" w14:textId="77777777" w:rsidTr="00B37C2D">
        <w:tc>
          <w:tcPr>
            <w:tcW w:w="983" w:type="dxa"/>
            <w:shd w:val="clear" w:color="auto" w:fill="auto"/>
            <w:tcMar>
              <w:top w:w="100" w:type="dxa"/>
              <w:left w:w="100" w:type="dxa"/>
              <w:bottom w:w="100" w:type="dxa"/>
              <w:right w:w="100" w:type="dxa"/>
            </w:tcMar>
          </w:tcPr>
          <w:p w14:paraId="7C092DE0" w14:textId="77777777" w:rsidR="00733A9D" w:rsidRPr="00733A9D" w:rsidRDefault="00733A9D" w:rsidP="00733A9D">
            <w:pPr>
              <w:widowControl w:val="0"/>
              <w:pBdr>
                <w:top w:val="nil"/>
                <w:left w:val="nil"/>
                <w:bottom w:val="nil"/>
                <w:right w:val="nil"/>
                <w:between w:val="nil"/>
              </w:pBdr>
              <w:overflowPunct/>
              <w:autoSpaceDE/>
              <w:autoSpaceDN/>
              <w:adjustRightInd/>
              <w:jc w:val="right"/>
              <w:rPr>
                <w:sz w:val="22"/>
                <w:szCs w:val="22"/>
                <w:lang w:val="en"/>
              </w:rPr>
            </w:pPr>
            <w:r w:rsidRPr="00733A9D">
              <w:rPr>
                <w:sz w:val="22"/>
                <w:szCs w:val="22"/>
                <w:lang w:val="en"/>
              </w:rPr>
              <w:t>15</w:t>
            </w:r>
          </w:p>
        </w:tc>
        <w:tc>
          <w:tcPr>
            <w:tcW w:w="1620" w:type="dxa"/>
            <w:shd w:val="clear" w:color="auto" w:fill="auto"/>
            <w:tcMar>
              <w:top w:w="100" w:type="dxa"/>
              <w:left w:w="100" w:type="dxa"/>
              <w:bottom w:w="100" w:type="dxa"/>
              <w:right w:w="100" w:type="dxa"/>
            </w:tcMar>
          </w:tcPr>
          <w:p w14:paraId="0731E496"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Disrespect of Defiance to a teacher or staff member.</w:t>
            </w:r>
          </w:p>
        </w:tc>
        <w:tc>
          <w:tcPr>
            <w:tcW w:w="2430" w:type="dxa"/>
            <w:shd w:val="clear" w:color="auto" w:fill="auto"/>
            <w:tcMar>
              <w:top w:w="100" w:type="dxa"/>
              <w:left w:w="100" w:type="dxa"/>
              <w:bottom w:w="100" w:type="dxa"/>
              <w:right w:w="100" w:type="dxa"/>
            </w:tcMar>
          </w:tcPr>
          <w:p w14:paraId="201B0BDC"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1 day suspension time (7 hours) to be served before and/or after school or ISS. Parent notification. Discipline referral.</w:t>
            </w:r>
          </w:p>
        </w:tc>
        <w:tc>
          <w:tcPr>
            <w:tcW w:w="2340" w:type="dxa"/>
            <w:shd w:val="clear" w:color="auto" w:fill="auto"/>
            <w:tcMar>
              <w:top w:w="100" w:type="dxa"/>
              <w:left w:w="100" w:type="dxa"/>
              <w:bottom w:w="100" w:type="dxa"/>
              <w:right w:w="100" w:type="dxa"/>
            </w:tcMar>
          </w:tcPr>
          <w:p w14:paraId="48A2C7B2"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3 days suspension time (21 hours) to be served before and/or after school or ISS. Parents notified. Discipline referral.</w:t>
            </w:r>
          </w:p>
        </w:tc>
        <w:tc>
          <w:tcPr>
            <w:tcW w:w="2430" w:type="dxa"/>
            <w:shd w:val="clear" w:color="auto" w:fill="auto"/>
            <w:tcMar>
              <w:top w:w="100" w:type="dxa"/>
              <w:left w:w="100" w:type="dxa"/>
              <w:bottom w:w="100" w:type="dxa"/>
              <w:right w:w="100" w:type="dxa"/>
            </w:tcMar>
          </w:tcPr>
          <w:p w14:paraId="27D3CA29" w14:textId="77777777" w:rsidR="00733A9D" w:rsidRPr="00733A9D" w:rsidRDefault="00733A9D" w:rsidP="00733A9D">
            <w:pPr>
              <w:widowControl w:val="0"/>
              <w:overflowPunct/>
              <w:autoSpaceDE/>
              <w:autoSpaceDN/>
              <w:adjustRightInd/>
              <w:rPr>
                <w:sz w:val="22"/>
                <w:szCs w:val="22"/>
                <w:lang w:val="en"/>
              </w:rPr>
            </w:pPr>
            <w:r w:rsidRPr="00733A9D">
              <w:rPr>
                <w:sz w:val="22"/>
                <w:szCs w:val="22"/>
                <w:lang w:val="en"/>
              </w:rPr>
              <w:t>5 days suspension time (35 hours) to be served before and/or after school or ISS. Parents notified. Discipline referral.</w:t>
            </w:r>
          </w:p>
        </w:tc>
        <w:tc>
          <w:tcPr>
            <w:tcW w:w="1890" w:type="dxa"/>
            <w:shd w:val="clear" w:color="auto" w:fill="auto"/>
            <w:tcMar>
              <w:top w:w="100" w:type="dxa"/>
              <w:left w:w="100" w:type="dxa"/>
              <w:bottom w:w="100" w:type="dxa"/>
              <w:right w:w="100" w:type="dxa"/>
            </w:tcMar>
          </w:tcPr>
          <w:p w14:paraId="02FF6037" w14:textId="77777777" w:rsidR="00733A9D" w:rsidRPr="00733A9D" w:rsidRDefault="00733A9D" w:rsidP="00733A9D">
            <w:pPr>
              <w:widowControl w:val="0"/>
              <w:overflowPunct/>
              <w:autoSpaceDE/>
              <w:autoSpaceDN/>
              <w:adjustRightInd/>
              <w:rPr>
                <w:sz w:val="22"/>
                <w:szCs w:val="22"/>
                <w:lang w:val="en"/>
              </w:rPr>
            </w:pPr>
            <w:r w:rsidRPr="00733A9D">
              <w:rPr>
                <w:sz w:val="22"/>
                <w:szCs w:val="22"/>
                <w:lang w:val="en"/>
              </w:rPr>
              <w:t>10 days suspension, parents notified and the possible referral to the Board of Education for the remainder of the semester.</w:t>
            </w:r>
          </w:p>
        </w:tc>
      </w:tr>
      <w:tr w:rsidR="00733A9D" w:rsidRPr="00733A9D" w14:paraId="57BC0E39" w14:textId="77777777" w:rsidTr="00B37C2D">
        <w:tc>
          <w:tcPr>
            <w:tcW w:w="983" w:type="dxa"/>
            <w:shd w:val="clear" w:color="auto" w:fill="auto"/>
            <w:tcMar>
              <w:top w:w="100" w:type="dxa"/>
              <w:left w:w="100" w:type="dxa"/>
              <w:bottom w:w="100" w:type="dxa"/>
              <w:right w:w="100" w:type="dxa"/>
            </w:tcMar>
          </w:tcPr>
          <w:p w14:paraId="0F196741" w14:textId="77777777" w:rsidR="00733A9D" w:rsidRPr="00733A9D" w:rsidRDefault="00733A9D" w:rsidP="00733A9D">
            <w:pPr>
              <w:widowControl w:val="0"/>
              <w:pBdr>
                <w:top w:val="nil"/>
                <w:left w:val="nil"/>
                <w:bottom w:val="nil"/>
                <w:right w:val="nil"/>
                <w:between w:val="nil"/>
              </w:pBdr>
              <w:overflowPunct/>
              <w:autoSpaceDE/>
              <w:autoSpaceDN/>
              <w:adjustRightInd/>
              <w:jc w:val="right"/>
              <w:rPr>
                <w:sz w:val="22"/>
                <w:szCs w:val="22"/>
                <w:lang w:val="en"/>
              </w:rPr>
            </w:pPr>
            <w:r w:rsidRPr="00733A9D">
              <w:rPr>
                <w:sz w:val="22"/>
                <w:szCs w:val="22"/>
                <w:lang w:val="en"/>
              </w:rPr>
              <w:t>16</w:t>
            </w:r>
          </w:p>
        </w:tc>
        <w:tc>
          <w:tcPr>
            <w:tcW w:w="1620" w:type="dxa"/>
            <w:shd w:val="clear" w:color="auto" w:fill="auto"/>
            <w:tcMar>
              <w:top w:w="100" w:type="dxa"/>
              <w:left w:w="100" w:type="dxa"/>
              <w:bottom w:w="100" w:type="dxa"/>
              <w:right w:w="100" w:type="dxa"/>
            </w:tcMar>
          </w:tcPr>
          <w:p w14:paraId="5C9AE4DB"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Vulgar language or gesture, student to student - or in presence of a teacher or staff member.</w:t>
            </w:r>
          </w:p>
        </w:tc>
        <w:tc>
          <w:tcPr>
            <w:tcW w:w="2430" w:type="dxa"/>
            <w:shd w:val="clear" w:color="auto" w:fill="auto"/>
            <w:tcMar>
              <w:top w:w="100" w:type="dxa"/>
              <w:left w:w="100" w:type="dxa"/>
              <w:bottom w:w="100" w:type="dxa"/>
              <w:right w:w="100" w:type="dxa"/>
            </w:tcMar>
          </w:tcPr>
          <w:p w14:paraId="3D4A80E6"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2 Hours detention</w:t>
            </w:r>
          </w:p>
        </w:tc>
        <w:tc>
          <w:tcPr>
            <w:tcW w:w="2340" w:type="dxa"/>
            <w:shd w:val="clear" w:color="auto" w:fill="auto"/>
            <w:tcMar>
              <w:top w:w="100" w:type="dxa"/>
              <w:left w:w="100" w:type="dxa"/>
              <w:bottom w:w="100" w:type="dxa"/>
              <w:right w:w="100" w:type="dxa"/>
            </w:tcMar>
          </w:tcPr>
          <w:p w14:paraId="6E3FBB23"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1 day suspension time (7 hours) to be served before and/or after school or ISS. Parents notified. Discipline referral.</w:t>
            </w:r>
          </w:p>
        </w:tc>
        <w:tc>
          <w:tcPr>
            <w:tcW w:w="2430" w:type="dxa"/>
            <w:shd w:val="clear" w:color="auto" w:fill="auto"/>
            <w:tcMar>
              <w:top w:w="100" w:type="dxa"/>
              <w:left w:w="100" w:type="dxa"/>
              <w:bottom w:w="100" w:type="dxa"/>
              <w:right w:w="100" w:type="dxa"/>
            </w:tcMar>
          </w:tcPr>
          <w:p w14:paraId="1DFB27C7" w14:textId="77777777" w:rsidR="00733A9D" w:rsidRPr="00733A9D" w:rsidRDefault="00733A9D" w:rsidP="00733A9D">
            <w:pPr>
              <w:widowControl w:val="0"/>
              <w:overflowPunct/>
              <w:autoSpaceDE/>
              <w:autoSpaceDN/>
              <w:adjustRightInd/>
              <w:rPr>
                <w:sz w:val="22"/>
                <w:szCs w:val="22"/>
                <w:lang w:val="en"/>
              </w:rPr>
            </w:pPr>
            <w:r w:rsidRPr="00733A9D">
              <w:rPr>
                <w:sz w:val="22"/>
                <w:szCs w:val="22"/>
                <w:lang w:val="en"/>
              </w:rPr>
              <w:t>3 days suspension time (21 hours) to be served before and/or after school or ISS. Parents notified. Discipline referral.</w:t>
            </w:r>
          </w:p>
        </w:tc>
        <w:tc>
          <w:tcPr>
            <w:tcW w:w="1890" w:type="dxa"/>
            <w:shd w:val="clear" w:color="auto" w:fill="auto"/>
            <w:tcMar>
              <w:top w:w="100" w:type="dxa"/>
              <w:left w:w="100" w:type="dxa"/>
              <w:bottom w:w="100" w:type="dxa"/>
              <w:right w:w="100" w:type="dxa"/>
            </w:tcMar>
          </w:tcPr>
          <w:p w14:paraId="4731ACB9"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5 days of Out-of-School suspension and referral to the Board of Education for suspension for the remainder of the semester.</w:t>
            </w:r>
          </w:p>
        </w:tc>
      </w:tr>
      <w:tr w:rsidR="00733A9D" w14:paraId="52F81B11" w14:textId="77777777" w:rsidTr="00B37C2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E9EF4B" w14:textId="77777777" w:rsidR="00733A9D" w:rsidRPr="00733A9D" w:rsidRDefault="00733A9D" w:rsidP="00733A9D">
            <w:pPr>
              <w:widowControl w:val="0"/>
              <w:pBdr>
                <w:top w:val="nil"/>
                <w:left w:val="nil"/>
                <w:bottom w:val="nil"/>
                <w:right w:val="nil"/>
                <w:between w:val="nil"/>
              </w:pBdr>
              <w:overflowPunct/>
              <w:autoSpaceDE/>
              <w:autoSpaceDN/>
              <w:adjustRightInd/>
              <w:jc w:val="right"/>
              <w:rPr>
                <w:sz w:val="22"/>
                <w:szCs w:val="22"/>
                <w:lang w:val="en"/>
              </w:rPr>
            </w:pPr>
            <w:r w:rsidRPr="00733A9D">
              <w:rPr>
                <w:sz w:val="22"/>
                <w:szCs w:val="22"/>
                <w:lang w:val="en"/>
              </w:rPr>
              <w:t>17</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DB723"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 xml:space="preserve">Leaving the building or grounds without authorization or </w:t>
            </w:r>
            <w:r w:rsidRPr="00733A9D">
              <w:rPr>
                <w:sz w:val="22"/>
                <w:szCs w:val="22"/>
                <w:lang w:val="en"/>
              </w:rPr>
              <w:lastRenderedPageBreak/>
              <w:t>skipping.</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B7779B"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lastRenderedPageBreak/>
              <w:t>Notify parents. Also 1 ½ times the time missed for each hour missed.</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74507E"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Notify parents. 1 day suspension time (7 hours) to be served before and/or after school or ISS.</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40F425" w14:textId="77777777" w:rsidR="00733A9D" w:rsidRPr="00733A9D" w:rsidRDefault="00733A9D" w:rsidP="00733A9D">
            <w:pPr>
              <w:widowControl w:val="0"/>
              <w:overflowPunct/>
              <w:autoSpaceDE/>
              <w:autoSpaceDN/>
              <w:adjustRightInd/>
              <w:rPr>
                <w:sz w:val="22"/>
                <w:szCs w:val="22"/>
                <w:lang w:val="en"/>
              </w:rPr>
            </w:pPr>
            <w:r w:rsidRPr="00733A9D">
              <w:rPr>
                <w:sz w:val="22"/>
                <w:szCs w:val="22"/>
                <w:lang w:val="en"/>
              </w:rPr>
              <w:t>3 days suspension time. Parents will return with the student the day following the infraction.</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E331BF"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5 days of Out-of-School suspension with referral to the Board of Education.</w:t>
            </w:r>
          </w:p>
        </w:tc>
      </w:tr>
      <w:tr w:rsidR="00733A9D" w14:paraId="49B4C275" w14:textId="77777777" w:rsidTr="00B37C2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33B3D" w14:textId="77777777" w:rsidR="00733A9D" w:rsidRPr="00733A9D" w:rsidRDefault="00733A9D" w:rsidP="00733A9D">
            <w:pPr>
              <w:widowControl w:val="0"/>
              <w:pBdr>
                <w:top w:val="nil"/>
                <w:left w:val="nil"/>
                <w:bottom w:val="nil"/>
                <w:right w:val="nil"/>
                <w:between w:val="nil"/>
              </w:pBdr>
              <w:overflowPunct/>
              <w:autoSpaceDE/>
              <w:autoSpaceDN/>
              <w:adjustRightInd/>
              <w:jc w:val="right"/>
              <w:rPr>
                <w:sz w:val="22"/>
                <w:szCs w:val="22"/>
                <w:lang w:val="en"/>
              </w:rPr>
            </w:pPr>
            <w:r w:rsidRPr="00733A9D">
              <w:rPr>
                <w:sz w:val="22"/>
                <w:szCs w:val="22"/>
                <w:lang w:val="en"/>
              </w:rPr>
              <w:lastRenderedPageBreak/>
              <w:t>18</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44164"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Reckless driving (police matter)</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FD75F1"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Parents notified with a warning to the student.</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26582"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Parents notified. 5-day suspension from driving privilege on school property.</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D0698" w14:textId="77777777" w:rsidR="00733A9D" w:rsidRPr="00733A9D" w:rsidRDefault="00733A9D" w:rsidP="00733A9D">
            <w:pPr>
              <w:widowControl w:val="0"/>
              <w:overflowPunct/>
              <w:autoSpaceDE/>
              <w:autoSpaceDN/>
              <w:adjustRightInd/>
              <w:rPr>
                <w:sz w:val="22"/>
                <w:szCs w:val="22"/>
                <w:lang w:val="en"/>
              </w:rPr>
            </w:pPr>
            <w:r w:rsidRPr="00733A9D">
              <w:rPr>
                <w:sz w:val="22"/>
                <w:szCs w:val="22"/>
                <w:lang w:val="en"/>
              </w:rPr>
              <w:t>Long-term loss of driving and/or riding privileges.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92AAF1"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p>
        </w:tc>
      </w:tr>
    </w:tbl>
    <w:p w14:paraId="20B6DEBA" w14:textId="344A4FD4" w:rsidR="00375B0A" w:rsidRDefault="00375B0A" w:rsidP="00733A9D">
      <w:pPr>
        <w:tabs>
          <w:tab w:val="left" w:pos="90"/>
          <w:tab w:val="center" w:pos="3060"/>
          <w:tab w:val="right" w:pos="9810"/>
        </w:tabs>
        <w:ind w:right="-540"/>
        <w:rPr>
          <w:rFonts w:ascii="Calibri" w:hAnsi="Calibri" w:cs="Calibri"/>
          <w:color w:val="000000"/>
          <w:sz w:val="18"/>
          <w:szCs w:val="18"/>
        </w:rPr>
      </w:pPr>
    </w:p>
    <w:p w14:paraId="21E556A7" w14:textId="5DEF06F8" w:rsidR="00733A9D" w:rsidRDefault="00733A9D" w:rsidP="00733A9D">
      <w:pPr>
        <w:tabs>
          <w:tab w:val="left" w:pos="90"/>
          <w:tab w:val="center" w:pos="3060"/>
          <w:tab w:val="right" w:pos="9810"/>
        </w:tabs>
        <w:ind w:right="-540"/>
        <w:rPr>
          <w:rFonts w:ascii="Calibri" w:hAnsi="Calibri" w:cs="Calibri"/>
          <w:color w:val="000000"/>
          <w:sz w:val="18"/>
          <w:szCs w:val="18"/>
        </w:rPr>
      </w:pPr>
    </w:p>
    <w:p w14:paraId="35EB4C62" w14:textId="45C265FA" w:rsidR="00733A9D" w:rsidRDefault="00733A9D" w:rsidP="00733A9D">
      <w:pPr>
        <w:tabs>
          <w:tab w:val="left" w:pos="90"/>
          <w:tab w:val="center" w:pos="3060"/>
          <w:tab w:val="right" w:pos="9810"/>
        </w:tabs>
        <w:ind w:right="-540"/>
        <w:rPr>
          <w:rFonts w:ascii="Calibri" w:hAnsi="Calibri" w:cs="Calibri"/>
          <w:color w:val="000000"/>
          <w:sz w:val="18"/>
          <w:szCs w:val="18"/>
        </w:rPr>
      </w:pPr>
    </w:p>
    <w:p w14:paraId="4DCEFE70" w14:textId="4BE95D7C" w:rsidR="00733A9D" w:rsidRDefault="00733A9D" w:rsidP="00733A9D">
      <w:pPr>
        <w:tabs>
          <w:tab w:val="left" w:pos="90"/>
          <w:tab w:val="center" w:pos="3060"/>
          <w:tab w:val="right" w:pos="9810"/>
        </w:tabs>
        <w:ind w:right="-540"/>
        <w:rPr>
          <w:rFonts w:ascii="Calibri" w:hAnsi="Calibri" w:cs="Calibri"/>
          <w:color w:val="000000"/>
          <w:sz w:val="18"/>
          <w:szCs w:val="18"/>
        </w:rPr>
      </w:pPr>
    </w:p>
    <w:p w14:paraId="52B43B1B" w14:textId="0FB88302" w:rsidR="00733A9D" w:rsidRDefault="00733A9D" w:rsidP="00733A9D">
      <w:pPr>
        <w:tabs>
          <w:tab w:val="left" w:pos="90"/>
          <w:tab w:val="center" w:pos="3060"/>
          <w:tab w:val="right" w:pos="9810"/>
        </w:tabs>
        <w:ind w:right="-540"/>
        <w:rPr>
          <w:rFonts w:ascii="Calibri" w:hAnsi="Calibri" w:cs="Calibri"/>
          <w:color w:val="000000"/>
          <w:sz w:val="18"/>
          <w:szCs w:val="18"/>
        </w:rPr>
      </w:pPr>
    </w:p>
    <w:p w14:paraId="3486A97C" w14:textId="4FCFE551" w:rsidR="00733A9D" w:rsidRDefault="00733A9D" w:rsidP="00733A9D">
      <w:pPr>
        <w:tabs>
          <w:tab w:val="left" w:pos="90"/>
          <w:tab w:val="center" w:pos="3060"/>
          <w:tab w:val="right" w:pos="9810"/>
        </w:tabs>
        <w:ind w:right="-540"/>
        <w:rPr>
          <w:rFonts w:ascii="Calibri" w:hAnsi="Calibri" w:cs="Calibri"/>
          <w:color w:val="000000"/>
          <w:sz w:val="18"/>
          <w:szCs w:val="18"/>
        </w:rPr>
      </w:pPr>
    </w:p>
    <w:p w14:paraId="759D3202" w14:textId="080ACB49" w:rsidR="00733A9D" w:rsidRDefault="00733A9D" w:rsidP="00733A9D">
      <w:pPr>
        <w:tabs>
          <w:tab w:val="left" w:pos="90"/>
          <w:tab w:val="center" w:pos="3060"/>
          <w:tab w:val="right" w:pos="9810"/>
        </w:tabs>
        <w:ind w:right="-540"/>
        <w:rPr>
          <w:rFonts w:ascii="Calibri" w:hAnsi="Calibri" w:cs="Calibri"/>
          <w:color w:val="000000"/>
          <w:sz w:val="18"/>
          <w:szCs w:val="18"/>
        </w:rPr>
      </w:pPr>
    </w:p>
    <w:p w14:paraId="2125549C" w14:textId="54E4E836" w:rsidR="00733A9D" w:rsidRDefault="00733A9D" w:rsidP="00733A9D">
      <w:pPr>
        <w:tabs>
          <w:tab w:val="left" w:pos="90"/>
          <w:tab w:val="center" w:pos="3060"/>
          <w:tab w:val="right" w:pos="9810"/>
        </w:tabs>
        <w:ind w:right="-540"/>
        <w:rPr>
          <w:rFonts w:ascii="Calibri" w:hAnsi="Calibri" w:cs="Calibri"/>
          <w:color w:val="000000"/>
          <w:sz w:val="18"/>
          <w:szCs w:val="18"/>
        </w:rPr>
      </w:pPr>
    </w:p>
    <w:p w14:paraId="6CAD3A47" w14:textId="129BAB6D" w:rsidR="00733A9D" w:rsidRDefault="00733A9D" w:rsidP="00733A9D">
      <w:pPr>
        <w:tabs>
          <w:tab w:val="left" w:pos="90"/>
          <w:tab w:val="center" w:pos="3060"/>
          <w:tab w:val="right" w:pos="9810"/>
        </w:tabs>
        <w:ind w:right="-540"/>
        <w:rPr>
          <w:rFonts w:ascii="Calibri" w:hAnsi="Calibri" w:cs="Calibri"/>
          <w:color w:val="000000"/>
          <w:sz w:val="18"/>
          <w:szCs w:val="18"/>
        </w:rPr>
      </w:pPr>
    </w:p>
    <w:tbl>
      <w:tblPr>
        <w:tblW w:w="11250" w:type="dxa"/>
        <w:tblInd w:w="-1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1482"/>
        <w:gridCol w:w="2700"/>
        <w:gridCol w:w="2430"/>
        <w:gridCol w:w="2430"/>
        <w:gridCol w:w="1758"/>
      </w:tblGrid>
      <w:tr w:rsidR="00733A9D" w:rsidRPr="00733A9D" w14:paraId="589BED3A" w14:textId="77777777" w:rsidTr="00B37C2D">
        <w:tc>
          <w:tcPr>
            <w:tcW w:w="450" w:type="dxa"/>
            <w:shd w:val="clear" w:color="auto" w:fill="auto"/>
            <w:tcMar>
              <w:top w:w="100" w:type="dxa"/>
              <w:left w:w="100" w:type="dxa"/>
              <w:bottom w:w="100" w:type="dxa"/>
              <w:right w:w="100" w:type="dxa"/>
            </w:tcMar>
          </w:tcPr>
          <w:p w14:paraId="48264CA1" w14:textId="77777777" w:rsidR="00733A9D" w:rsidRPr="00733A9D" w:rsidRDefault="00733A9D" w:rsidP="00B37C2D">
            <w:pPr>
              <w:widowControl w:val="0"/>
              <w:pBdr>
                <w:top w:val="nil"/>
                <w:left w:val="nil"/>
                <w:bottom w:val="nil"/>
                <w:right w:val="nil"/>
                <w:between w:val="nil"/>
              </w:pBdr>
              <w:overflowPunct/>
              <w:autoSpaceDE/>
              <w:autoSpaceDN/>
              <w:adjustRightInd/>
              <w:jc w:val="right"/>
              <w:rPr>
                <w:sz w:val="22"/>
                <w:szCs w:val="22"/>
                <w:lang w:val="en"/>
              </w:rPr>
            </w:pPr>
            <w:r w:rsidRPr="00733A9D">
              <w:rPr>
                <w:sz w:val="22"/>
                <w:szCs w:val="22"/>
                <w:lang w:val="en"/>
              </w:rPr>
              <w:t>19</w:t>
            </w:r>
          </w:p>
        </w:tc>
        <w:tc>
          <w:tcPr>
            <w:tcW w:w="1482" w:type="dxa"/>
            <w:shd w:val="clear" w:color="auto" w:fill="auto"/>
            <w:tcMar>
              <w:top w:w="100" w:type="dxa"/>
              <w:left w:w="100" w:type="dxa"/>
              <w:bottom w:w="100" w:type="dxa"/>
              <w:right w:w="100" w:type="dxa"/>
            </w:tcMar>
          </w:tcPr>
          <w:p w14:paraId="00569E46"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Parking violations (police matter)</w:t>
            </w:r>
          </w:p>
        </w:tc>
        <w:tc>
          <w:tcPr>
            <w:tcW w:w="2700" w:type="dxa"/>
            <w:shd w:val="clear" w:color="auto" w:fill="auto"/>
            <w:tcMar>
              <w:top w:w="100" w:type="dxa"/>
              <w:left w:w="100" w:type="dxa"/>
              <w:bottom w:w="100" w:type="dxa"/>
              <w:right w:w="100" w:type="dxa"/>
            </w:tcMar>
          </w:tcPr>
          <w:p w14:paraId="1602987B"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The student will be asked to move the vehicle to an appropriate place. Cars may be ticketed if there is a law violation.</w:t>
            </w:r>
          </w:p>
        </w:tc>
        <w:tc>
          <w:tcPr>
            <w:tcW w:w="2430" w:type="dxa"/>
            <w:shd w:val="clear" w:color="auto" w:fill="auto"/>
            <w:tcMar>
              <w:top w:w="100" w:type="dxa"/>
              <w:left w:w="100" w:type="dxa"/>
              <w:bottom w:w="100" w:type="dxa"/>
              <w:right w:w="100" w:type="dxa"/>
            </w:tcMar>
          </w:tcPr>
          <w:p w14:paraId="7CA0713C"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Warning and correction. Detention time of one hour assigned. Ticket if it is a police law matter.</w:t>
            </w:r>
          </w:p>
        </w:tc>
        <w:tc>
          <w:tcPr>
            <w:tcW w:w="2430" w:type="dxa"/>
            <w:shd w:val="clear" w:color="auto" w:fill="auto"/>
            <w:tcMar>
              <w:top w:w="100" w:type="dxa"/>
              <w:left w:w="100" w:type="dxa"/>
              <w:bottom w:w="100" w:type="dxa"/>
              <w:right w:w="100" w:type="dxa"/>
            </w:tcMar>
          </w:tcPr>
          <w:p w14:paraId="32250F1A"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Loss of parking at WCHS.</w:t>
            </w:r>
          </w:p>
        </w:tc>
        <w:tc>
          <w:tcPr>
            <w:tcW w:w="1758" w:type="dxa"/>
            <w:shd w:val="clear" w:color="auto" w:fill="auto"/>
            <w:tcMar>
              <w:top w:w="100" w:type="dxa"/>
              <w:left w:w="100" w:type="dxa"/>
              <w:bottom w:w="100" w:type="dxa"/>
              <w:right w:w="100" w:type="dxa"/>
            </w:tcMar>
          </w:tcPr>
          <w:p w14:paraId="52C131AF"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p>
        </w:tc>
      </w:tr>
      <w:tr w:rsidR="00733A9D" w:rsidRPr="00733A9D" w14:paraId="67FFA1BB" w14:textId="77777777" w:rsidTr="00B37C2D">
        <w:tc>
          <w:tcPr>
            <w:tcW w:w="450" w:type="dxa"/>
            <w:shd w:val="clear" w:color="auto" w:fill="auto"/>
            <w:tcMar>
              <w:top w:w="100" w:type="dxa"/>
              <w:left w:w="100" w:type="dxa"/>
              <w:bottom w:w="100" w:type="dxa"/>
              <w:right w:w="100" w:type="dxa"/>
            </w:tcMar>
          </w:tcPr>
          <w:p w14:paraId="70E89E10" w14:textId="77777777" w:rsidR="00733A9D" w:rsidRPr="00733A9D" w:rsidRDefault="00733A9D" w:rsidP="00B37C2D">
            <w:pPr>
              <w:widowControl w:val="0"/>
              <w:pBdr>
                <w:top w:val="nil"/>
                <w:left w:val="nil"/>
                <w:bottom w:val="nil"/>
                <w:right w:val="nil"/>
                <w:between w:val="nil"/>
              </w:pBdr>
              <w:overflowPunct/>
              <w:autoSpaceDE/>
              <w:autoSpaceDN/>
              <w:adjustRightInd/>
              <w:jc w:val="right"/>
              <w:rPr>
                <w:sz w:val="22"/>
                <w:szCs w:val="22"/>
                <w:lang w:val="en"/>
              </w:rPr>
            </w:pPr>
            <w:r w:rsidRPr="00733A9D">
              <w:rPr>
                <w:sz w:val="22"/>
                <w:szCs w:val="22"/>
                <w:lang w:val="en"/>
              </w:rPr>
              <w:t>20</w:t>
            </w:r>
          </w:p>
        </w:tc>
        <w:tc>
          <w:tcPr>
            <w:tcW w:w="1482" w:type="dxa"/>
            <w:shd w:val="clear" w:color="auto" w:fill="auto"/>
            <w:tcMar>
              <w:top w:w="100" w:type="dxa"/>
              <w:left w:w="100" w:type="dxa"/>
              <w:bottom w:w="100" w:type="dxa"/>
              <w:right w:w="100" w:type="dxa"/>
            </w:tcMar>
          </w:tcPr>
          <w:p w14:paraId="2704BD68"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Bullying</w:t>
            </w:r>
          </w:p>
        </w:tc>
        <w:tc>
          <w:tcPr>
            <w:tcW w:w="2700" w:type="dxa"/>
            <w:shd w:val="clear" w:color="auto" w:fill="auto"/>
            <w:tcMar>
              <w:top w:w="100" w:type="dxa"/>
              <w:left w:w="100" w:type="dxa"/>
              <w:bottom w:w="100" w:type="dxa"/>
              <w:right w:w="100" w:type="dxa"/>
            </w:tcMar>
          </w:tcPr>
          <w:p w14:paraId="7BE30057"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1 day (7 hours) of ISS will be assigned to the student. The parents/guardians will be notified. The policy will be reviewed with the student and the parent/guardian with an administrator.</w:t>
            </w:r>
          </w:p>
        </w:tc>
        <w:tc>
          <w:tcPr>
            <w:tcW w:w="2430" w:type="dxa"/>
            <w:shd w:val="clear" w:color="auto" w:fill="auto"/>
            <w:tcMar>
              <w:top w:w="100" w:type="dxa"/>
              <w:left w:w="100" w:type="dxa"/>
              <w:bottom w:w="100" w:type="dxa"/>
              <w:right w:w="100" w:type="dxa"/>
            </w:tcMar>
          </w:tcPr>
          <w:p w14:paraId="4E910756"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3 days (21 hours) of ISS will be assigned to the student. The parents/guardians will be notified. The policy will be reviewed with the student and the parent/guardian with an administrator.</w:t>
            </w:r>
          </w:p>
        </w:tc>
        <w:tc>
          <w:tcPr>
            <w:tcW w:w="2430" w:type="dxa"/>
            <w:shd w:val="clear" w:color="auto" w:fill="auto"/>
            <w:tcMar>
              <w:top w:w="100" w:type="dxa"/>
              <w:left w:w="100" w:type="dxa"/>
              <w:bottom w:w="100" w:type="dxa"/>
              <w:right w:w="100" w:type="dxa"/>
            </w:tcMar>
          </w:tcPr>
          <w:p w14:paraId="2CD3404A"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5 days (35 hours) of ISS will be assigned to the student. The parents/guardians will be notified. The policy will be reviewed with the student and the parent/guardian with an administrator.</w:t>
            </w:r>
          </w:p>
        </w:tc>
        <w:tc>
          <w:tcPr>
            <w:tcW w:w="1758" w:type="dxa"/>
            <w:shd w:val="clear" w:color="auto" w:fill="auto"/>
            <w:tcMar>
              <w:top w:w="100" w:type="dxa"/>
              <w:left w:w="100" w:type="dxa"/>
              <w:bottom w:w="100" w:type="dxa"/>
              <w:right w:w="100" w:type="dxa"/>
            </w:tcMar>
          </w:tcPr>
          <w:p w14:paraId="3F562CC0" w14:textId="77777777" w:rsidR="00733A9D" w:rsidRPr="00733A9D" w:rsidRDefault="00733A9D" w:rsidP="00733A9D">
            <w:pPr>
              <w:widowControl w:val="0"/>
              <w:overflowPunct/>
              <w:autoSpaceDE/>
              <w:autoSpaceDN/>
              <w:adjustRightInd/>
              <w:rPr>
                <w:sz w:val="22"/>
                <w:szCs w:val="22"/>
                <w:lang w:val="en"/>
              </w:rPr>
            </w:pPr>
            <w:r w:rsidRPr="00733A9D">
              <w:rPr>
                <w:sz w:val="22"/>
                <w:szCs w:val="22"/>
                <w:lang w:val="en"/>
              </w:rPr>
              <w:t>Out-of-School suspension and referral to the Board of Education for suspension for the remainder of the semester.</w:t>
            </w:r>
          </w:p>
        </w:tc>
      </w:tr>
      <w:tr w:rsidR="00733A9D" w:rsidRPr="00733A9D" w14:paraId="5585569E" w14:textId="77777777" w:rsidTr="00B37C2D">
        <w:tc>
          <w:tcPr>
            <w:tcW w:w="450" w:type="dxa"/>
            <w:shd w:val="clear" w:color="auto" w:fill="auto"/>
            <w:tcMar>
              <w:top w:w="100" w:type="dxa"/>
              <w:left w:w="100" w:type="dxa"/>
              <w:bottom w:w="100" w:type="dxa"/>
              <w:right w:w="100" w:type="dxa"/>
            </w:tcMar>
          </w:tcPr>
          <w:p w14:paraId="54EC76EC" w14:textId="77777777" w:rsidR="00733A9D" w:rsidRPr="00733A9D" w:rsidRDefault="00733A9D" w:rsidP="00B37C2D">
            <w:pPr>
              <w:widowControl w:val="0"/>
              <w:pBdr>
                <w:top w:val="nil"/>
                <w:left w:val="nil"/>
                <w:bottom w:val="nil"/>
                <w:right w:val="nil"/>
                <w:between w:val="nil"/>
              </w:pBdr>
              <w:overflowPunct/>
              <w:autoSpaceDE/>
              <w:autoSpaceDN/>
              <w:adjustRightInd/>
              <w:jc w:val="right"/>
              <w:rPr>
                <w:sz w:val="22"/>
                <w:szCs w:val="22"/>
                <w:lang w:val="en"/>
              </w:rPr>
            </w:pPr>
            <w:r w:rsidRPr="00733A9D">
              <w:rPr>
                <w:sz w:val="22"/>
                <w:szCs w:val="22"/>
                <w:lang w:val="en"/>
              </w:rPr>
              <w:t>21</w:t>
            </w:r>
          </w:p>
        </w:tc>
        <w:tc>
          <w:tcPr>
            <w:tcW w:w="1482" w:type="dxa"/>
            <w:shd w:val="clear" w:color="auto" w:fill="auto"/>
            <w:tcMar>
              <w:top w:w="100" w:type="dxa"/>
              <w:left w:w="100" w:type="dxa"/>
              <w:bottom w:w="100" w:type="dxa"/>
              <w:right w:w="100" w:type="dxa"/>
            </w:tcMar>
          </w:tcPr>
          <w:p w14:paraId="0E9B1C78"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Cell phone violation- in class</w:t>
            </w:r>
          </w:p>
          <w:p w14:paraId="6F9FEE2C"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p>
          <w:p w14:paraId="6581123B"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p>
          <w:p w14:paraId="23A55234"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p>
          <w:p w14:paraId="184F5688"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p>
          <w:p w14:paraId="36B75761"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Cell phone violation- in locker room (see pg. 2 in student handbook)</w:t>
            </w:r>
          </w:p>
        </w:tc>
        <w:tc>
          <w:tcPr>
            <w:tcW w:w="2700" w:type="dxa"/>
            <w:shd w:val="clear" w:color="auto" w:fill="auto"/>
            <w:tcMar>
              <w:top w:w="100" w:type="dxa"/>
              <w:left w:w="100" w:type="dxa"/>
              <w:bottom w:w="100" w:type="dxa"/>
              <w:right w:w="100" w:type="dxa"/>
            </w:tcMar>
          </w:tcPr>
          <w:p w14:paraId="329FF204"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The student’s cell phone will be confiscated by a staff member and taken to the office until the end of the day. The parent/guardian must pick up the phone. The parent and student must review the cell phone policy with an administrator before the cell phone can leave the office.</w:t>
            </w:r>
          </w:p>
        </w:tc>
        <w:tc>
          <w:tcPr>
            <w:tcW w:w="2430" w:type="dxa"/>
            <w:shd w:val="clear" w:color="auto" w:fill="auto"/>
            <w:tcMar>
              <w:top w:w="100" w:type="dxa"/>
              <w:left w:w="100" w:type="dxa"/>
              <w:bottom w:w="100" w:type="dxa"/>
              <w:right w:w="100" w:type="dxa"/>
            </w:tcMar>
          </w:tcPr>
          <w:p w14:paraId="3D144BC2" w14:textId="77777777" w:rsidR="00733A9D" w:rsidRPr="00733A9D" w:rsidRDefault="00733A9D" w:rsidP="00733A9D">
            <w:pPr>
              <w:widowControl w:val="0"/>
              <w:overflowPunct/>
              <w:autoSpaceDE/>
              <w:autoSpaceDN/>
              <w:adjustRightInd/>
              <w:rPr>
                <w:sz w:val="22"/>
                <w:szCs w:val="22"/>
                <w:lang w:val="en"/>
              </w:rPr>
            </w:pPr>
            <w:r w:rsidRPr="00733A9D">
              <w:rPr>
                <w:sz w:val="22"/>
                <w:szCs w:val="22"/>
                <w:lang w:val="en"/>
              </w:rPr>
              <w:t>The student’s cell phone will be confiscated and held in the office. The student will have 1 day of ISS and will miss the next activity that they are scheduled to be attending. The parent and student must review the cell phone policy with an administrator before the cell phone can leave the office.</w:t>
            </w:r>
          </w:p>
        </w:tc>
        <w:tc>
          <w:tcPr>
            <w:tcW w:w="2430" w:type="dxa"/>
            <w:shd w:val="clear" w:color="auto" w:fill="auto"/>
            <w:tcMar>
              <w:top w:w="100" w:type="dxa"/>
              <w:left w:w="100" w:type="dxa"/>
              <w:bottom w:w="100" w:type="dxa"/>
              <w:right w:w="100" w:type="dxa"/>
            </w:tcMar>
          </w:tcPr>
          <w:p w14:paraId="4EAB362E" w14:textId="77777777" w:rsidR="00733A9D" w:rsidRPr="00733A9D" w:rsidRDefault="00733A9D" w:rsidP="00733A9D">
            <w:pPr>
              <w:widowControl w:val="0"/>
              <w:overflowPunct/>
              <w:autoSpaceDE/>
              <w:autoSpaceDN/>
              <w:adjustRightInd/>
              <w:rPr>
                <w:sz w:val="22"/>
                <w:szCs w:val="22"/>
                <w:lang w:val="en"/>
              </w:rPr>
            </w:pPr>
            <w:r w:rsidRPr="00733A9D">
              <w:rPr>
                <w:sz w:val="22"/>
                <w:szCs w:val="22"/>
                <w:lang w:val="en"/>
              </w:rPr>
              <w:t>The student’s cell phone will be confiscated and held in the office. The student will have 3 days of ISS and will miss the next 3 activities that they are scheduled to attend. The phone must be picked up by the parent and the policy will be reviewed with them and the student.</w:t>
            </w:r>
          </w:p>
        </w:tc>
        <w:tc>
          <w:tcPr>
            <w:tcW w:w="1758" w:type="dxa"/>
            <w:shd w:val="clear" w:color="auto" w:fill="auto"/>
            <w:tcMar>
              <w:top w:w="100" w:type="dxa"/>
              <w:left w:w="100" w:type="dxa"/>
              <w:bottom w:w="100" w:type="dxa"/>
              <w:right w:w="100" w:type="dxa"/>
            </w:tcMar>
          </w:tcPr>
          <w:p w14:paraId="194A6159"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The student will not be allowed to have a cell phone at school. If the student is caught with a cell phone, they will lose privileges to attend school-sponsored activities.</w:t>
            </w:r>
          </w:p>
        </w:tc>
      </w:tr>
      <w:tr w:rsidR="00733A9D" w14:paraId="0D6586B5" w14:textId="77777777" w:rsidTr="00B37C2D">
        <w:tc>
          <w:tcPr>
            <w:tcW w:w="4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EAC13D" w14:textId="77777777" w:rsidR="00733A9D" w:rsidRPr="00733A9D" w:rsidRDefault="00733A9D" w:rsidP="00B37C2D">
            <w:pPr>
              <w:widowControl w:val="0"/>
              <w:pBdr>
                <w:top w:val="nil"/>
                <w:left w:val="nil"/>
                <w:bottom w:val="nil"/>
                <w:right w:val="nil"/>
                <w:between w:val="nil"/>
              </w:pBdr>
              <w:overflowPunct/>
              <w:autoSpaceDE/>
              <w:autoSpaceDN/>
              <w:adjustRightInd/>
              <w:jc w:val="right"/>
              <w:rPr>
                <w:sz w:val="22"/>
                <w:szCs w:val="22"/>
                <w:lang w:val="en"/>
              </w:rPr>
            </w:pPr>
            <w:r w:rsidRPr="00733A9D">
              <w:rPr>
                <w:sz w:val="22"/>
                <w:szCs w:val="22"/>
                <w:lang w:val="en"/>
              </w:rPr>
              <w:t>22</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043A9E"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Substance abuse (consuming or possessing illegal drugs, alcohol, or tobacco products).</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9AA2C"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Punishment up to and including 3 days in-school suspension. The student will miss the next event they were scheduled to participate in. Students and parents/guardians will receive resources for substance abuse education and cessation programs.</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22DAE" w14:textId="77777777" w:rsidR="00733A9D" w:rsidRPr="00733A9D" w:rsidRDefault="00733A9D" w:rsidP="00733A9D">
            <w:pPr>
              <w:widowControl w:val="0"/>
              <w:overflowPunct/>
              <w:autoSpaceDE/>
              <w:autoSpaceDN/>
              <w:adjustRightInd/>
              <w:rPr>
                <w:sz w:val="22"/>
                <w:szCs w:val="22"/>
                <w:lang w:val="en"/>
              </w:rPr>
            </w:pPr>
            <w:r w:rsidRPr="00733A9D">
              <w:rPr>
                <w:sz w:val="22"/>
                <w:szCs w:val="22"/>
                <w:lang w:val="en"/>
              </w:rPr>
              <w:t xml:space="preserve">Punishment up to and including a 5-day in-school suspension. Suspension from ALL activities for the remainder of the year. For an athlete, permanent dismissal from the team with no honors or awards is </w:t>
            </w:r>
            <w:r w:rsidRPr="00733A9D">
              <w:rPr>
                <w:sz w:val="22"/>
                <w:szCs w:val="22"/>
                <w:lang w:val="en"/>
              </w:rPr>
              <w:lastRenderedPageBreak/>
              <w:t xml:space="preserve">allowed to be received. The student must attend a mandatory substance abuse program and will not be in good standing until the program is </w:t>
            </w:r>
            <w:bookmarkStart w:id="217" w:name="_GoBack"/>
            <w:bookmarkEnd w:id="217"/>
            <w:r w:rsidRPr="00733A9D">
              <w:rPr>
                <w:sz w:val="22"/>
                <w:szCs w:val="22"/>
                <w:lang w:val="en"/>
              </w:rPr>
              <w:t>completed.</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6F41EF" w14:textId="77777777" w:rsidR="00733A9D" w:rsidRPr="00733A9D" w:rsidRDefault="00733A9D" w:rsidP="00733A9D">
            <w:pPr>
              <w:widowControl w:val="0"/>
              <w:overflowPunct/>
              <w:autoSpaceDE/>
              <w:autoSpaceDN/>
              <w:adjustRightInd/>
              <w:rPr>
                <w:sz w:val="22"/>
                <w:szCs w:val="22"/>
                <w:lang w:val="en"/>
              </w:rPr>
            </w:pPr>
            <w:r w:rsidRPr="00733A9D">
              <w:rPr>
                <w:sz w:val="22"/>
                <w:szCs w:val="22"/>
                <w:lang w:val="en"/>
              </w:rPr>
              <w:lastRenderedPageBreak/>
              <w:t xml:space="preserve">Punishment up to and including OSS and or expulsion. Law enforcement will be contacted. </w:t>
            </w:r>
          </w:p>
          <w:p w14:paraId="52411982" w14:textId="77777777" w:rsidR="00733A9D" w:rsidRPr="00733A9D" w:rsidRDefault="00733A9D" w:rsidP="00733A9D">
            <w:pPr>
              <w:widowControl w:val="0"/>
              <w:overflowPunct/>
              <w:autoSpaceDE/>
              <w:autoSpaceDN/>
              <w:adjustRightInd/>
              <w:rPr>
                <w:sz w:val="22"/>
                <w:szCs w:val="22"/>
                <w:lang w:val="en"/>
              </w:rPr>
            </w:pPr>
            <w:r w:rsidRPr="00733A9D">
              <w:rPr>
                <w:sz w:val="22"/>
                <w:szCs w:val="22"/>
                <w:lang w:val="en"/>
              </w:rPr>
              <w:t xml:space="preserve">The student will be required to participate in a substance abuse program and the student will not be in good </w:t>
            </w:r>
            <w:r w:rsidRPr="00733A9D">
              <w:rPr>
                <w:sz w:val="22"/>
                <w:szCs w:val="22"/>
                <w:lang w:val="en"/>
              </w:rPr>
              <w:lastRenderedPageBreak/>
              <w:t>standing until the program is completed and documentation of completion is provided to the school. In order for the student to return to school, the student, parent/guardian, administrator, and counselor must meet together to discuss a plan for successful reintegration into the school setting.</w:t>
            </w:r>
          </w:p>
        </w:tc>
        <w:tc>
          <w:tcPr>
            <w:tcW w:w="17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C6619"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p>
        </w:tc>
      </w:tr>
      <w:tr w:rsidR="00733A9D" w14:paraId="2A244716" w14:textId="77777777" w:rsidTr="00B37C2D">
        <w:tc>
          <w:tcPr>
            <w:tcW w:w="4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DB91E" w14:textId="77777777" w:rsidR="00733A9D" w:rsidRPr="00733A9D" w:rsidRDefault="00733A9D" w:rsidP="00B37C2D">
            <w:pPr>
              <w:widowControl w:val="0"/>
              <w:pBdr>
                <w:top w:val="nil"/>
                <w:left w:val="nil"/>
                <w:bottom w:val="nil"/>
                <w:right w:val="nil"/>
                <w:between w:val="nil"/>
              </w:pBdr>
              <w:overflowPunct/>
              <w:autoSpaceDE/>
              <w:autoSpaceDN/>
              <w:adjustRightInd/>
              <w:jc w:val="right"/>
              <w:rPr>
                <w:sz w:val="22"/>
                <w:szCs w:val="22"/>
                <w:lang w:val="en"/>
              </w:rPr>
            </w:pPr>
            <w:r w:rsidRPr="00733A9D">
              <w:rPr>
                <w:sz w:val="22"/>
                <w:szCs w:val="22"/>
                <w:lang w:val="en"/>
              </w:rPr>
              <w:lastRenderedPageBreak/>
              <w:t>23</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368BA"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Dress code violation</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55D37"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r w:rsidRPr="00733A9D">
              <w:rPr>
                <w:sz w:val="22"/>
                <w:szCs w:val="22"/>
                <w:lang w:val="en"/>
              </w:rPr>
              <w:t>The student will be referred to the office. The first referral will warrant a change of the clothing item. The principal will make the final decision on whether the student is dressed appropriately.</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60949" w14:textId="77777777" w:rsidR="00733A9D" w:rsidRPr="00733A9D" w:rsidRDefault="00733A9D" w:rsidP="00733A9D">
            <w:pPr>
              <w:widowControl w:val="0"/>
              <w:overflowPunct/>
              <w:autoSpaceDE/>
              <w:autoSpaceDN/>
              <w:adjustRightInd/>
              <w:rPr>
                <w:sz w:val="22"/>
                <w:szCs w:val="22"/>
                <w:lang w:val="en"/>
              </w:rPr>
            </w:pPr>
            <w:r w:rsidRPr="00733A9D">
              <w:rPr>
                <w:sz w:val="22"/>
                <w:szCs w:val="22"/>
                <w:lang w:val="en"/>
              </w:rPr>
              <w:t>The second referral will warrant not being allowed to wear shorts, sleeveless tops, or the clothing item in question for the remainder of the semester. The principal will make the final decision on whether the student is dressed appropriately.</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EE434" w14:textId="77777777" w:rsidR="00733A9D" w:rsidRPr="00733A9D" w:rsidRDefault="00733A9D" w:rsidP="00733A9D">
            <w:pPr>
              <w:widowControl w:val="0"/>
              <w:overflowPunct/>
              <w:autoSpaceDE/>
              <w:autoSpaceDN/>
              <w:adjustRightInd/>
              <w:rPr>
                <w:sz w:val="22"/>
                <w:szCs w:val="22"/>
                <w:lang w:val="en"/>
              </w:rPr>
            </w:pPr>
          </w:p>
        </w:tc>
        <w:tc>
          <w:tcPr>
            <w:tcW w:w="17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055896" w14:textId="77777777" w:rsidR="00733A9D" w:rsidRPr="00733A9D" w:rsidRDefault="00733A9D" w:rsidP="00733A9D">
            <w:pPr>
              <w:widowControl w:val="0"/>
              <w:pBdr>
                <w:top w:val="nil"/>
                <w:left w:val="nil"/>
                <w:bottom w:val="nil"/>
                <w:right w:val="nil"/>
                <w:between w:val="nil"/>
              </w:pBdr>
              <w:overflowPunct/>
              <w:autoSpaceDE/>
              <w:autoSpaceDN/>
              <w:adjustRightInd/>
              <w:rPr>
                <w:sz w:val="22"/>
                <w:szCs w:val="22"/>
                <w:lang w:val="en"/>
              </w:rPr>
            </w:pPr>
          </w:p>
        </w:tc>
      </w:tr>
    </w:tbl>
    <w:p w14:paraId="67656A9A" w14:textId="4DDFED13" w:rsidR="00733A9D" w:rsidRDefault="00733A9D" w:rsidP="00733A9D">
      <w:pPr>
        <w:tabs>
          <w:tab w:val="left" w:pos="90"/>
          <w:tab w:val="center" w:pos="3060"/>
          <w:tab w:val="right" w:pos="9810"/>
        </w:tabs>
        <w:ind w:right="-540"/>
        <w:rPr>
          <w:rFonts w:ascii="Calibri" w:hAnsi="Calibri" w:cs="Calibri"/>
          <w:color w:val="000000"/>
          <w:sz w:val="18"/>
          <w:szCs w:val="18"/>
        </w:rPr>
      </w:pPr>
    </w:p>
    <w:p w14:paraId="330FE652" w14:textId="74A3724B" w:rsidR="00733A9D" w:rsidRPr="00733A9D" w:rsidRDefault="00733A9D" w:rsidP="00733A9D">
      <w:pPr>
        <w:tabs>
          <w:tab w:val="left" w:pos="90"/>
          <w:tab w:val="center" w:pos="3060"/>
          <w:tab w:val="right" w:pos="9810"/>
        </w:tabs>
        <w:ind w:right="-540"/>
        <w:rPr>
          <w:rFonts w:ascii="Calibri" w:hAnsi="Calibri" w:cs="Calibri"/>
          <w:color w:val="000000"/>
          <w:sz w:val="22"/>
          <w:szCs w:val="22"/>
        </w:rPr>
      </w:pPr>
      <w:r w:rsidRPr="00733A9D">
        <w:rPr>
          <w:rFonts w:ascii="Calibri" w:hAnsi="Calibri" w:cs="Calibri"/>
          <w:color w:val="000000"/>
          <w:sz w:val="22"/>
          <w:szCs w:val="22"/>
        </w:rPr>
        <w:t>Note: Suspension may follow any offense, depending on the particular circumstances involved. Parents will be notified by phone or mail and informed regarding the questionable behavior of the student.</w:t>
      </w:r>
    </w:p>
    <w:p w14:paraId="0403B60E" w14:textId="77777777" w:rsidR="00733A9D" w:rsidRPr="00733A9D" w:rsidRDefault="00733A9D" w:rsidP="00733A9D">
      <w:pPr>
        <w:tabs>
          <w:tab w:val="left" w:pos="90"/>
          <w:tab w:val="center" w:pos="3060"/>
          <w:tab w:val="right" w:pos="9810"/>
        </w:tabs>
        <w:ind w:right="-540"/>
        <w:rPr>
          <w:rFonts w:ascii="Calibri" w:hAnsi="Calibri" w:cs="Calibri"/>
          <w:color w:val="000000"/>
          <w:sz w:val="22"/>
          <w:szCs w:val="22"/>
        </w:rPr>
      </w:pPr>
    </w:p>
    <w:p w14:paraId="1D6BD788" w14:textId="77777777" w:rsidR="00733A9D" w:rsidRPr="00733A9D" w:rsidRDefault="00733A9D" w:rsidP="00733A9D">
      <w:pPr>
        <w:tabs>
          <w:tab w:val="left" w:pos="90"/>
          <w:tab w:val="center" w:pos="3060"/>
          <w:tab w:val="right" w:pos="9810"/>
        </w:tabs>
        <w:ind w:right="-540"/>
        <w:rPr>
          <w:rFonts w:ascii="Calibri" w:hAnsi="Calibri" w:cs="Calibri"/>
          <w:color w:val="000000"/>
          <w:sz w:val="22"/>
          <w:szCs w:val="22"/>
        </w:rPr>
      </w:pPr>
      <w:r w:rsidRPr="00733A9D">
        <w:rPr>
          <w:rFonts w:ascii="Calibri" w:hAnsi="Calibri" w:cs="Calibri"/>
          <w:color w:val="000000"/>
          <w:sz w:val="22"/>
          <w:szCs w:val="22"/>
        </w:rPr>
        <w:t>Suspension or expulsion is a part of the disciplinary action, the guidelines as set forth K.S.A. 72-8901, and the above rules and regulations will be followed.</w:t>
      </w:r>
    </w:p>
    <w:p w14:paraId="4D3848D5" w14:textId="77777777" w:rsidR="00733A9D" w:rsidRPr="00733A9D" w:rsidRDefault="00733A9D" w:rsidP="00733A9D">
      <w:pPr>
        <w:tabs>
          <w:tab w:val="left" w:pos="90"/>
          <w:tab w:val="center" w:pos="3060"/>
          <w:tab w:val="right" w:pos="9810"/>
        </w:tabs>
        <w:ind w:right="-540"/>
        <w:rPr>
          <w:rFonts w:ascii="Calibri" w:hAnsi="Calibri" w:cs="Calibri"/>
          <w:color w:val="000000"/>
          <w:sz w:val="18"/>
          <w:szCs w:val="18"/>
        </w:rPr>
      </w:pPr>
    </w:p>
    <w:p w14:paraId="034EF7B6" w14:textId="77777777" w:rsidR="00733A9D" w:rsidRPr="00733A9D" w:rsidRDefault="00733A9D" w:rsidP="00733A9D">
      <w:pPr>
        <w:tabs>
          <w:tab w:val="left" w:pos="90"/>
          <w:tab w:val="center" w:pos="3060"/>
          <w:tab w:val="right" w:pos="9810"/>
        </w:tabs>
        <w:ind w:right="-540"/>
        <w:rPr>
          <w:rFonts w:ascii="Calibri" w:hAnsi="Calibri" w:cs="Calibri"/>
          <w:b/>
          <w:color w:val="000000"/>
          <w:sz w:val="24"/>
          <w:szCs w:val="24"/>
        </w:rPr>
      </w:pPr>
      <w:r w:rsidRPr="00733A9D">
        <w:rPr>
          <w:rFonts w:ascii="Calibri" w:hAnsi="Calibri" w:cs="Calibri"/>
          <w:b/>
          <w:color w:val="000000"/>
          <w:sz w:val="24"/>
          <w:szCs w:val="24"/>
        </w:rPr>
        <w:t>The administration reserves the right to review each situation and may deviate from normal disciplinary progression as deemed necessary. Discipline consequences will build concurrently for all infractions and discipline will be assigned on the total infractions, not just for each specific violation in the misbehavior column.</w:t>
      </w:r>
    </w:p>
    <w:p w14:paraId="0781BCEA" w14:textId="77777777" w:rsidR="00733A9D" w:rsidRPr="00733A9D" w:rsidRDefault="00733A9D" w:rsidP="00733A9D">
      <w:pPr>
        <w:tabs>
          <w:tab w:val="left" w:pos="90"/>
          <w:tab w:val="center" w:pos="3060"/>
          <w:tab w:val="right" w:pos="9810"/>
        </w:tabs>
        <w:ind w:right="-540"/>
        <w:rPr>
          <w:rFonts w:ascii="Calibri" w:hAnsi="Calibri" w:cs="Calibri"/>
          <w:b/>
          <w:color w:val="000000"/>
          <w:sz w:val="24"/>
          <w:szCs w:val="24"/>
        </w:rPr>
      </w:pPr>
    </w:p>
    <w:p w14:paraId="41B3DDEB" w14:textId="17390E8A" w:rsidR="00733A9D" w:rsidRPr="00733A9D" w:rsidRDefault="00733A9D" w:rsidP="00733A9D">
      <w:pPr>
        <w:tabs>
          <w:tab w:val="left" w:pos="90"/>
          <w:tab w:val="center" w:pos="3060"/>
          <w:tab w:val="right" w:pos="9810"/>
        </w:tabs>
        <w:ind w:right="-540"/>
        <w:rPr>
          <w:rFonts w:ascii="Calibri" w:hAnsi="Calibri" w:cs="Calibri"/>
          <w:b/>
          <w:color w:val="000000"/>
          <w:sz w:val="24"/>
          <w:szCs w:val="24"/>
        </w:rPr>
      </w:pPr>
      <w:r w:rsidRPr="00733A9D">
        <w:rPr>
          <w:rFonts w:ascii="Calibri" w:hAnsi="Calibri" w:cs="Calibri"/>
          <w:b/>
          <w:color w:val="000000"/>
          <w:sz w:val="24"/>
          <w:szCs w:val="24"/>
        </w:rPr>
        <w:t>Students will be assigned make-up time to begin immediately following the infraction and/or the students return to school. Time may run from 7:00 am to 7:50 am each morning and 3:30 pm to 5:00 pm each day until the time is made up. Jobs, practice, or after-school appointments will not excuse students from their appointed make-up time.</w:t>
      </w:r>
    </w:p>
    <w:sectPr w:rsidR="00733A9D" w:rsidRPr="00733A9D" w:rsidSect="00733A9D">
      <w:pgSz w:w="12240" w:h="15840" w:code="1"/>
      <w:pgMar w:top="720" w:right="1440" w:bottom="14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91494" w14:textId="77777777" w:rsidR="00CA6711" w:rsidRDefault="00CA6711">
      <w:r>
        <w:separator/>
      </w:r>
    </w:p>
  </w:endnote>
  <w:endnote w:type="continuationSeparator" w:id="0">
    <w:p w14:paraId="36952AE9" w14:textId="77777777" w:rsidR="00CA6711" w:rsidRDefault="00CA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Std Black">
    <w:altName w:val="Cooper Black"/>
    <w:panose1 w:val="00000000000000000000"/>
    <w:charset w:val="00"/>
    <w:family w:val="roman"/>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HLKOOK+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E732" w14:textId="77777777" w:rsidR="00CA6711" w:rsidRDefault="00CA6711">
    <w:pPr>
      <w:pStyle w:val="Footer"/>
      <w:jc w:val="center"/>
    </w:pPr>
    <w:r>
      <w:fldChar w:fldCharType="begin"/>
    </w:r>
    <w:r>
      <w:instrText xml:space="preserve"> PAGE   \* MERGEFORMAT </w:instrText>
    </w:r>
    <w:r>
      <w:fldChar w:fldCharType="separate"/>
    </w:r>
    <w:r>
      <w:rPr>
        <w:noProof/>
      </w:rPr>
      <w:t>1</w:t>
    </w:r>
    <w:r>
      <w:rPr>
        <w:noProof/>
      </w:rPr>
      <w:fldChar w:fldCharType="end"/>
    </w:r>
  </w:p>
  <w:p w14:paraId="36A02C60" w14:textId="77777777" w:rsidR="00CA6711" w:rsidRDefault="00CA67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FAAD" w14:textId="1633A5BE" w:rsidR="00CA6711" w:rsidRDefault="00CA6711">
    <w:pPr>
      <w:pStyle w:val="Footer"/>
      <w:jc w:val="center"/>
    </w:pPr>
    <w:r>
      <w:fldChar w:fldCharType="begin"/>
    </w:r>
    <w:r>
      <w:instrText xml:space="preserve"> PAGE   \* MERGEFORMAT </w:instrText>
    </w:r>
    <w:r>
      <w:fldChar w:fldCharType="separate"/>
    </w:r>
    <w:r w:rsidR="00B37C2D">
      <w:rPr>
        <w:noProof/>
      </w:rPr>
      <w:t>i</w:t>
    </w:r>
    <w:r>
      <w:rPr>
        <w:noProof/>
      </w:rPr>
      <w:fldChar w:fldCharType="end"/>
    </w:r>
  </w:p>
  <w:p w14:paraId="7D73B561" w14:textId="77777777" w:rsidR="00CA6711" w:rsidRDefault="00CA671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F8B01" w14:textId="39D0FF6B" w:rsidR="00CA6711" w:rsidRDefault="00CA6711">
    <w:pPr>
      <w:pStyle w:val="Footer"/>
      <w:jc w:val="center"/>
    </w:pPr>
    <w:r>
      <w:fldChar w:fldCharType="begin"/>
    </w:r>
    <w:r>
      <w:instrText xml:space="preserve"> PAGE   \* MERGEFORMAT </w:instrText>
    </w:r>
    <w:r>
      <w:fldChar w:fldCharType="separate"/>
    </w:r>
    <w:r w:rsidR="00B37C2D">
      <w:rPr>
        <w:noProof/>
      </w:rPr>
      <w:t>ii</w:t>
    </w:r>
    <w:r>
      <w:rPr>
        <w:noProof/>
      </w:rPr>
      <w:fldChar w:fldCharType="end"/>
    </w:r>
  </w:p>
  <w:p w14:paraId="7D846859" w14:textId="77777777" w:rsidR="00CA6711" w:rsidRDefault="00CA671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DA820" w14:textId="204DEC77" w:rsidR="00CA6711" w:rsidRDefault="00CA6711">
    <w:pPr>
      <w:pStyle w:val="Footer"/>
    </w:pPr>
    <w:r>
      <w:rPr>
        <w:noProof/>
      </w:rPr>
      <mc:AlternateContent>
        <mc:Choice Requires="wps">
          <w:drawing>
            <wp:anchor distT="0" distB="0" distL="114300" distR="114300" simplePos="0" relativeHeight="251658240" behindDoc="0" locked="0" layoutInCell="1" allowOverlap="1" wp14:anchorId="493E81E2" wp14:editId="2896126F">
              <wp:simplePos x="0" y="0"/>
              <wp:positionH relativeFrom="page">
                <wp:posOffset>3608070</wp:posOffset>
              </wp:positionH>
              <wp:positionV relativeFrom="page">
                <wp:posOffset>9482455</wp:posOffset>
              </wp:positionV>
              <wp:extent cx="555625" cy="238760"/>
              <wp:effectExtent l="19050" t="19050" r="8255" b="889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38760"/>
                      </a:xfrm>
                      <a:prstGeom prst="bracketPair">
                        <a:avLst>
                          <a:gd name="adj" fmla="val 16667"/>
                        </a:avLst>
                      </a:prstGeom>
                      <a:solidFill>
                        <a:srgbClr val="FFFFFF"/>
                      </a:solidFill>
                      <a:ln w="28575">
                        <a:solidFill>
                          <a:srgbClr val="808080"/>
                        </a:solidFill>
                        <a:round/>
                        <a:headEnd/>
                        <a:tailEnd/>
                      </a:ln>
                    </wps:spPr>
                    <wps:txbx>
                      <w:txbxContent>
                        <w:p w14:paraId="51C8E608" w14:textId="0A1A1855" w:rsidR="00CA6711" w:rsidRDefault="00CA6711">
                          <w:pPr>
                            <w:jc w:val="center"/>
                          </w:pPr>
                          <w:r>
                            <w:fldChar w:fldCharType="begin"/>
                          </w:r>
                          <w:r>
                            <w:instrText xml:space="preserve"> PAGE    \* MERGEFORMAT </w:instrText>
                          </w:r>
                          <w:r>
                            <w:fldChar w:fldCharType="separate"/>
                          </w:r>
                          <w:r w:rsidR="00B37C2D">
                            <w:rPr>
                              <w:noProof/>
                            </w:rPr>
                            <w:t>10</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93E81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8" type="#_x0000_t185" style="position:absolute;margin-left:284.1pt;margin-top:746.65pt;width:43.75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" filled="t" strokecolor="gray" strokeweight="2.25pt">
              <v:textbox inset=",0,,0">
                <w:txbxContent>
                  <w:p w14:paraId="51C8E608" w14:textId="0A1A1855" w:rsidR="00CA6711" w:rsidRDefault="00CA6711">
                    <w:pPr>
                      <w:jc w:val="center"/>
                    </w:pPr>
                    <w:r>
                      <w:fldChar w:fldCharType="begin"/>
                    </w:r>
                    <w:r>
                      <w:instrText xml:space="preserve"> PAGE    \* MERGEFORMAT </w:instrText>
                    </w:r>
                    <w:r>
                      <w:fldChar w:fldCharType="separate"/>
                    </w:r>
                    <w:r w:rsidR="00B37C2D">
                      <w:rPr>
                        <w:noProof/>
                      </w:rPr>
                      <w:t>10</w:t>
                    </w:r>
                    <w:r>
                      <w:rPr>
                        <w:noProof/>
                      </w:rPr>
                      <w:fldChar w:fldCharType="end"/>
                    </w:r>
                  </w:p>
                </w:txbxContent>
              </v:textbox>
              <w10:wrap anchorx="page" anchory="page"/>
            </v:shape>
          </w:pict>
        </mc:Fallback>
      </mc:AlternateContent>
    </w:r>
    <w:r>
      <w:rPr>
        <w:noProof/>
      </w:rPr>
      <mc:AlternateContent>
        <mc:Choice Requires="wps">
          <w:drawing>
            <wp:anchor distT="4294967295" distB="4294967295" distL="114300" distR="114300" simplePos="0" relativeHeight="251657216" behindDoc="0" locked="0" layoutInCell="1" allowOverlap="1" wp14:anchorId="7E099C94" wp14:editId="44A7C622">
              <wp:simplePos x="0" y="0"/>
              <wp:positionH relativeFrom="page">
                <wp:posOffset>1129030</wp:posOffset>
              </wp:positionH>
              <wp:positionV relativeFrom="page">
                <wp:posOffset>9601199</wp:posOffset>
              </wp:positionV>
              <wp:extent cx="5518150" cy="0"/>
              <wp:effectExtent l="0" t="0" r="0" b="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56E066" id="_x0000_t32" coordsize="21600,21600" o:spt="32" o:oned="t" path="m,l21600,21600e" filled="f">
              <v:path arrowok="t" fillok="f" o:connecttype="none"/>
              <o:lock v:ext="edit" shapetype="t"/>
            </v:shapetype>
            <v:shape id="AutoShape 21" o:spid="_x0000_s1026" type="#_x0000_t32" style="position:absolute;margin-left:88.9pt;margin-top:756pt;width:434.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" strokecolor="gray"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3DD93" w14:textId="77777777" w:rsidR="00CA6711" w:rsidRDefault="00CA6711">
      <w:r>
        <w:separator/>
      </w:r>
    </w:p>
  </w:footnote>
  <w:footnote w:type="continuationSeparator" w:id="0">
    <w:p w14:paraId="538A37BF" w14:textId="77777777" w:rsidR="00CA6711" w:rsidRDefault="00CA67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108C"/>
    <w:multiLevelType w:val="hybridMultilevel"/>
    <w:tmpl w:val="E0026496"/>
    <w:lvl w:ilvl="0" w:tplc="E21AAB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555F8"/>
    <w:multiLevelType w:val="hybridMultilevel"/>
    <w:tmpl w:val="8A76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1303F"/>
    <w:multiLevelType w:val="hybridMultilevel"/>
    <w:tmpl w:val="42284302"/>
    <w:lvl w:ilvl="0" w:tplc="0409000F">
      <w:start w:val="1"/>
      <w:numFmt w:val="decimal"/>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A7304B8"/>
    <w:multiLevelType w:val="multilevel"/>
    <w:tmpl w:val="5E8E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A6CDA"/>
    <w:multiLevelType w:val="hybridMultilevel"/>
    <w:tmpl w:val="8352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35FD2"/>
    <w:multiLevelType w:val="hybridMultilevel"/>
    <w:tmpl w:val="67080E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E3B2B"/>
    <w:multiLevelType w:val="hybridMultilevel"/>
    <w:tmpl w:val="955C4EE6"/>
    <w:lvl w:ilvl="0" w:tplc="51221E70">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B7110"/>
    <w:multiLevelType w:val="hybridMultilevel"/>
    <w:tmpl w:val="67D255A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8686642"/>
    <w:multiLevelType w:val="hybridMultilevel"/>
    <w:tmpl w:val="C6B0E102"/>
    <w:lvl w:ilvl="0" w:tplc="B7525FEA">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B04CD58A">
      <w:start w:val="3"/>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94DA7"/>
    <w:multiLevelType w:val="hybridMultilevel"/>
    <w:tmpl w:val="63ECC6C0"/>
    <w:lvl w:ilvl="0" w:tplc="EE78146C">
      <w:start w:val="1"/>
      <w:numFmt w:val="decimal"/>
      <w:suff w:val="space"/>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4302CC"/>
    <w:multiLevelType w:val="multilevel"/>
    <w:tmpl w:val="D35A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05D7F"/>
    <w:multiLevelType w:val="multilevel"/>
    <w:tmpl w:val="2722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F4068"/>
    <w:multiLevelType w:val="hybridMultilevel"/>
    <w:tmpl w:val="25D258BC"/>
    <w:lvl w:ilvl="0" w:tplc="B7C48010">
      <w:start w:val="1"/>
      <w:numFmt w:val="decimal"/>
      <w:lvlText w:val="%1."/>
      <w:lvlJc w:val="left"/>
      <w:pPr>
        <w:ind w:left="6120" w:hanging="360"/>
      </w:pPr>
      <w:rPr>
        <w:rFonts w:ascii="Calibri" w:eastAsia="Times New Roman" w:hAnsi="Calibri" w:cs="Calibri"/>
      </w:rPr>
    </w:lvl>
    <w:lvl w:ilvl="1" w:tplc="04090019">
      <w:start w:val="1"/>
      <w:numFmt w:val="lowerLetter"/>
      <w:lvlText w:val="%2."/>
      <w:lvlJc w:val="left"/>
      <w:pPr>
        <w:ind w:left="6840" w:hanging="360"/>
      </w:pPr>
    </w:lvl>
    <w:lvl w:ilvl="2" w:tplc="0409001B">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3" w15:restartNumberingAfterBreak="0">
    <w:nsid w:val="3A0B7D7F"/>
    <w:multiLevelType w:val="hybridMultilevel"/>
    <w:tmpl w:val="69E26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3C35FA"/>
    <w:multiLevelType w:val="hybridMultilevel"/>
    <w:tmpl w:val="10AE3DDE"/>
    <w:lvl w:ilvl="0" w:tplc="4EB4A700">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494151"/>
    <w:multiLevelType w:val="multilevel"/>
    <w:tmpl w:val="09F8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2062EE"/>
    <w:multiLevelType w:val="hybridMultilevel"/>
    <w:tmpl w:val="150CCBCA"/>
    <w:lvl w:ilvl="0" w:tplc="E21AAB5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A62B3A"/>
    <w:multiLevelType w:val="hybridMultilevel"/>
    <w:tmpl w:val="1DEC4C30"/>
    <w:lvl w:ilvl="0" w:tplc="E21AAB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61CC5"/>
    <w:multiLevelType w:val="hybridMultilevel"/>
    <w:tmpl w:val="712ABC4E"/>
    <w:lvl w:ilvl="0" w:tplc="4EB4A70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638D5"/>
    <w:multiLevelType w:val="hybridMultilevel"/>
    <w:tmpl w:val="E9ACF22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1C21168"/>
    <w:multiLevelType w:val="hybridMultilevel"/>
    <w:tmpl w:val="EE549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641E0D8D"/>
    <w:multiLevelType w:val="hybridMultilevel"/>
    <w:tmpl w:val="9F668CCE"/>
    <w:lvl w:ilvl="0" w:tplc="C63800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8F6285"/>
    <w:multiLevelType w:val="hybridMultilevel"/>
    <w:tmpl w:val="AC082474"/>
    <w:lvl w:ilvl="0" w:tplc="51221E70">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1A3736"/>
    <w:multiLevelType w:val="hybridMultilevel"/>
    <w:tmpl w:val="9C12F39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79D0794B"/>
    <w:multiLevelType w:val="hybridMultilevel"/>
    <w:tmpl w:val="1FB8346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8"/>
  </w:num>
  <w:num w:numId="4">
    <w:abstractNumId w:val="12"/>
  </w:num>
  <w:num w:numId="5">
    <w:abstractNumId w:val="14"/>
  </w:num>
  <w:num w:numId="6">
    <w:abstractNumId w:val="23"/>
  </w:num>
  <w:num w:numId="7">
    <w:abstractNumId w:val="24"/>
  </w:num>
  <w:num w:numId="8">
    <w:abstractNumId w:val="4"/>
  </w:num>
  <w:num w:numId="9">
    <w:abstractNumId w:val="17"/>
  </w:num>
  <w:num w:numId="10">
    <w:abstractNumId w:val="19"/>
  </w:num>
  <w:num w:numId="11">
    <w:abstractNumId w:val="0"/>
  </w:num>
  <w:num w:numId="12">
    <w:abstractNumId w:val="16"/>
  </w:num>
  <w:num w:numId="13">
    <w:abstractNumId w:val="20"/>
  </w:num>
  <w:num w:numId="14">
    <w:abstractNumId w:val="7"/>
  </w:num>
  <w:num w:numId="15">
    <w:abstractNumId w:val="13"/>
  </w:num>
  <w:num w:numId="16">
    <w:abstractNumId w:val="1"/>
  </w:num>
  <w:num w:numId="17">
    <w:abstractNumId w:val="21"/>
  </w:num>
  <w:num w:numId="18">
    <w:abstractNumId w:val="5"/>
  </w:num>
  <w:num w:numId="19">
    <w:abstractNumId w:val="11"/>
  </w:num>
  <w:num w:numId="20">
    <w:abstractNumId w:val="3"/>
  </w:num>
  <w:num w:numId="21">
    <w:abstractNumId w:val="15"/>
  </w:num>
  <w:num w:numId="22">
    <w:abstractNumId w:val="10"/>
  </w:num>
  <w:num w:numId="23">
    <w:abstractNumId w:val="9"/>
  </w:num>
  <w:num w:numId="24">
    <w:abstractNumId w:val="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12"/>
    <w:rsid w:val="00001985"/>
    <w:rsid w:val="00007F41"/>
    <w:rsid w:val="00016E8B"/>
    <w:rsid w:val="00017B67"/>
    <w:rsid w:val="00024F44"/>
    <w:rsid w:val="00027F17"/>
    <w:rsid w:val="000317F2"/>
    <w:rsid w:val="000319F2"/>
    <w:rsid w:val="00042650"/>
    <w:rsid w:val="000440F1"/>
    <w:rsid w:val="0004592E"/>
    <w:rsid w:val="00053608"/>
    <w:rsid w:val="00053E3F"/>
    <w:rsid w:val="00063211"/>
    <w:rsid w:val="00065DF4"/>
    <w:rsid w:val="00075C12"/>
    <w:rsid w:val="000A23C4"/>
    <w:rsid w:val="000A42E3"/>
    <w:rsid w:val="000B5165"/>
    <w:rsid w:val="000C0B36"/>
    <w:rsid w:val="000C413A"/>
    <w:rsid w:val="000E4F53"/>
    <w:rsid w:val="000F362E"/>
    <w:rsid w:val="000F6D1E"/>
    <w:rsid w:val="00110EEB"/>
    <w:rsid w:val="00114D23"/>
    <w:rsid w:val="00125073"/>
    <w:rsid w:val="00130829"/>
    <w:rsid w:val="00132603"/>
    <w:rsid w:val="00136723"/>
    <w:rsid w:val="00143E4D"/>
    <w:rsid w:val="001557CF"/>
    <w:rsid w:val="00162C87"/>
    <w:rsid w:val="00174FFB"/>
    <w:rsid w:val="00175B32"/>
    <w:rsid w:val="001939C1"/>
    <w:rsid w:val="001A218B"/>
    <w:rsid w:val="001A2FE7"/>
    <w:rsid w:val="001B1FC9"/>
    <w:rsid w:val="001B20DC"/>
    <w:rsid w:val="001B2644"/>
    <w:rsid w:val="001B3BC3"/>
    <w:rsid w:val="001B3CC1"/>
    <w:rsid w:val="001C356D"/>
    <w:rsid w:val="001C4B81"/>
    <w:rsid w:val="001F2EEE"/>
    <w:rsid w:val="00207391"/>
    <w:rsid w:val="00212E43"/>
    <w:rsid w:val="00232E45"/>
    <w:rsid w:val="00243E76"/>
    <w:rsid w:val="00250687"/>
    <w:rsid w:val="0025542C"/>
    <w:rsid w:val="00257501"/>
    <w:rsid w:val="002669CC"/>
    <w:rsid w:val="00277587"/>
    <w:rsid w:val="00286DC7"/>
    <w:rsid w:val="00293012"/>
    <w:rsid w:val="002A1F89"/>
    <w:rsid w:val="002B49C9"/>
    <w:rsid w:val="002C1390"/>
    <w:rsid w:val="002C2769"/>
    <w:rsid w:val="002C4137"/>
    <w:rsid w:val="002D52C0"/>
    <w:rsid w:val="002E7A27"/>
    <w:rsid w:val="002F38C7"/>
    <w:rsid w:val="002F6870"/>
    <w:rsid w:val="00304C86"/>
    <w:rsid w:val="003072E5"/>
    <w:rsid w:val="00326ECE"/>
    <w:rsid w:val="003332B5"/>
    <w:rsid w:val="003336FB"/>
    <w:rsid w:val="003528B3"/>
    <w:rsid w:val="00354774"/>
    <w:rsid w:val="00365A11"/>
    <w:rsid w:val="00366C76"/>
    <w:rsid w:val="00375992"/>
    <w:rsid w:val="00375B0A"/>
    <w:rsid w:val="00380B25"/>
    <w:rsid w:val="0038459A"/>
    <w:rsid w:val="0038795C"/>
    <w:rsid w:val="00396B74"/>
    <w:rsid w:val="003A3679"/>
    <w:rsid w:val="003A5328"/>
    <w:rsid w:val="003B15B9"/>
    <w:rsid w:val="003C15F1"/>
    <w:rsid w:val="003C55C3"/>
    <w:rsid w:val="003E2684"/>
    <w:rsid w:val="003E34C5"/>
    <w:rsid w:val="0040567E"/>
    <w:rsid w:val="004142F3"/>
    <w:rsid w:val="00424FD8"/>
    <w:rsid w:val="004544D5"/>
    <w:rsid w:val="00456206"/>
    <w:rsid w:val="004670BB"/>
    <w:rsid w:val="00471DE4"/>
    <w:rsid w:val="00474BCD"/>
    <w:rsid w:val="00474BF7"/>
    <w:rsid w:val="004834BE"/>
    <w:rsid w:val="004A3530"/>
    <w:rsid w:val="004A65F8"/>
    <w:rsid w:val="004A6D56"/>
    <w:rsid w:val="004B21ED"/>
    <w:rsid w:val="004B6A62"/>
    <w:rsid w:val="004C26DD"/>
    <w:rsid w:val="004C58FA"/>
    <w:rsid w:val="004D2671"/>
    <w:rsid w:val="004D2C2C"/>
    <w:rsid w:val="004E2D2A"/>
    <w:rsid w:val="004F0451"/>
    <w:rsid w:val="004F3BDF"/>
    <w:rsid w:val="004F6A6E"/>
    <w:rsid w:val="00500A84"/>
    <w:rsid w:val="005027F6"/>
    <w:rsid w:val="00503E49"/>
    <w:rsid w:val="00510105"/>
    <w:rsid w:val="005207A0"/>
    <w:rsid w:val="0053407A"/>
    <w:rsid w:val="005618C5"/>
    <w:rsid w:val="00570C58"/>
    <w:rsid w:val="005A1F71"/>
    <w:rsid w:val="005A29C6"/>
    <w:rsid w:val="005A6DAE"/>
    <w:rsid w:val="005B17CB"/>
    <w:rsid w:val="005B1980"/>
    <w:rsid w:val="005B7C90"/>
    <w:rsid w:val="005C1B4D"/>
    <w:rsid w:val="005C3F5F"/>
    <w:rsid w:val="005D3EE9"/>
    <w:rsid w:val="005D7D33"/>
    <w:rsid w:val="005E2926"/>
    <w:rsid w:val="005E3EC3"/>
    <w:rsid w:val="005F0848"/>
    <w:rsid w:val="005F2D66"/>
    <w:rsid w:val="005F4F5A"/>
    <w:rsid w:val="00603891"/>
    <w:rsid w:val="00605DB0"/>
    <w:rsid w:val="00613BC4"/>
    <w:rsid w:val="006506D1"/>
    <w:rsid w:val="006616F2"/>
    <w:rsid w:val="00661E52"/>
    <w:rsid w:val="00662263"/>
    <w:rsid w:val="00671A24"/>
    <w:rsid w:val="0068130C"/>
    <w:rsid w:val="006A2548"/>
    <w:rsid w:val="006A531D"/>
    <w:rsid w:val="006B2BED"/>
    <w:rsid w:val="006B30E1"/>
    <w:rsid w:val="006B55AF"/>
    <w:rsid w:val="006B60EB"/>
    <w:rsid w:val="006D264B"/>
    <w:rsid w:val="006D3452"/>
    <w:rsid w:val="006E0093"/>
    <w:rsid w:val="006E5894"/>
    <w:rsid w:val="006F62A6"/>
    <w:rsid w:val="00715CFB"/>
    <w:rsid w:val="00733A9D"/>
    <w:rsid w:val="0074736D"/>
    <w:rsid w:val="00747478"/>
    <w:rsid w:val="00751188"/>
    <w:rsid w:val="00753481"/>
    <w:rsid w:val="007540DE"/>
    <w:rsid w:val="007555FA"/>
    <w:rsid w:val="00764C4A"/>
    <w:rsid w:val="007801B2"/>
    <w:rsid w:val="00796919"/>
    <w:rsid w:val="007C0ED8"/>
    <w:rsid w:val="007C1B73"/>
    <w:rsid w:val="007D173F"/>
    <w:rsid w:val="007E0DF5"/>
    <w:rsid w:val="007E4B0E"/>
    <w:rsid w:val="007F0617"/>
    <w:rsid w:val="007F26C4"/>
    <w:rsid w:val="007F33AC"/>
    <w:rsid w:val="007F4213"/>
    <w:rsid w:val="007F450C"/>
    <w:rsid w:val="0083752E"/>
    <w:rsid w:val="008402C1"/>
    <w:rsid w:val="008403C9"/>
    <w:rsid w:val="008407C5"/>
    <w:rsid w:val="00845135"/>
    <w:rsid w:val="008458E0"/>
    <w:rsid w:val="008504EC"/>
    <w:rsid w:val="00850A2F"/>
    <w:rsid w:val="00850BAE"/>
    <w:rsid w:val="008513FF"/>
    <w:rsid w:val="008558EF"/>
    <w:rsid w:val="00860718"/>
    <w:rsid w:val="00861D61"/>
    <w:rsid w:val="00864903"/>
    <w:rsid w:val="00882237"/>
    <w:rsid w:val="00884231"/>
    <w:rsid w:val="008863D6"/>
    <w:rsid w:val="008923C8"/>
    <w:rsid w:val="00892B7C"/>
    <w:rsid w:val="00896A1A"/>
    <w:rsid w:val="008A201F"/>
    <w:rsid w:val="008B1267"/>
    <w:rsid w:val="008D11F5"/>
    <w:rsid w:val="008D2C8D"/>
    <w:rsid w:val="008D3113"/>
    <w:rsid w:val="008E54EA"/>
    <w:rsid w:val="0090089B"/>
    <w:rsid w:val="00900DCF"/>
    <w:rsid w:val="0092176F"/>
    <w:rsid w:val="00925156"/>
    <w:rsid w:val="009302B9"/>
    <w:rsid w:val="009325DB"/>
    <w:rsid w:val="00936009"/>
    <w:rsid w:val="00940D1C"/>
    <w:rsid w:val="00951BB1"/>
    <w:rsid w:val="00952387"/>
    <w:rsid w:val="00955D58"/>
    <w:rsid w:val="009618A7"/>
    <w:rsid w:val="00967E3F"/>
    <w:rsid w:val="00983D07"/>
    <w:rsid w:val="009A44C3"/>
    <w:rsid w:val="009B0F73"/>
    <w:rsid w:val="009C0C43"/>
    <w:rsid w:val="009D0C8F"/>
    <w:rsid w:val="009D6EBA"/>
    <w:rsid w:val="009E0292"/>
    <w:rsid w:val="009E52EA"/>
    <w:rsid w:val="009E7EAF"/>
    <w:rsid w:val="009F695C"/>
    <w:rsid w:val="00A01937"/>
    <w:rsid w:val="00A11C7D"/>
    <w:rsid w:val="00A138D7"/>
    <w:rsid w:val="00A2022C"/>
    <w:rsid w:val="00A23472"/>
    <w:rsid w:val="00A26947"/>
    <w:rsid w:val="00A34A01"/>
    <w:rsid w:val="00A37C34"/>
    <w:rsid w:val="00A45692"/>
    <w:rsid w:val="00A507BE"/>
    <w:rsid w:val="00A5289E"/>
    <w:rsid w:val="00A54CAD"/>
    <w:rsid w:val="00A577BC"/>
    <w:rsid w:val="00A62FBB"/>
    <w:rsid w:val="00A64F65"/>
    <w:rsid w:val="00A66B56"/>
    <w:rsid w:val="00A745B2"/>
    <w:rsid w:val="00A74D8F"/>
    <w:rsid w:val="00A86D09"/>
    <w:rsid w:val="00A87550"/>
    <w:rsid w:val="00A9731A"/>
    <w:rsid w:val="00AB3218"/>
    <w:rsid w:val="00AB5A74"/>
    <w:rsid w:val="00AD3EFA"/>
    <w:rsid w:val="00AD6FC8"/>
    <w:rsid w:val="00AF0592"/>
    <w:rsid w:val="00AF0A59"/>
    <w:rsid w:val="00AF1160"/>
    <w:rsid w:val="00AF40D6"/>
    <w:rsid w:val="00B02059"/>
    <w:rsid w:val="00B020F3"/>
    <w:rsid w:val="00B3175D"/>
    <w:rsid w:val="00B318D6"/>
    <w:rsid w:val="00B37C2D"/>
    <w:rsid w:val="00B44AB2"/>
    <w:rsid w:val="00B54F6D"/>
    <w:rsid w:val="00B55ED8"/>
    <w:rsid w:val="00B56030"/>
    <w:rsid w:val="00B800BA"/>
    <w:rsid w:val="00B829F6"/>
    <w:rsid w:val="00B85279"/>
    <w:rsid w:val="00B920FA"/>
    <w:rsid w:val="00BA47E6"/>
    <w:rsid w:val="00BB27BB"/>
    <w:rsid w:val="00BC5F33"/>
    <w:rsid w:val="00BD7F28"/>
    <w:rsid w:val="00BE6033"/>
    <w:rsid w:val="00BF1F80"/>
    <w:rsid w:val="00BF3D76"/>
    <w:rsid w:val="00C11954"/>
    <w:rsid w:val="00C146E1"/>
    <w:rsid w:val="00C15BD7"/>
    <w:rsid w:val="00C22F14"/>
    <w:rsid w:val="00C2625C"/>
    <w:rsid w:val="00C31531"/>
    <w:rsid w:val="00C37779"/>
    <w:rsid w:val="00C434F8"/>
    <w:rsid w:val="00C51CBC"/>
    <w:rsid w:val="00C633F6"/>
    <w:rsid w:val="00C677FD"/>
    <w:rsid w:val="00C67CB2"/>
    <w:rsid w:val="00C80BC0"/>
    <w:rsid w:val="00C81C69"/>
    <w:rsid w:val="00C83784"/>
    <w:rsid w:val="00C925FE"/>
    <w:rsid w:val="00C94539"/>
    <w:rsid w:val="00CA6711"/>
    <w:rsid w:val="00CB2849"/>
    <w:rsid w:val="00CD0B15"/>
    <w:rsid w:val="00CE393B"/>
    <w:rsid w:val="00CE4F51"/>
    <w:rsid w:val="00CF393F"/>
    <w:rsid w:val="00CF680E"/>
    <w:rsid w:val="00D054BD"/>
    <w:rsid w:val="00D2419A"/>
    <w:rsid w:val="00D25CF1"/>
    <w:rsid w:val="00D260EB"/>
    <w:rsid w:val="00D30CC4"/>
    <w:rsid w:val="00D32498"/>
    <w:rsid w:val="00D33C2A"/>
    <w:rsid w:val="00D45C6F"/>
    <w:rsid w:val="00D607E1"/>
    <w:rsid w:val="00D60D1F"/>
    <w:rsid w:val="00D646F6"/>
    <w:rsid w:val="00D72F89"/>
    <w:rsid w:val="00D76FAF"/>
    <w:rsid w:val="00D81091"/>
    <w:rsid w:val="00D95900"/>
    <w:rsid w:val="00DA3387"/>
    <w:rsid w:val="00DA4DA2"/>
    <w:rsid w:val="00DB1FA7"/>
    <w:rsid w:val="00DC2B79"/>
    <w:rsid w:val="00DC2C4D"/>
    <w:rsid w:val="00DD578E"/>
    <w:rsid w:val="00DF26E2"/>
    <w:rsid w:val="00DF2805"/>
    <w:rsid w:val="00DF5EA9"/>
    <w:rsid w:val="00E065A0"/>
    <w:rsid w:val="00E22200"/>
    <w:rsid w:val="00E50674"/>
    <w:rsid w:val="00E67C85"/>
    <w:rsid w:val="00E734BD"/>
    <w:rsid w:val="00E76F4B"/>
    <w:rsid w:val="00E8290B"/>
    <w:rsid w:val="00E978B5"/>
    <w:rsid w:val="00EA6BEC"/>
    <w:rsid w:val="00EA76FA"/>
    <w:rsid w:val="00EB0EE0"/>
    <w:rsid w:val="00EB5016"/>
    <w:rsid w:val="00EB5382"/>
    <w:rsid w:val="00EC26C9"/>
    <w:rsid w:val="00EC3722"/>
    <w:rsid w:val="00EC38C0"/>
    <w:rsid w:val="00ED608D"/>
    <w:rsid w:val="00F04544"/>
    <w:rsid w:val="00F118A4"/>
    <w:rsid w:val="00F141FB"/>
    <w:rsid w:val="00F31B6A"/>
    <w:rsid w:val="00F33CF4"/>
    <w:rsid w:val="00F44F3A"/>
    <w:rsid w:val="00F469EC"/>
    <w:rsid w:val="00F50DE3"/>
    <w:rsid w:val="00F70CBB"/>
    <w:rsid w:val="00F7709B"/>
    <w:rsid w:val="00F81FA2"/>
    <w:rsid w:val="00F917DE"/>
    <w:rsid w:val="00FA45F2"/>
    <w:rsid w:val="00FB7AB3"/>
    <w:rsid w:val="00FC2DEA"/>
    <w:rsid w:val="00FD0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shapelayout v:ext="edit">
      <o:idmap v:ext="edit" data="1"/>
    </o:shapelayout>
  </w:shapeDefaults>
  <w:decimalSymbol w:val="."/>
  <w:listSeparator w:val=","/>
  <w14:docId w14:val="5B287C93"/>
  <w15:chartTrackingRefBased/>
  <w15:docId w15:val="{3886DE91-9ED3-425B-94AD-7C2F24FE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p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semiHidden/>
    <w:pPr>
      <w:spacing w:before="360"/>
    </w:pPr>
    <w:rPr>
      <w:rFonts w:ascii="Arial" w:hAnsi="Arial" w:cs="Arial"/>
      <w:b/>
      <w:bCs/>
      <w:caps/>
      <w:sz w:val="24"/>
      <w:szCs w:val="24"/>
    </w:rPr>
  </w:style>
  <w:style w:type="paragraph" w:styleId="TOC2">
    <w:name w:val="toc 2"/>
    <w:basedOn w:val="Normal"/>
    <w:next w:val="Normal"/>
    <w:autoRedefine/>
    <w:semiHidden/>
    <w:rsid w:val="002B49C9"/>
    <w:pPr>
      <w:tabs>
        <w:tab w:val="right" w:leader="dot" w:pos="9360"/>
      </w:tabs>
      <w:jc w:val="center"/>
    </w:pPr>
    <w:rPr>
      <w:rFonts w:ascii="Cooper Std Black" w:hAnsi="Cooper Std Black" w:cs="Calibri"/>
      <w:b/>
      <w:bCs/>
      <w:sz w:val="48"/>
      <w:szCs w:val="72"/>
    </w:rPr>
  </w:style>
  <w:style w:type="paragraph" w:styleId="TOC3">
    <w:name w:val="toc 3"/>
    <w:basedOn w:val="Normal"/>
    <w:next w:val="Normal"/>
    <w:autoRedefine/>
    <w:semiHidden/>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overflowPunct/>
      <w:autoSpaceDE/>
      <w:autoSpaceDN/>
      <w:adjustRightInd/>
      <w:jc w:val="center"/>
    </w:pPr>
    <w:rPr>
      <w:b/>
      <w:sz w:val="28"/>
    </w:rPr>
  </w:style>
  <w:style w:type="character" w:styleId="PageNumber">
    <w:name w:val="page number"/>
    <w:basedOn w:val="DefaultParagraphFont"/>
  </w:style>
  <w:style w:type="paragraph" w:styleId="NormalWeb">
    <w:name w:val="Normal (Web)"/>
    <w:basedOn w:val="Normal"/>
    <w:uiPriority w:val="99"/>
    <w:rsid w:val="00A62FBB"/>
    <w:pPr>
      <w:overflowPunct/>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A45692"/>
    <w:pPr>
      <w:overflowPunct/>
      <w:autoSpaceDE/>
      <w:autoSpaceDN/>
      <w:adjustRightInd/>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F469EC"/>
    <w:rPr>
      <w:rFonts w:ascii="Tahoma" w:hAnsi="Tahoma" w:cs="Tahoma"/>
      <w:sz w:val="16"/>
      <w:szCs w:val="16"/>
    </w:rPr>
  </w:style>
  <w:style w:type="character" w:customStyle="1" w:styleId="BalloonTextChar">
    <w:name w:val="Balloon Text Char"/>
    <w:link w:val="BalloonText"/>
    <w:uiPriority w:val="99"/>
    <w:semiHidden/>
    <w:rsid w:val="00F469EC"/>
    <w:rPr>
      <w:rFonts w:ascii="Tahoma" w:hAnsi="Tahoma" w:cs="Tahoma"/>
      <w:sz w:val="16"/>
      <w:szCs w:val="16"/>
    </w:rPr>
  </w:style>
  <w:style w:type="character" w:customStyle="1" w:styleId="FooterChar">
    <w:name w:val="Footer Char"/>
    <w:link w:val="Footer"/>
    <w:uiPriority w:val="99"/>
    <w:rsid w:val="003C15F1"/>
  </w:style>
  <w:style w:type="paragraph" w:styleId="NoSpacing">
    <w:name w:val="No Spacing"/>
    <w:link w:val="NoSpacingChar"/>
    <w:uiPriority w:val="1"/>
    <w:qFormat/>
    <w:rsid w:val="004B6A62"/>
    <w:rPr>
      <w:rFonts w:ascii="Calibri" w:eastAsia="MS Mincho" w:hAnsi="Calibri" w:cs="Arial"/>
      <w:sz w:val="22"/>
      <w:szCs w:val="22"/>
      <w:lang w:eastAsia="ja-JP"/>
    </w:rPr>
  </w:style>
  <w:style w:type="character" w:customStyle="1" w:styleId="NoSpacingChar">
    <w:name w:val="No Spacing Char"/>
    <w:link w:val="NoSpacing"/>
    <w:uiPriority w:val="1"/>
    <w:rsid w:val="004B6A62"/>
    <w:rPr>
      <w:rFonts w:ascii="Calibri" w:eastAsia="MS Mincho" w:hAnsi="Calibri" w:cs="Arial"/>
      <w:sz w:val="22"/>
      <w:szCs w:val="22"/>
      <w:lang w:eastAsia="ja-JP"/>
    </w:rPr>
  </w:style>
  <w:style w:type="character" w:customStyle="1" w:styleId="HeaderChar">
    <w:name w:val="Header Char"/>
    <w:link w:val="Header"/>
    <w:uiPriority w:val="99"/>
    <w:rsid w:val="004B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79227">
      <w:marLeft w:val="0"/>
      <w:marRight w:val="0"/>
      <w:marTop w:val="0"/>
      <w:marBottom w:val="0"/>
      <w:divBdr>
        <w:top w:val="none" w:sz="0" w:space="0" w:color="auto"/>
        <w:left w:val="none" w:sz="0" w:space="0" w:color="auto"/>
        <w:bottom w:val="none" w:sz="0" w:space="0" w:color="auto"/>
        <w:right w:val="none" w:sz="0" w:space="0" w:color="auto"/>
      </w:divBdr>
      <w:divsChild>
        <w:div w:id="1286110331">
          <w:marLeft w:val="0"/>
          <w:marRight w:val="0"/>
          <w:marTop w:val="0"/>
          <w:marBottom w:val="0"/>
          <w:divBdr>
            <w:top w:val="none" w:sz="0" w:space="0" w:color="auto"/>
            <w:left w:val="none" w:sz="0" w:space="0" w:color="auto"/>
            <w:bottom w:val="none" w:sz="0" w:space="0" w:color="auto"/>
            <w:right w:val="none" w:sz="0" w:space="0" w:color="auto"/>
          </w:divBdr>
        </w:div>
      </w:divsChild>
    </w:div>
    <w:div w:id="1180971570">
      <w:marLeft w:val="0"/>
      <w:marRight w:val="0"/>
      <w:marTop w:val="0"/>
      <w:marBottom w:val="0"/>
      <w:divBdr>
        <w:top w:val="none" w:sz="0" w:space="0" w:color="auto"/>
        <w:left w:val="none" w:sz="0" w:space="0" w:color="auto"/>
        <w:bottom w:val="none" w:sz="0" w:space="0" w:color="auto"/>
        <w:right w:val="none" w:sz="0" w:space="0" w:color="auto"/>
      </w:divBdr>
    </w:div>
    <w:div w:id="1273048599">
      <w:marLeft w:val="0"/>
      <w:marRight w:val="0"/>
      <w:marTop w:val="0"/>
      <w:marBottom w:val="0"/>
      <w:divBdr>
        <w:top w:val="none" w:sz="0" w:space="0" w:color="auto"/>
        <w:left w:val="none" w:sz="0" w:space="0" w:color="auto"/>
        <w:bottom w:val="none" w:sz="0" w:space="0" w:color="auto"/>
        <w:right w:val="none" w:sz="0" w:space="0" w:color="auto"/>
      </w:divBdr>
    </w:div>
    <w:div w:id="1567106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opbullying.gov/what-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topbullying.gov/wha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FCC8A-9171-4BB4-9511-99743CB1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51</Pages>
  <Words>21437</Words>
  <Characters>122197</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TABLE OF CONTENTS</vt:lpstr>
    </vt:vector>
  </TitlesOfParts>
  <Company>usd241</Company>
  <LinksUpToDate>false</LinksUpToDate>
  <CharactersWithSpaces>143348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roberty</dc:creator>
  <cp:keywords/>
  <cp:lastModifiedBy>Matt Brown</cp:lastModifiedBy>
  <cp:revision>15</cp:revision>
  <cp:lastPrinted>2022-08-09T17:39:00Z</cp:lastPrinted>
  <dcterms:created xsi:type="dcterms:W3CDTF">2022-07-18T18:01:00Z</dcterms:created>
  <dcterms:modified xsi:type="dcterms:W3CDTF">2022-08-09T17:48:00Z</dcterms:modified>
</cp:coreProperties>
</file>